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D39B5" w14:textId="77777777" w:rsidR="00706BDF" w:rsidRPr="00706BDF" w:rsidRDefault="00706BDF" w:rsidP="009C00A2">
      <w:pPr>
        <w:spacing w:after="0" w:line="240" w:lineRule="auto"/>
        <w:jc w:val="center"/>
        <w:rPr>
          <w:rFonts w:ascii="PF Transport" w:eastAsia="Times New Roman" w:hAnsi="PF Transport" w:cs="Times New Roman"/>
          <w:color w:val="4D4D4D"/>
          <w:sz w:val="22"/>
          <w:szCs w:val="24"/>
          <w:lang w:val="el-GR"/>
        </w:rPr>
      </w:pPr>
      <w:r w:rsidRPr="00706BDF">
        <w:rPr>
          <w:rFonts w:ascii="PF Transport" w:eastAsia="Times New Roman" w:hAnsi="PF Transport" w:cs="Times New Roman"/>
          <w:noProof/>
          <w:color w:val="4D4D4D"/>
          <w:sz w:val="22"/>
          <w:szCs w:val="24"/>
          <w:lang w:val="el-GR" w:eastAsia="el-GR"/>
        </w:rPr>
        <w:drawing>
          <wp:inline distT="0" distB="0" distL="0" distR="0" wp14:anchorId="327D09CE" wp14:editId="7C74CF53">
            <wp:extent cx="1852295" cy="1250950"/>
            <wp:effectExtent l="0" t="0" r="0" b="6350"/>
            <wp:docPr id="1"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ropbox\RISe\rise2.jp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852295" cy="1250950"/>
                    </a:xfrm>
                    <a:prstGeom prst="rect">
                      <a:avLst/>
                    </a:prstGeom>
                    <a:noFill/>
                    <a:ln>
                      <a:noFill/>
                    </a:ln>
                  </pic:spPr>
                </pic:pic>
              </a:graphicData>
            </a:graphic>
          </wp:inline>
        </w:drawing>
      </w:r>
    </w:p>
    <w:p w14:paraId="14ABA228" w14:textId="77777777" w:rsidR="00706BDF" w:rsidRPr="00706BDF" w:rsidRDefault="00706BDF" w:rsidP="00706BDF">
      <w:pPr>
        <w:spacing w:after="0" w:line="240" w:lineRule="auto"/>
        <w:rPr>
          <w:rFonts w:ascii="PF Transport" w:eastAsia="Times New Roman" w:hAnsi="PF Transport" w:cs="Times New Roman"/>
          <w:color w:val="4D4D4D"/>
          <w:sz w:val="22"/>
          <w:szCs w:val="24"/>
          <w:lang w:val="el-GR"/>
        </w:rPr>
      </w:pPr>
    </w:p>
    <w:p w14:paraId="1778A45D" w14:textId="77777777" w:rsidR="00706BDF" w:rsidRPr="00706BDF" w:rsidRDefault="00706BDF" w:rsidP="00706BDF">
      <w:pPr>
        <w:spacing w:after="0" w:line="240" w:lineRule="auto"/>
        <w:rPr>
          <w:rFonts w:ascii="PF Transport" w:eastAsia="Times New Roman" w:hAnsi="PF Transport" w:cs="Times New Roman"/>
          <w:color w:val="4D4D4D"/>
          <w:sz w:val="22"/>
          <w:szCs w:val="24"/>
          <w:lang w:val="el-GR"/>
        </w:rPr>
      </w:pPr>
    </w:p>
    <w:p w14:paraId="0A46305F" w14:textId="77777777" w:rsidR="00706BDF" w:rsidRDefault="00706BDF" w:rsidP="00706BDF">
      <w:pPr>
        <w:spacing w:after="0" w:line="240" w:lineRule="auto"/>
        <w:rPr>
          <w:rFonts w:ascii="PF Transport" w:eastAsia="Times New Roman" w:hAnsi="PF Transport" w:cs="Times New Roman"/>
          <w:color w:val="4D4D4D"/>
          <w:sz w:val="22"/>
          <w:szCs w:val="24"/>
          <w:lang w:val="el-GR"/>
        </w:rPr>
      </w:pPr>
    </w:p>
    <w:p w14:paraId="41BA62E9" w14:textId="77777777" w:rsidR="007F5D73" w:rsidRDefault="007F5D73" w:rsidP="00706BDF">
      <w:pPr>
        <w:spacing w:after="0" w:line="240" w:lineRule="auto"/>
        <w:rPr>
          <w:rFonts w:ascii="PF Transport" w:eastAsia="Times New Roman" w:hAnsi="PF Transport" w:cs="Times New Roman"/>
          <w:color w:val="4D4D4D"/>
          <w:sz w:val="22"/>
          <w:szCs w:val="24"/>
          <w:lang w:val="el-GR"/>
        </w:rPr>
      </w:pPr>
    </w:p>
    <w:p w14:paraId="2671598A" w14:textId="77777777" w:rsidR="007F5D73" w:rsidRDefault="007F5D73" w:rsidP="00706BDF">
      <w:pPr>
        <w:spacing w:after="0" w:line="240" w:lineRule="auto"/>
        <w:rPr>
          <w:rFonts w:ascii="PF Transport" w:eastAsia="Times New Roman" w:hAnsi="PF Transport" w:cs="Times New Roman"/>
          <w:color w:val="4D4D4D"/>
          <w:sz w:val="22"/>
          <w:szCs w:val="24"/>
          <w:lang w:val="el-GR"/>
        </w:rPr>
      </w:pPr>
    </w:p>
    <w:p w14:paraId="6584D541" w14:textId="77777777" w:rsidR="00052817" w:rsidRPr="0007702F" w:rsidRDefault="00052817" w:rsidP="0007702F">
      <w:pPr>
        <w:spacing w:after="0" w:line="240" w:lineRule="auto"/>
        <w:rPr>
          <w:rFonts w:ascii="PF Transport" w:eastAsia="Times New Roman" w:hAnsi="PF Transport" w:cs="Times New Roman"/>
          <w:color w:val="4D4D4D"/>
          <w:sz w:val="22"/>
          <w:szCs w:val="24"/>
          <w:lang w:val="el-GR"/>
        </w:rPr>
      </w:pPr>
    </w:p>
    <w:p w14:paraId="33F5FB73" w14:textId="77777777" w:rsidR="0007702F" w:rsidRPr="0007702F" w:rsidRDefault="0007702F" w:rsidP="0007702F">
      <w:pPr>
        <w:spacing w:after="0" w:line="240" w:lineRule="auto"/>
        <w:rPr>
          <w:rFonts w:ascii="PF Transport" w:eastAsia="Times New Roman" w:hAnsi="PF Transport" w:cs="Times New Roman"/>
          <w:color w:val="4D4D4D"/>
          <w:sz w:val="22"/>
          <w:szCs w:val="24"/>
          <w:lang w:val="el-GR"/>
        </w:rPr>
      </w:pPr>
    </w:p>
    <w:p w14:paraId="7EBC46A3" w14:textId="08DCDD32" w:rsidR="00706BDF" w:rsidRDefault="00B81025" w:rsidP="00706BDF">
      <w:pPr>
        <w:keepNext/>
        <w:keepLines/>
        <w:spacing w:after="240" w:line="560" w:lineRule="atLeast"/>
        <w:jc w:val="center"/>
        <w:rPr>
          <w:rFonts w:ascii="PF Transport Black" w:eastAsia="Times New Roman" w:hAnsi="PF Transport Black" w:cs="Times New Roman"/>
          <w:caps/>
          <w:color w:val="4D4D4D"/>
          <w:spacing w:val="65"/>
          <w:kern w:val="20"/>
          <w:sz w:val="40"/>
          <w:szCs w:val="20"/>
          <w:lang w:val="el-GR"/>
        </w:rPr>
      </w:pPr>
      <w:r w:rsidRPr="00B56D64">
        <w:rPr>
          <w:rFonts w:ascii="PF Transport Black" w:eastAsia="Times New Roman" w:hAnsi="PF Transport Black" w:cs="Times New Roman"/>
          <w:caps/>
          <w:color w:val="4D4D4D"/>
          <w:spacing w:val="65"/>
          <w:kern w:val="20"/>
          <w:sz w:val="40"/>
          <w:szCs w:val="20"/>
          <w:lang w:val="el-GR"/>
        </w:rPr>
        <w:t xml:space="preserve"> </w:t>
      </w:r>
      <w:r w:rsidR="00260488" w:rsidRPr="00B56D64">
        <w:rPr>
          <w:rFonts w:ascii="PF Transport Black" w:eastAsia="Times New Roman" w:hAnsi="PF Transport Black" w:cs="Times New Roman"/>
          <w:caps/>
          <w:color w:val="4D4D4D"/>
          <w:spacing w:val="65"/>
          <w:kern w:val="20"/>
          <w:sz w:val="40"/>
          <w:szCs w:val="20"/>
          <w:lang w:val="el-GR"/>
        </w:rPr>
        <w:t>ΠΕ.1.Π6 ΜΕΛΕΤΗ ΣΥΓΚΕΝΤΡΩΣΗς ΣΥΜΠΕΡΑΣΜΑΤΩΝ ΤΩΝ 4 ΔΙΑΔΙΚΑΣΙΩΝ ΕΠΙΧΕΙΡΗΜΑΤΙΚΗΣ ΑΝΑΚΑΛΥΨΗΣ</w:t>
      </w:r>
    </w:p>
    <w:p w14:paraId="57BC4418" w14:textId="56EEAF5A" w:rsidR="00F724E2" w:rsidRPr="00F724E2" w:rsidRDefault="00F724E2" w:rsidP="00706BDF">
      <w:pPr>
        <w:keepNext/>
        <w:keepLines/>
        <w:spacing w:after="240" w:line="560" w:lineRule="atLeast"/>
        <w:jc w:val="center"/>
        <w:rPr>
          <w:rFonts w:ascii="PF Transport Black" w:eastAsia="Times New Roman" w:hAnsi="PF Transport Black" w:cs="Times New Roman"/>
          <w:i/>
          <w:iCs/>
          <w:caps/>
          <w:color w:val="4D4D4D"/>
          <w:spacing w:val="65"/>
          <w:kern w:val="20"/>
          <w:sz w:val="40"/>
          <w:szCs w:val="20"/>
          <w:lang w:val="el-GR"/>
        </w:rPr>
      </w:pPr>
      <w:r w:rsidRPr="00F724E2">
        <w:rPr>
          <w:rFonts w:ascii="PF Transport Black" w:eastAsia="Times New Roman" w:hAnsi="PF Transport Black" w:cs="Times New Roman"/>
          <w:i/>
          <w:iCs/>
          <w:caps/>
          <w:color w:val="4D4D4D"/>
          <w:spacing w:val="65"/>
          <w:kern w:val="20"/>
          <w:sz w:val="40"/>
          <w:szCs w:val="20"/>
          <w:lang w:val="el-GR"/>
        </w:rPr>
        <w:t>ΑΝΤΙΣΤΟΙΧΗΣΗ ΣΥΜΠΕΡΑΣΜΑΤΩΝ ΜΕ ΕΣΕΕ</w:t>
      </w:r>
    </w:p>
    <w:p w14:paraId="17EECF95" w14:textId="77777777" w:rsidR="0007702F" w:rsidRPr="001A75C4" w:rsidRDefault="0007702F" w:rsidP="0007702F">
      <w:pPr>
        <w:rPr>
          <w:noProof/>
          <w:lang w:val="el-GR" w:eastAsia="el-GR"/>
        </w:rPr>
      </w:pPr>
    </w:p>
    <w:p w14:paraId="3F9E3E0D" w14:textId="77777777" w:rsidR="00706BDF" w:rsidRPr="00B81025" w:rsidRDefault="00706BDF" w:rsidP="00E51FFD">
      <w:pPr>
        <w:keepNext/>
        <w:keepLines/>
        <w:spacing w:after="240" w:line="440" w:lineRule="atLeast"/>
        <w:jc w:val="center"/>
        <w:rPr>
          <w:rFonts w:ascii="PF Transport" w:eastAsia="Times New Roman" w:hAnsi="PF Transport" w:cs="Times New Roman"/>
          <w:caps/>
          <w:color w:val="4D4D4D"/>
          <w:spacing w:val="30"/>
          <w:kern w:val="20"/>
          <w:sz w:val="30"/>
          <w:szCs w:val="30"/>
          <w:lang w:val="el-GR"/>
        </w:rPr>
      </w:pPr>
      <w:r w:rsidRPr="00706BDF">
        <w:rPr>
          <w:rFonts w:ascii="PF Transport" w:eastAsia="Times New Roman" w:hAnsi="PF Transport" w:cs="Times New Roman"/>
          <w:caps/>
          <w:color w:val="4D4D4D"/>
          <w:spacing w:val="30"/>
          <w:kern w:val="20"/>
          <w:sz w:val="30"/>
          <w:szCs w:val="30"/>
          <w:lang w:val="el-GR"/>
        </w:rPr>
        <w:t>τιτλοσ</w:t>
      </w:r>
      <w:r w:rsidRPr="00B81025">
        <w:rPr>
          <w:rFonts w:ascii="PF Transport" w:eastAsia="Times New Roman" w:hAnsi="PF Transport" w:cs="Times New Roman"/>
          <w:caps/>
          <w:color w:val="4D4D4D"/>
          <w:spacing w:val="30"/>
          <w:kern w:val="20"/>
          <w:sz w:val="30"/>
          <w:szCs w:val="30"/>
          <w:lang w:val="el-GR"/>
        </w:rPr>
        <w:t xml:space="preserve"> </w:t>
      </w:r>
      <w:r w:rsidR="009C00A2">
        <w:rPr>
          <w:rFonts w:ascii="PF Transport" w:eastAsia="Times New Roman" w:hAnsi="PF Transport" w:cs="Times New Roman"/>
          <w:caps/>
          <w:color w:val="4D4D4D"/>
          <w:spacing w:val="30"/>
          <w:kern w:val="20"/>
          <w:sz w:val="30"/>
          <w:szCs w:val="30"/>
          <w:lang w:val="el-GR"/>
        </w:rPr>
        <w:t>εργου</w:t>
      </w:r>
    </w:p>
    <w:p w14:paraId="5B84E1F4" w14:textId="6ED0E7A7" w:rsidR="00706BDF" w:rsidRDefault="001A75C4" w:rsidP="001A75C4">
      <w:pPr>
        <w:keepNext/>
        <w:keepLines/>
        <w:spacing w:before="240" w:line="440" w:lineRule="atLeast"/>
        <w:jc w:val="center"/>
        <w:rPr>
          <w:rFonts w:ascii="PF Transport" w:eastAsia="Times New Roman" w:hAnsi="PF Transport" w:cs="Times New Roman"/>
          <w:caps/>
          <w:color w:val="008C99"/>
          <w:spacing w:val="30"/>
          <w:kern w:val="20"/>
          <w:sz w:val="30"/>
          <w:szCs w:val="30"/>
          <w:lang w:val="el-GR"/>
        </w:rPr>
      </w:pPr>
      <w:r w:rsidRPr="001A75C4">
        <w:rPr>
          <w:rFonts w:ascii="PF Transport" w:eastAsia="Times New Roman" w:hAnsi="PF Transport" w:cs="Times New Roman"/>
          <w:caps/>
          <w:color w:val="008C99"/>
          <w:spacing w:val="30"/>
          <w:kern w:val="20"/>
          <w:sz w:val="30"/>
          <w:szCs w:val="30"/>
          <w:lang w:val="el-GR"/>
        </w:rPr>
        <w:t xml:space="preserve">«ΣΥΝΤΟΝΙΣΜΟΣ </w:t>
      </w:r>
      <w:bookmarkStart w:id="0" w:name="_Hlk184204053"/>
      <w:r w:rsidRPr="001A75C4">
        <w:rPr>
          <w:rFonts w:ascii="PF Transport" w:eastAsia="Times New Roman" w:hAnsi="PF Transport" w:cs="Times New Roman"/>
          <w:caps/>
          <w:color w:val="008C99"/>
          <w:spacing w:val="30"/>
          <w:kern w:val="20"/>
          <w:sz w:val="30"/>
          <w:szCs w:val="30"/>
          <w:lang w:val="el-GR"/>
        </w:rPr>
        <w:t>ΜηχανισμόΥ για τη διακυβέρνηση, παρακολούθηση και υποστήριξη της υλοποίησης της Περιφερειακής Στρατηγικής Έξυπνης Εξειδίκευσης στην Περιφέρεια Νοτίου Αιγαίου</w:t>
      </w:r>
      <w:bookmarkEnd w:id="0"/>
      <w:r w:rsidRPr="001A75C4">
        <w:rPr>
          <w:rFonts w:ascii="PF Transport" w:eastAsia="Times New Roman" w:hAnsi="PF Transport" w:cs="Times New Roman"/>
          <w:caps/>
          <w:color w:val="008C99"/>
          <w:spacing w:val="30"/>
          <w:kern w:val="20"/>
          <w:sz w:val="30"/>
          <w:szCs w:val="30"/>
          <w:lang w:val="el-GR"/>
        </w:rPr>
        <w:t>»</w:t>
      </w:r>
    </w:p>
    <w:p w14:paraId="2F033155" w14:textId="77777777" w:rsidR="001A75C4" w:rsidRPr="001A75C4" w:rsidRDefault="001A75C4" w:rsidP="001A75C4">
      <w:pPr>
        <w:keepNext/>
        <w:keepLines/>
        <w:spacing w:before="240" w:line="440" w:lineRule="atLeast"/>
        <w:jc w:val="center"/>
        <w:rPr>
          <w:rFonts w:ascii="PF Transport" w:eastAsia="Times New Roman" w:hAnsi="PF Transport" w:cs="Times New Roman"/>
          <w:caps/>
          <w:color w:val="008C99"/>
          <w:spacing w:val="30"/>
          <w:kern w:val="20"/>
          <w:sz w:val="30"/>
          <w:szCs w:val="30"/>
          <w:lang w:val="el-GR"/>
        </w:rPr>
      </w:pPr>
    </w:p>
    <w:p w14:paraId="7794B29A" w14:textId="77777777" w:rsidR="002558ED" w:rsidRPr="000003B8" w:rsidRDefault="00706BDF" w:rsidP="000003B8">
      <w:pPr>
        <w:spacing w:after="0" w:line="240" w:lineRule="auto"/>
        <w:rPr>
          <w:rFonts w:ascii="PF Paperback Light" w:eastAsia="Times New Roman" w:hAnsi="PF Paperback Light" w:cs="Arial"/>
          <w:b/>
          <w:bCs/>
          <w:color w:val="0070C0"/>
          <w:sz w:val="36"/>
          <w:szCs w:val="32"/>
          <w:lang w:val="el-GR"/>
        </w:rPr>
        <w:sectPr w:rsidR="002558ED" w:rsidRPr="000003B8" w:rsidSect="008F1505">
          <w:headerReference w:type="default" r:id="rId9"/>
          <w:footerReference w:type="even" r:id="rId10"/>
          <w:footerReference w:type="default" r:id="rId11"/>
          <w:pgSz w:w="11907" w:h="16839" w:code="9"/>
          <w:pgMar w:top="1440" w:right="1080" w:bottom="1440" w:left="1080" w:header="720" w:footer="720" w:gutter="0"/>
          <w:pgNumType w:fmt="upperRoman" w:start="1"/>
          <w:cols w:space="720"/>
          <w:titlePg/>
          <w:docGrid w:linePitch="272"/>
        </w:sectPr>
      </w:pPr>
      <w:r w:rsidRPr="00706BDF">
        <w:rPr>
          <w:rFonts w:ascii="Arial" w:eastAsia="Times New Roman" w:hAnsi="Arial" w:cs="Times New Roman"/>
          <w:noProof/>
          <w:sz w:val="20"/>
          <w:szCs w:val="24"/>
          <w:lang w:val="el-GR" w:eastAsia="el-GR"/>
        </w:rPr>
        <mc:AlternateContent>
          <mc:Choice Requires="wps">
            <w:drawing>
              <wp:anchor distT="0" distB="0" distL="114300" distR="114300" simplePos="0" relativeHeight="251659264" behindDoc="0" locked="0" layoutInCell="1" allowOverlap="1" wp14:anchorId="3C378273" wp14:editId="38943FA8">
                <wp:simplePos x="0" y="0"/>
                <wp:positionH relativeFrom="margin">
                  <wp:posOffset>568842</wp:posOffset>
                </wp:positionH>
                <wp:positionV relativeFrom="margin">
                  <wp:posOffset>7634177</wp:posOffset>
                </wp:positionV>
                <wp:extent cx="5048250" cy="1234573"/>
                <wp:effectExtent l="0" t="0" r="0" b="381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8250" cy="12345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4AD892" w14:textId="77777777" w:rsidR="00706BDF" w:rsidRPr="007F5D73" w:rsidRDefault="00706BDF" w:rsidP="00706BDF">
                            <w:pPr>
                              <w:pStyle w:val="CompanyName"/>
                              <w:rPr>
                                <w:rFonts w:ascii="PF Transport" w:hAnsi="PF Transport"/>
                                <w:b/>
                                <w:color w:val="008C99"/>
                                <w:spacing w:val="65"/>
                                <w:lang w:val="el-GR"/>
                              </w:rPr>
                            </w:pPr>
                            <w:r w:rsidRPr="007F5D73">
                              <w:rPr>
                                <w:rFonts w:ascii="PF Transport" w:hAnsi="PF Transport"/>
                                <w:b/>
                                <w:caps w:val="0"/>
                                <w:color w:val="008C99"/>
                                <w:spacing w:val="65"/>
                              </w:rPr>
                              <w:t>Seven</w:t>
                            </w:r>
                            <w:r w:rsidRPr="007F5D73">
                              <w:rPr>
                                <w:rFonts w:ascii="PF Transport" w:hAnsi="PF Transport"/>
                                <w:b/>
                                <w:caps w:val="0"/>
                                <w:color w:val="008C99"/>
                                <w:spacing w:val="65"/>
                                <w:lang w:val="el-GR"/>
                              </w:rPr>
                              <w:t xml:space="preserve"> </w:t>
                            </w:r>
                            <w:r w:rsidRPr="007F5D73">
                              <w:rPr>
                                <w:rFonts w:ascii="PF Transport" w:hAnsi="PF Transport"/>
                                <w:b/>
                                <w:caps w:val="0"/>
                                <w:color w:val="008C99"/>
                                <w:spacing w:val="65"/>
                              </w:rPr>
                              <w:t>Sigma</w:t>
                            </w:r>
                            <w:r w:rsidRPr="007F5D73">
                              <w:rPr>
                                <w:rFonts w:ascii="PF Transport" w:hAnsi="PF Transport"/>
                                <w:b/>
                                <w:caps w:val="0"/>
                                <w:color w:val="008C99"/>
                                <w:spacing w:val="65"/>
                                <w:lang w:val="el-GR"/>
                              </w:rPr>
                              <w:t xml:space="preserve"> </w:t>
                            </w:r>
                            <w:r w:rsidRPr="007F5D73">
                              <w:rPr>
                                <w:rFonts w:ascii="PF Transport" w:hAnsi="PF Transport"/>
                                <w:b/>
                                <w:caps w:val="0"/>
                                <w:color w:val="008C99"/>
                                <w:spacing w:val="65"/>
                              </w:rPr>
                              <w:t>P</w:t>
                            </w:r>
                            <w:r w:rsidRPr="007F5D73">
                              <w:rPr>
                                <w:rFonts w:ascii="PF Transport" w:hAnsi="PF Transport"/>
                                <w:b/>
                                <w:caps w:val="0"/>
                                <w:color w:val="008C99"/>
                                <w:spacing w:val="65"/>
                                <w:lang w:val="el-GR"/>
                              </w:rPr>
                              <w:t>.</w:t>
                            </w:r>
                            <w:r w:rsidRPr="007F5D73">
                              <w:rPr>
                                <w:rFonts w:ascii="PF Transport" w:hAnsi="PF Transport"/>
                                <w:b/>
                                <w:caps w:val="0"/>
                                <w:color w:val="008C99"/>
                                <w:spacing w:val="65"/>
                              </w:rPr>
                              <w:t>C</w:t>
                            </w:r>
                            <w:r w:rsidRPr="007F5D73">
                              <w:rPr>
                                <w:rFonts w:ascii="PF Transport" w:hAnsi="PF Transport"/>
                                <w:b/>
                                <w:caps w:val="0"/>
                                <w:color w:val="008C99"/>
                                <w:spacing w:val="65"/>
                                <w:lang w:val="el-GR"/>
                              </w:rPr>
                              <w:t>.</w:t>
                            </w:r>
                          </w:p>
                          <w:p w14:paraId="00630746" w14:textId="77777777" w:rsidR="00706BDF" w:rsidRPr="007F5D73" w:rsidRDefault="00706BDF" w:rsidP="00706BDF">
                            <w:pPr>
                              <w:pStyle w:val="CompanyName"/>
                              <w:rPr>
                                <w:rFonts w:ascii="PF Transport Light" w:hAnsi="PF Transport Light"/>
                                <w:b/>
                                <w:color w:val="4D4D4D" w:themeColor="text2"/>
                                <w:spacing w:val="65"/>
                                <w:lang w:val="el-GR"/>
                              </w:rPr>
                            </w:pPr>
                            <w:r w:rsidRPr="007F5D73">
                              <w:rPr>
                                <w:rFonts w:ascii="PF Transport Light" w:hAnsi="PF Transport Light"/>
                                <w:b/>
                                <w:caps w:val="0"/>
                                <w:color w:val="4D4D4D" w:themeColor="text2"/>
                                <w:spacing w:val="65"/>
                                <w:lang w:val="el-GR"/>
                              </w:rPr>
                              <w:t>Παροχή επιχειρηματικών συμβουλών</w:t>
                            </w:r>
                          </w:p>
                          <w:p w14:paraId="721ABEAD" w14:textId="77777777" w:rsidR="00706BDF" w:rsidRDefault="00E25B5F" w:rsidP="00D51582">
                            <w:pPr>
                              <w:pStyle w:val="CompanyName"/>
                              <w:rPr>
                                <w:rFonts w:ascii="PF Transport Light" w:hAnsi="PF Transport Light"/>
                                <w:b/>
                                <w:caps w:val="0"/>
                                <w:color w:val="4D4D4D" w:themeColor="text2"/>
                                <w:spacing w:val="65"/>
                                <w:lang w:val="el-GR"/>
                              </w:rPr>
                            </w:pPr>
                            <w:r>
                              <w:rPr>
                                <w:rFonts w:ascii="PF Transport Light" w:hAnsi="PF Transport Light"/>
                                <w:b/>
                                <w:caps w:val="0"/>
                                <w:color w:val="4D4D4D" w:themeColor="text2"/>
                                <w:spacing w:val="65"/>
                                <w:lang w:val="el-GR"/>
                              </w:rPr>
                              <w:t>Κύπρου 120, 11361 Αθήνα</w:t>
                            </w:r>
                          </w:p>
                          <w:p w14:paraId="0711E02C" w14:textId="77777777" w:rsidR="00E25B5F" w:rsidRPr="00D474C7" w:rsidRDefault="00E25B5F" w:rsidP="00D51582">
                            <w:pPr>
                              <w:pStyle w:val="CompanyName"/>
                              <w:rPr>
                                <w:rFonts w:ascii="PF Transport Light" w:hAnsi="PF Transport Light"/>
                                <w:b/>
                                <w:color w:val="4D4D4D" w:themeColor="text2"/>
                                <w:spacing w:val="65"/>
                                <w:lang w:val="el-GR"/>
                              </w:rPr>
                            </w:pPr>
                            <w:r w:rsidRPr="00D474C7">
                              <w:rPr>
                                <w:rFonts w:ascii="PF Transport" w:hAnsi="PF Transport"/>
                                <w:b/>
                                <w:caps w:val="0"/>
                                <w:color w:val="008C99"/>
                                <w:spacing w:val="65"/>
                                <w:lang w:val="el-GR"/>
                              </w:rPr>
                              <w:t>Τ</w:t>
                            </w:r>
                            <w:r w:rsidRPr="00D474C7">
                              <w:rPr>
                                <w:rFonts w:ascii="PF Transport Light" w:hAnsi="PF Transport Light"/>
                                <w:b/>
                                <w:color w:val="4D4D4D" w:themeColor="text2"/>
                                <w:spacing w:val="65"/>
                                <w:lang w:val="el-GR"/>
                              </w:rPr>
                              <w:t xml:space="preserve"> 210 867 4100 </w:t>
                            </w:r>
                            <w:r w:rsidRPr="00E25B5F">
                              <w:rPr>
                                <w:rFonts w:ascii="PF Transport" w:hAnsi="PF Transport"/>
                                <w:b/>
                                <w:caps w:val="0"/>
                                <w:color w:val="008C99"/>
                                <w:spacing w:val="65"/>
                              </w:rPr>
                              <w:t>F</w:t>
                            </w:r>
                            <w:r w:rsidRPr="00D474C7">
                              <w:rPr>
                                <w:rFonts w:ascii="PF Transport Light" w:hAnsi="PF Transport Light"/>
                                <w:b/>
                                <w:color w:val="4D4D4D" w:themeColor="text2"/>
                                <w:spacing w:val="65"/>
                                <w:lang w:val="el-GR"/>
                              </w:rPr>
                              <w:t xml:space="preserve"> 210 867 4111</w:t>
                            </w:r>
                          </w:p>
                          <w:p w14:paraId="53D1BA72" w14:textId="77777777" w:rsidR="00E25B5F" w:rsidRPr="00D474C7" w:rsidRDefault="00E25B5F" w:rsidP="00D51582">
                            <w:pPr>
                              <w:pStyle w:val="CompanyName"/>
                              <w:rPr>
                                <w:rFonts w:ascii="PF Transport Light" w:hAnsi="PF Transport Light"/>
                                <w:b/>
                                <w:caps w:val="0"/>
                                <w:color w:val="4D4D4D" w:themeColor="text2"/>
                                <w:spacing w:val="65"/>
                                <w:lang w:val="el-GR"/>
                              </w:rPr>
                            </w:pPr>
                            <w:r w:rsidRPr="00E25B5F">
                              <w:rPr>
                                <w:rFonts w:ascii="PF Transport" w:hAnsi="PF Transport"/>
                                <w:b/>
                                <w:caps w:val="0"/>
                                <w:color w:val="008C99"/>
                                <w:spacing w:val="65"/>
                              </w:rPr>
                              <w:t>E</w:t>
                            </w:r>
                            <w:r w:rsidRPr="00D474C7">
                              <w:rPr>
                                <w:rFonts w:ascii="PF Transport Light" w:hAnsi="PF Transport Light"/>
                                <w:b/>
                                <w:color w:val="4D4D4D" w:themeColor="text2"/>
                                <w:spacing w:val="65"/>
                                <w:lang w:val="el-GR"/>
                              </w:rPr>
                              <w:t xml:space="preserve"> </w:t>
                            </w:r>
                            <w:hyperlink r:id="rId12" w:history="1">
                              <w:r w:rsidRPr="00E25B5F">
                                <w:rPr>
                                  <w:rFonts w:ascii="PF Transport Light" w:hAnsi="PF Transport Light"/>
                                  <w:b/>
                                  <w:caps w:val="0"/>
                                  <w:color w:val="4D4D4D" w:themeColor="text2"/>
                                  <w:spacing w:val="65"/>
                                </w:rPr>
                                <w:t>info</w:t>
                              </w:r>
                              <w:r w:rsidRPr="00D474C7">
                                <w:rPr>
                                  <w:rFonts w:ascii="PF Transport Light" w:hAnsi="PF Transport Light"/>
                                  <w:b/>
                                  <w:caps w:val="0"/>
                                  <w:color w:val="4D4D4D" w:themeColor="text2"/>
                                  <w:spacing w:val="65"/>
                                  <w:lang w:val="el-GR"/>
                                </w:rPr>
                                <w:t>@</w:t>
                              </w:r>
                              <w:r w:rsidRPr="00E25B5F">
                                <w:rPr>
                                  <w:rFonts w:ascii="PF Transport Light" w:hAnsi="PF Transport Light"/>
                                  <w:b/>
                                  <w:caps w:val="0"/>
                                  <w:color w:val="4D4D4D" w:themeColor="text2"/>
                                  <w:spacing w:val="65"/>
                                </w:rPr>
                                <w:t>sevensigma</w:t>
                              </w:r>
                              <w:r w:rsidRPr="00D474C7">
                                <w:rPr>
                                  <w:rFonts w:ascii="PF Transport Light" w:hAnsi="PF Transport Light"/>
                                  <w:b/>
                                  <w:caps w:val="0"/>
                                  <w:color w:val="4D4D4D" w:themeColor="text2"/>
                                  <w:spacing w:val="65"/>
                                  <w:lang w:val="el-GR"/>
                                </w:rPr>
                                <w:t>.</w:t>
                              </w:r>
                              <w:r w:rsidRPr="00E25B5F">
                                <w:rPr>
                                  <w:rFonts w:ascii="PF Transport Light" w:hAnsi="PF Transport Light"/>
                                  <w:b/>
                                  <w:caps w:val="0"/>
                                  <w:color w:val="4D4D4D" w:themeColor="text2"/>
                                  <w:spacing w:val="65"/>
                                </w:rPr>
                                <w:t>gr</w:t>
                              </w:r>
                            </w:hyperlink>
                            <w:r w:rsidRPr="00D474C7">
                              <w:rPr>
                                <w:rFonts w:ascii="PF Transport Light" w:hAnsi="PF Transport Light"/>
                                <w:b/>
                                <w:caps w:val="0"/>
                                <w:color w:val="4D4D4D" w:themeColor="text2"/>
                                <w:spacing w:val="65"/>
                                <w:lang w:val="el-GR"/>
                              </w:rPr>
                              <w:t xml:space="preserve"> </w:t>
                            </w:r>
                          </w:p>
                          <w:p w14:paraId="2FEA85AD" w14:textId="77777777" w:rsidR="00E25B5F" w:rsidRPr="00FF4EC7" w:rsidRDefault="00E25B5F" w:rsidP="00D51582">
                            <w:pPr>
                              <w:pStyle w:val="CompanyName"/>
                              <w:rPr>
                                <w:rFonts w:ascii="PF Transport Light" w:hAnsi="PF Transport Light"/>
                                <w:b/>
                                <w:color w:val="4D4D4D" w:themeColor="text2"/>
                                <w:spacing w:val="65"/>
                                <w:lang w:val="el-GR"/>
                              </w:rPr>
                            </w:pPr>
                            <w:r w:rsidRPr="00E25B5F">
                              <w:rPr>
                                <w:rFonts w:ascii="PF Transport" w:hAnsi="PF Transport"/>
                                <w:b/>
                                <w:caps w:val="0"/>
                                <w:color w:val="008C99"/>
                                <w:spacing w:val="65"/>
                              </w:rPr>
                              <w:t>www</w:t>
                            </w:r>
                            <w:r w:rsidRPr="00FF4EC7">
                              <w:rPr>
                                <w:rFonts w:ascii="PF Transport" w:hAnsi="PF Transport"/>
                                <w:b/>
                                <w:caps w:val="0"/>
                                <w:color w:val="008C99"/>
                                <w:spacing w:val="65"/>
                                <w:lang w:val="el-GR"/>
                              </w:rPr>
                              <w:t>.</w:t>
                            </w:r>
                            <w:r w:rsidRPr="00E25B5F">
                              <w:rPr>
                                <w:rFonts w:ascii="PF Transport" w:hAnsi="PF Transport"/>
                                <w:b/>
                                <w:caps w:val="0"/>
                                <w:color w:val="008C99"/>
                                <w:spacing w:val="65"/>
                              </w:rPr>
                              <w:t>sevensigma</w:t>
                            </w:r>
                            <w:r w:rsidRPr="00FF4EC7">
                              <w:rPr>
                                <w:rFonts w:ascii="PF Transport" w:hAnsi="PF Transport"/>
                                <w:b/>
                                <w:caps w:val="0"/>
                                <w:color w:val="008C99"/>
                                <w:spacing w:val="65"/>
                                <w:lang w:val="el-GR"/>
                              </w:rPr>
                              <w:t>.</w:t>
                            </w:r>
                            <w:r w:rsidRPr="00E25B5F">
                              <w:rPr>
                                <w:rFonts w:ascii="PF Transport" w:hAnsi="PF Transport"/>
                                <w:b/>
                                <w:caps w:val="0"/>
                                <w:color w:val="008C99"/>
                                <w:spacing w:val="65"/>
                              </w:rPr>
                              <w:t>gr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378273" id="_x0000_t202" coordsize="21600,21600" o:spt="202" path="m,l,21600r21600,l21600,xe">
                <v:stroke joinstyle="miter"/>
                <v:path gradientshapeok="t" o:connecttype="rect"/>
              </v:shapetype>
              <v:shape id="Text Box 4" o:spid="_x0000_s1026" type="#_x0000_t202" style="position:absolute;left:0;text-align:left;margin-left:44.8pt;margin-top:601.1pt;width:397.5pt;height:97.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" stroked="f">
                <v:textbox>
                  <w:txbxContent>
                    <w:p w14:paraId="064AD892" w14:textId="77777777" w:rsidR="00706BDF" w:rsidRPr="007F5D73" w:rsidRDefault="00706BDF" w:rsidP="00706BDF">
                      <w:pPr>
                        <w:pStyle w:val="CompanyName"/>
                        <w:rPr>
                          <w:rFonts w:ascii="PF Transport" w:hAnsi="PF Transport"/>
                          <w:b/>
                          <w:color w:val="008C99"/>
                          <w:spacing w:val="65"/>
                          <w:lang w:val="el-GR"/>
                        </w:rPr>
                      </w:pPr>
                      <w:r w:rsidRPr="007F5D73">
                        <w:rPr>
                          <w:rFonts w:ascii="PF Transport" w:hAnsi="PF Transport"/>
                          <w:b/>
                          <w:caps w:val="0"/>
                          <w:color w:val="008C99"/>
                          <w:spacing w:val="65"/>
                        </w:rPr>
                        <w:t>Seven</w:t>
                      </w:r>
                      <w:r w:rsidRPr="007F5D73">
                        <w:rPr>
                          <w:rFonts w:ascii="PF Transport" w:hAnsi="PF Transport"/>
                          <w:b/>
                          <w:caps w:val="0"/>
                          <w:color w:val="008C99"/>
                          <w:spacing w:val="65"/>
                          <w:lang w:val="el-GR"/>
                        </w:rPr>
                        <w:t xml:space="preserve"> </w:t>
                      </w:r>
                      <w:r w:rsidRPr="007F5D73">
                        <w:rPr>
                          <w:rFonts w:ascii="PF Transport" w:hAnsi="PF Transport"/>
                          <w:b/>
                          <w:caps w:val="0"/>
                          <w:color w:val="008C99"/>
                          <w:spacing w:val="65"/>
                        </w:rPr>
                        <w:t>Sigma</w:t>
                      </w:r>
                      <w:r w:rsidRPr="007F5D73">
                        <w:rPr>
                          <w:rFonts w:ascii="PF Transport" w:hAnsi="PF Transport"/>
                          <w:b/>
                          <w:caps w:val="0"/>
                          <w:color w:val="008C99"/>
                          <w:spacing w:val="65"/>
                          <w:lang w:val="el-GR"/>
                        </w:rPr>
                        <w:t xml:space="preserve"> </w:t>
                      </w:r>
                      <w:r w:rsidRPr="007F5D73">
                        <w:rPr>
                          <w:rFonts w:ascii="PF Transport" w:hAnsi="PF Transport"/>
                          <w:b/>
                          <w:caps w:val="0"/>
                          <w:color w:val="008C99"/>
                          <w:spacing w:val="65"/>
                        </w:rPr>
                        <w:t>P</w:t>
                      </w:r>
                      <w:r w:rsidRPr="007F5D73">
                        <w:rPr>
                          <w:rFonts w:ascii="PF Transport" w:hAnsi="PF Transport"/>
                          <w:b/>
                          <w:caps w:val="0"/>
                          <w:color w:val="008C99"/>
                          <w:spacing w:val="65"/>
                          <w:lang w:val="el-GR"/>
                        </w:rPr>
                        <w:t>.</w:t>
                      </w:r>
                      <w:r w:rsidRPr="007F5D73">
                        <w:rPr>
                          <w:rFonts w:ascii="PF Transport" w:hAnsi="PF Transport"/>
                          <w:b/>
                          <w:caps w:val="0"/>
                          <w:color w:val="008C99"/>
                          <w:spacing w:val="65"/>
                        </w:rPr>
                        <w:t>C</w:t>
                      </w:r>
                      <w:r w:rsidRPr="007F5D73">
                        <w:rPr>
                          <w:rFonts w:ascii="PF Transport" w:hAnsi="PF Transport"/>
                          <w:b/>
                          <w:caps w:val="0"/>
                          <w:color w:val="008C99"/>
                          <w:spacing w:val="65"/>
                          <w:lang w:val="el-GR"/>
                        </w:rPr>
                        <w:t>.</w:t>
                      </w:r>
                    </w:p>
                    <w:p w14:paraId="00630746" w14:textId="77777777" w:rsidR="00706BDF" w:rsidRPr="007F5D73" w:rsidRDefault="00706BDF" w:rsidP="00706BDF">
                      <w:pPr>
                        <w:pStyle w:val="CompanyName"/>
                        <w:rPr>
                          <w:rFonts w:ascii="PF Transport Light" w:hAnsi="PF Transport Light"/>
                          <w:b/>
                          <w:color w:val="4D4D4D" w:themeColor="text2"/>
                          <w:spacing w:val="65"/>
                          <w:lang w:val="el-GR"/>
                        </w:rPr>
                      </w:pPr>
                      <w:r w:rsidRPr="007F5D73">
                        <w:rPr>
                          <w:rFonts w:ascii="PF Transport Light" w:hAnsi="PF Transport Light"/>
                          <w:b/>
                          <w:caps w:val="0"/>
                          <w:color w:val="4D4D4D" w:themeColor="text2"/>
                          <w:spacing w:val="65"/>
                          <w:lang w:val="el-GR"/>
                        </w:rPr>
                        <w:t>Παροχή επιχειρηματικών συμβουλών</w:t>
                      </w:r>
                    </w:p>
                    <w:p w14:paraId="721ABEAD" w14:textId="77777777" w:rsidR="00706BDF" w:rsidRDefault="00E25B5F" w:rsidP="00D51582">
                      <w:pPr>
                        <w:pStyle w:val="CompanyName"/>
                        <w:rPr>
                          <w:rFonts w:ascii="PF Transport Light" w:hAnsi="PF Transport Light"/>
                          <w:b/>
                          <w:caps w:val="0"/>
                          <w:color w:val="4D4D4D" w:themeColor="text2"/>
                          <w:spacing w:val="65"/>
                          <w:lang w:val="el-GR"/>
                        </w:rPr>
                      </w:pPr>
                      <w:r>
                        <w:rPr>
                          <w:rFonts w:ascii="PF Transport Light" w:hAnsi="PF Transport Light"/>
                          <w:b/>
                          <w:caps w:val="0"/>
                          <w:color w:val="4D4D4D" w:themeColor="text2"/>
                          <w:spacing w:val="65"/>
                          <w:lang w:val="el-GR"/>
                        </w:rPr>
                        <w:t>Κύπρου 120, 11361 Αθήνα</w:t>
                      </w:r>
                    </w:p>
                    <w:p w14:paraId="0711E02C" w14:textId="77777777" w:rsidR="00E25B5F" w:rsidRPr="00D474C7" w:rsidRDefault="00E25B5F" w:rsidP="00D51582">
                      <w:pPr>
                        <w:pStyle w:val="CompanyName"/>
                        <w:rPr>
                          <w:rFonts w:ascii="PF Transport Light" w:hAnsi="PF Transport Light"/>
                          <w:b/>
                          <w:color w:val="4D4D4D" w:themeColor="text2"/>
                          <w:spacing w:val="65"/>
                          <w:lang w:val="el-GR"/>
                        </w:rPr>
                      </w:pPr>
                      <w:r w:rsidRPr="00D474C7">
                        <w:rPr>
                          <w:rFonts w:ascii="PF Transport" w:hAnsi="PF Transport"/>
                          <w:b/>
                          <w:caps w:val="0"/>
                          <w:color w:val="008C99"/>
                          <w:spacing w:val="65"/>
                          <w:lang w:val="el-GR"/>
                        </w:rPr>
                        <w:t>Τ</w:t>
                      </w:r>
                      <w:r w:rsidRPr="00D474C7">
                        <w:rPr>
                          <w:rFonts w:ascii="PF Transport Light" w:hAnsi="PF Transport Light"/>
                          <w:b/>
                          <w:color w:val="4D4D4D" w:themeColor="text2"/>
                          <w:spacing w:val="65"/>
                          <w:lang w:val="el-GR"/>
                        </w:rPr>
                        <w:t xml:space="preserve"> 210 867 4100 </w:t>
                      </w:r>
                      <w:r w:rsidRPr="00E25B5F">
                        <w:rPr>
                          <w:rFonts w:ascii="PF Transport" w:hAnsi="PF Transport"/>
                          <w:b/>
                          <w:caps w:val="0"/>
                          <w:color w:val="008C99"/>
                          <w:spacing w:val="65"/>
                        </w:rPr>
                        <w:t>F</w:t>
                      </w:r>
                      <w:r w:rsidRPr="00D474C7">
                        <w:rPr>
                          <w:rFonts w:ascii="PF Transport Light" w:hAnsi="PF Transport Light"/>
                          <w:b/>
                          <w:color w:val="4D4D4D" w:themeColor="text2"/>
                          <w:spacing w:val="65"/>
                          <w:lang w:val="el-GR"/>
                        </w:rPr>
                        <w:t xml:space="preserve"> 210 867 4111</w:t>
                      </w:r>
                    </w:p>
                    <w:p w14:paraId="53D1BA72" w14:textId="77777777" w:rsidR="00E25B5F" w:rsidRPr="00D474C7" w:rsidRDefault="00E25B5F" w:rsidP="00D51582">
                      <w:pPr>
                        <w:pStyle w:val="CompanyName"/>
                        <w:rPr>
                          <w:rFonts w:ascii="PF Transport Light" w:hAnsi="PF Transport Light"/>
                          <w:b/>
                          <w:caps w:val="0"/>
                          <w:color w:val="4D4D4D" w:themeColor="text2"/>
                          <w:spacing w:val="65"/>
                          <w:lang w:val="el-GR"/>
                        </w:rPr>
                      </w:pPr>
                      <w:r w:rsidRPr="00E25B5F">
                        <w:rPr>
                          <w:rFonts w:ascii="PF Transport" w:hAnsi="PF Transport"/>
                          <w:b/>
                          <w:caps w:val="0"/>
                          <w:color w:val="008C99"/>
                          <w:spacing w:val="65"/>
                        </w:rPr>
                        <w:t>E</w:t>
                      </w:r>
                      <w:r w:rsidRPr="00D474C7">
                        <w:rPr>
                          <w:rFonts w:ascii="PF Transport Light" w:hAnsi="PF Transport Light"/>
                          <w:b/>
                          <w:color w:val="4D4D4D" w:themeColor="text2"/>
                          <w:spacing w:val="65"/>
                          <w:lang w:val="el-GR"/>
                        </w:rPr>
                        <w:t xml:space="preserve"> </w:t>
                      </w:r>
                      <w:hyperlink r:id="rId13" w:history="1">
                        <w:r w:rsidRPr="00E25B5F">
                          <w:rPr>
                            <w:rFonts w:ascii="PF Transport Light" w:hAnsi="PF Transport Light"/>
                            <w:b/>
                            <w:caps w:val="0"/>
                            <w:color w:val="4D4D4D" w:themeColor="text2"/>
                            <w:spacing w:val="65"/>
                          </w:rPr>
                          <w:t>info</w:t>
                        </w:r>
                        <w:r w:rsidRPr="00D474C7">
                          <w:rPr>
                            <w:rFonts w:ascii="PF Transport Light" w:hAnsi="PF Transport Light"/>
                            <w:b/>
                            <w:caps w:val="0"/>
                            <w:color w:val="4D4D4D" w:themeColor="text2"/>
                            <w:spacing w:val="65"/>
                            <w:lang w:val="el-GR"/>
                          </w:rPr>
                          <w:t>@</w:t>
                        </w:r>
                        <w:r w:rsidRPr="00E25B5F">
                          <w:rPr>
                            <w:rFonts w:ascii="PF Transport Light" w:hAnsi="PF Transport Light"/>
                            <w:b/>
                            <w:caps w:val="0"/>
                            <w:color w:val="4D4D4D" w:themeColor="text2"/>
                            <w:spacing w:val="65"/>
                          </w:rPr>
                          <w:t>sevensigma</w:t>
                        </w:r>
                        <w:r w:rsidRPr="00D474C7">
                          <w:rPr>
                            <w:rFonts w:ascii="PF Transport Light" w:hAnsi="PF Transport Light"/>
                            <w:b/>
                            <w:caps w:val="0"/>
                            <w:color w:val="4D4D4D" w:themeColor="text2"/>
                            <w:spacing w:val="65"/>
                            <w:lang w:val="el-GR"/>
                          </w:rPr>
                          <w:t>.</w:t>
                        </w:r>
                        <w:r w:rsidRPr="00E25B5F">
                          <w:rPr>
                            <w:rFonts w:ascii="PF Transport Light" w:hAnsi="PF Transport Light"/>
                            <w:b/>
                            <w:caps w:val="0"/>
                            <w:color w:val="4D4D4D" w:themeColor="text2"/>
                            <w:spacing w:val="65"/>
                          </w:rPr>
                          <w:t>gr</w:t>
                        </w:r>
                      </w:hyperlink>
                      <w:r w:rsidRPr="00D474C7">
                        <w:rPr>
                          <w:rFonts w:ascii="PF Transport Light" w:hAnsi="PF Transport Light"/>
                          <w:b/>
                          <w:caps w:val="0"/>
                          <w:color w:val="4D4D4D" w:themeColor="text2"/>
                          <w:spacing w:val="65"/>
                          <w:lang w:val="el-GR"/>
                        </w:rPr>
                        <w:t xml:space="preserve"> </w:t>
                      </w:r>
                    </w:p>
                    <w:p w14:paraId="2FEA85AD" w14:textId="77777777" w:rsidR="00E25B5F" w:rsidRPr="00FF4EC7" w:rsidRDefault="00E25B5F" w:rsidP="00D51582">
                      <w:pPr>
                        <w:pStyle w:val="CompanyName"/>
                        <w:rPr>
                          <w:rFonts w:ascii="PF Transport Light" w:hAnsi="PF Transport Light"/>
                          <w:b/>
                          <w:color w:val="4D4D4D" w:themeColor="text2"/>
                          <w:spacing w:val="65"/>
                          <w:lang w:val="el-GR"/>
                        </w:rPr>
                      </w:pPr>
                      <w:r w:rsidRPr="00E25B5F">
                        <w:rPr>
                          <w:rFonts w:ascii="PF Transport" w:hAnsi="PF Transport"/>
                          <w:b/>
                          <w:caps w:val="0"/>
                          <w:color w:val="008C99"/>
                          <w:spacing w:val="65"/>
                        </w:rPr>
                        <w:t>www</w:t>
                      </w:r>
                      <w:r w:rsidRPr="00FF4EC7">
                        <w:rPr>
                          <w:rFonts w:ascii="PF Transport" w:hAnsi="PF Transport"/>
                          <w:b/>
                          <w:caps w:val="0"/>
                          <w:color w:val="008C99"/>
                          <w:spacing w:val="65"/>
                          <w:lang w:val="el-GR"/>
                        </w:rPr>
                        <w:t>.</w:t>
                      </w:r>
                      <w:r w:rsidRPr="00E25B5F">
                        <w:rPr>
                          <w:rFonts w:ascii="PF Transport" w:hAnsi="PF Transport"/>
                          <w:b/>
                          <w:caps w:val="0"/>
                          <w:color w:val="008C99"/>
                          <w:spacing w:val="65"/>
                        </w:rPr>
                        <w:t>sevensigma</w:t>
                      </w:r>
                      <w:r w:rsidRPr="00FF4EC7">
                        <w:rPr>
                          <w:rFonts w:ascii="PF Transport" w:hAnsi="PF Transport"/>
                          <w:b/>
                          <w:caps w:val="0"/>
                          <w:color w:val="008C99"/>
                          <w:spacing w:val="65"/>
                          <w:lang w:val="el-GR"/>
                        </w:rPr>
                        <w:t>.</w:t>
                      </w:r>
                      <w:r w:rsidRPr="00E25B5F">
                        <w:rPr>
                          <w:rFonts w:ascii="PF Transport" w:hAnsi="PF Transport"/>
                          <w:b/>
                          <w:caps w:val="0"/>
                          <w:color w:val="008C99"/>
                          <w:spacing w:val="65"/>
                        </w:rPr>
                        <w:t>gr</w:t>
                      </w:r>
                    </w:p>
                  </w:txbxContent>
                </v:textbox>
                <w10:wrap anchorx="margin" anchory="margin"/>
              </v:shape>
            </w:pict>
          </mc:Fallback>
        </mc:AlternateContent>
      </w:r>
    </w:p>
    <w:p w14:paraId="2D155BA1" w14:textId="77777777" w:rsidR="0007702F" w:rsidRDefault="0007702F" w:rsidP="00D51582">
      <w:pPr>
        <w:rPr>
          <w:lang w:val="el-GR"/>
        </w:rPr>
      </w:pPr>
    </w:p>
    <w:p w14:paraId="7F293D57" w14:textId="07234111" w:rsidR="00856636" w:rsidRPr="00856636" w:rsidRDefault="003E60F9" w:rsidP="00B928FD">
      <w:pPr>
        <w:rPr>
          <w:lang w:val="el-GR"/>
        </w:rPr>
      </w:pPr>
      <w:r>
        <w:rPr>
          <w:lang w:val="el-GR"/>
        </w:rPr>
        <w:br w:type="page"/>
      </w:r>
    </w:p>
    <w:p w14:paraId="0ED439FB" w14:textId="77777777" w:rsidR="00B4074D" w:rsidRDefault="00B4074D" w:rsidP="00D51582">
      <w:pPr>
        <w:rPr>
          <w:lang w:val="el-GR"/>
        </w:rPr>
        <w:sectPr w:rsidR="00B4074D" w:rsidSect="008F1505">
          <w:headerReference w:type="first" r:id="rId14"/>
          <w:footerReference w:type="first" r:id="rId15"/>
          <w:pgSz w:w="11907" w:h="16839" w:code="9"/>
          <w:pgMar w:top="1440" w:right="1080" w:bottom="1440" w:left="1080" w:header="720" w:footer="567" w:gutter="0"/>
          <w:pgNumType w:fmt="upperRoman" w:start="1"/>
          <w:cols w:space="720"/>
          <w:docGrid w:linePitch="286"/>
        </w:sectPr>
      </w:pPr>
    </w:p>
    <w:p w14:paraId="6C232EFC" w14:textId="77777777" w:rsidR="00751AFE" w:rsidRPr="00751AFE" w:rsidRDefault="00751AFE" w:rsidP="00D51582">
      <w:pPr>
        <w:rPr>
          <w:lang w:val="el-GR"/>
        </w:rPr>
      </w:pPr>
    </w:p>
    <w:p w14:paraId="426189E7" w14:textId="5BB6D0E4" w:rsidR="001E10C8" w:rsidRPr="002105E2" w:rsidRDefault="001E10C8" w:rsidP="00F724E2">
      <w:pPr>
        <w:pStyle w:val="1"/>
        <w:rPr>
          <w:i/>
          <w:iCs/>
          <w:lang w:val="el-GR"/>
        </w:rPr>
      </w:pPr>
      <w:bookmarkStart w:id="1" w:name="_Toc488739533"/>
      <w:bookmarkStart w:id="2" w:name="_Toc488740315"/>
      <w:bookmarkStart w:id="3" w:name="_Toc488834093"/>
      <w:bookmarkStart w:id="4" w:name="_Toc202192932"/>
      <w:r w:rsidRPr="002105E2">
        <w:rPr>
          <w:lang w:val="el-GR"/>
        </w:rPr>
        <w:t xml:space="preserve">Αντιστοίχιση των προτάσεων με τις προτεραιότητες της </w:t>
      </w:r>
      <w:bookmarkEnd w:id="1"/>
      <w:bookmarkEnd w:id="2"/>
      <w:bookmarkEnd w:id="3"/>
      <w:r w:rsidR="000A5245" w:rsidRPr="002105E2">
        <w:rPr>
          <w:lang w:val="el-GR"/>
        </w:rPr>
        <w:t>Εθνικής Στρατηγικής Έξυπνης Εξειδίκευσης</w:t>
      </w:r>
      <w:bookmarkEnd w:id="4"/>
    </w:p>
    <w:p w14:paraId="18A0D16A" w14:textId="77777777" w:rsidR="00BB54AF" w:rsidRPr="00D328F0" w:rsidRDefault="00BB54AF" w:rsidP="00D328F0">
      <w:pPr>
        <w:rPr>
          <w:rFonts w:ascii="Calibri" w:hAnsi="Calibri" w:cs="Calibri"/>
          <w:sz w:val="22"/>
          <w:szCs w:val="22"/>
          <w:lang w:val="el-GR"/>
        </w:rPr>
      </w:pPr>
      <w:r w:rsidRPr="00D328F0">
        <w:rPr>
          <w:rFonts w:ascii="Calibri" w:hAnsi="Calibri" w:cs="Calibri"/>
          <w:sz w:val="22"/>
          <w:szCs w:val="22"/>
          <w:lang w:val="el-GR"/>
        </w:rPr>
        <w:t>Στο παρόν κεφάλαιο παρουσιάζεται η αντιστοίχιση των προτεινόμενων δράσεων της Περιφέρειας Νοτίου Αιγαίου, όπως αυτές προέκυψαν από τη Διαδικασία Επιχειρηματικής Ανακάλυψης (ΔΕΑ), με τις εθνικές προτεραιότητες της Εθνικής Στρατηγικής Έξυπνης Εξειδίκευσης (ΕΣΕΕ 2021–2027). Η αντιστοίχιση πραγματοποιείται με τη χρήση θεματικών πινάκων ανά τομέα εξειδίκευσης (</w:t>
      </w:r>
      <w:proofErr w:type="spellStart"/>
      <w:r w:rsidRPr="00D328F0">
        <w:rPr>
          <w:rFonts w:ascii="Calibri" w:hAnsi="Calibri" w:cs="Calibri"/>
          <w:sz w:val="22"/>
          <w:szCs w:val="22"/>
          <w:lang w:val="el-GR"/>
        </w:rPr>
        <w:t>Αγροδιατροφή</w:t>
      </w:r>
      <w:proofErr w:type="spellEnd"/>
      <w:r w:rsidRPr="00D328F0">
        <w:rPr>
          <w:rFonts w:ascii="Calibri" w:hAnsi="Calibri" w:cs="Calibri"/>
          <w:sz w:val="22"/>
          <w:szCs w:val="22"/>
          <w:lang w:val="el-GR"/>
        </w:rPr>
        <w:t>, Τουρισμός Εμπειρίας, Αλιεία και Υδατοκαλλιέργειες, Ανανεώσιμες Πηγές Ενέργειας), οι οποίοι αποτυπώνουν τις δυναμικές περιοχές παρέμβασης, τις καινοτόμες ιδέες και τις προτεραιότητες πολιτικής της Περιφέρειας, σε συσχέτιση με τα εθνικά πεδία δράσης της ΕΣΕΕ.</w:t>
      </w:r>
    </w:p>
    <w:p w14:paraId="6C8E7B7D" w14:textId="77777777" w:rsidR="00BB54AF" w:rsidRPr="00D328F0" w:rsidRDefault="00BB54AF" w:rsidP="00D328F0">
      <w:pPr>
        <w:rPr>
          <w:rFonts w:ascii="Calibri" w:hAnsi="Calibri" w:cs="Calibri"/>
          <w:sz w:val="22"/>
          <w:szCs w:val="22"/>
          <w:lang w:val="el-GR"/>
        </w:rPr>
      </w:pPr>
    </w:p>
    <w:p w14:paraId="5DD842CA" w14:textId="5AF013D1" w:rsidR="00CE77BA" w:rsidRPr="00D328F0" w:rsidRDefault="00BB54AF" w:rsidP="00D328F0">
      <w:pPr>
        <w:rPr>
          <w:rFonts w:ascii="Calibri" w:hAnsi="Calibri" w:cs="Calibri"/>
          <w:sz w:val="22"/>
          <w:szCs w:val="22"/>
          <w:lang w:val="el-GR"/>
        </w:rPr>
      </w:pPr>
      <w:r w:rsidRPr="00D328F0">
        <w:rPr>
          <w:rFonts w:ascii="Calibri" w:hAnsi="Calibri" w:cs="Calibri"/>
          <w:sz w:val="22"/>
          <w:szCs w:val="22"/>
          <w:lang w:val="el-GR"/>
        </w:rPr>
        <w:t>Οι πίνακες που ακολουθούν έχουν προκύψει από τη συγκεντρωτική ανάλυση των αποτελεσμάτων των ΔΕΑ, μέσω συμμετοχικών διαδικασιών της τετραπλής έλικας, και συνιστούν τεκμηριωμένη πρόταση για την περιφερειακή εξειδίκευση και εφαρμογή της ΕΣΕΕ στο Νότιο Αιγαίο. Η διαδικασία αυτή διασφαλίζει την ευθυγράμμιση της περιφερειακής στρατηγικής με τις εθνικές αναπτυξιακές στοχεύσεις και υποστηρίζει τον προγραμματισμό προσκλήσεων στο ΠΕΠ 2021–2027 με επίκεντρο την πραγματική καινοτομική δυναμική των νησιωτικών οικοσυστημάτων</w:t>
      </w:r>
      <w:r w:rsidR="00CE77BA" w:rsidRPr="00D328F0">
        <w:rPr>
          <w:rFonts w:ascii="Calibri" w:hAnsi="Calibri" w:cs="Calibri"/>
          <w:sz w:val="22"/>
          <w:szCs w:val="22"/>
          <w:lang w:val="el-GR"/>
        </w:rPr>
        <w:t>.</w:t>
      </w:r>
    </w:p>
    <w:p w14:paraId="594B298F" w14:textId="77777777" w:rsidR="00BB54AF" w:rsidRPr="00D328F0" w:rsidRDefault="00BB54AF" w:rsidP="000A5245">
      <w:pPr>
        <w:pStyle w:val="aa"/>
        <w:rPr>
          <w:sz w:val="22"/>
          <w:szCs w:val="22"/>
          <w:highlight w:val="yellow"/>
          <w:lang w:val="el-GR"/>
        </w:rPr>
        <w:sectPr w:rsidR="00BB54AF" w:rsidRPr="00D328F0" w:rsidSect="00BB54AF">
          <w:headerReference w:type="even" r:id="rId16"/>
          <w:headerReference w:type="default" r:id="rId17"/>
          <w:footerReference w:type="default" r:id="rId18"/>
          <w:pgSz w:w="11910" w:h="16840"/>
          <w:pgMar w:top="567" w:right="1400" w:bottom="567" w:left="1758" w:header="737" w:footer="1571" w:gutter="0"/>
          <w:cols w:space="720"/>
        </w:sectPr>
      </w:pPr>
    </w:p>
    <w:p w14:paraId="1836420A" w14:textId="64A499AD" w:rsidR="00B84C2A" w:rsidRPr="00D328F0" w:rsidRDefault="00B84C2A" w:rsidP="00B84C2A">
      <w:pPr>
        <w:pStyle w:val="af2"/>
        <w:keepNext/>
        <w:rPr>
          <w:rFonts w:ascii="Calibri" w:hAnsi="Calibri" w:cs="Calibri"/>
          <w:lang w:val="el-GR"/>
        </w:rPr>
      </w:pPr>
      <w:bookmarkStart w:id="5" w:name="_Toc202192936"/>
      <w:r w:rsidRPr="00D328F0">
        <w:rPr>
          <w:rFonts w:ascii="Calibri" w:hAnsi="Calibri" w:cs="Calibri"/>
          <w:lang w:val="el-GR"/>
        </w:rPr>
        <w:lastRenderedPageBreak/>
        <w:t xml:space="preserve">Πίνακας </w:t>
      </w:r>
      <w:r w:rsidRPr="00D328F0">
        <w:rPr>
          <w:rFonts w:ascii="Calibri" w:hAnsi="Calibri" w:cs="Calibri"/>
        </w:rPr>
        <w:fldChar w:fldCharType="begin"/>
      </w:r>
      <w:r w:rsidRPr="00D328F0">
        <w:rPr>
          <w:rFonts w:ascii="Calibri" w:hAnsi="Calibri" w:cs="Calibri"/>
          <w:lang w:val="el-GR"/>
        </w:rPr>
        <w:instrText xml:space="preserve"> </w:instrText>
      </w:r>
      <w:r w:rsidRPr="00D328F0">
        <w:rPr>
          <w:rFonts w:ascii="Calibri" w:hAnsi="Calibri" w:cs="Calibri"/>
        </w:rPr>
        <w:instrText>SEQ</w:instrText>
      </w:r>
      <w:r w:rsidRPr="00D328F0">
        <w:rPr>
          <w:rFonts w:ascii="Calibri" w:hAnsi="Calibri" w:cs="Calibri"/>
          <w:lang w:val="el-GR"/>
        </w:rPr>
        <w:instrText xml:space="preserve"> Πίνακας \* </w:instrText>
      </w:r>
      <w:r w:rsidRPr="00D328F0">
        <w:rPr>
          <w:rFonts w:ascii="Calibri" w:hAnsi="Calibri" w:cs="Calibri"/>
        </w:rPr>
        <w:instrText>ARABIC</w:instrText>
      </w:r>
      <w:r w:rsidRPr="00D328F0">
        <w:rPr>
          <w:rFonts w:ascii="Calibri" w:hAnsi="Calibri" w:cs="Calibri"/>
          <w:lang w:val="el-GR"/>
        </w:rPr>
        <w:instrText xml:space="preserve"> </w:instrText>
      </w:r>
      <w:r w:rsidRPr="00D328F0">
        <w:rPr>
          <w:rFonts w:ascii="Calibri" w:hAnsi="Calibri" w:cs="Calibri"/>
        </w:rPr>
        <w:fldChar w:fldCharType="separate"/>
      </w:r>
      <w:r w:rsidRPr="00D328F0">
        <w:rPr>
          <w:rFonts w:ascii="Calibri" w:hAnsi="Calibri" w:cs="Calibri"/>
          <w:noProof/>
          <w:lang w:val="el-GR"/>
        </w:rPr>
        <w:t>4</w:t>
      </w:r>
      <w:r w:rsidRPr="00D328F0">
        <w:rPr>
          <w:rFonts w:ascii="Calibri" w:hAnsi="Calibri" w:cs="Calibri"/>
        </w:rPr>
        <w:fldChar w:fldCharType="end"/>
      </w:r>
      <w:r w:rsidRPr="00D328F0">
        <w:rPr>
          <w:rFonts w:ascii="Calibri" w:hAnsi="Calibri" w:cs="Calibri"/>
          <w:lang w:val="el-GR"/>
        </w:rPr>
        <w:t>:Κωδικοποίηση 3 επιπέδων ανάλυση για Περιφερειακή ΕΣΕΕ και τεκμηρίωση</w:t>
      </w:r>
      <w:bookmarkEnd w:id="5"/>
    </w:p>
    <w:tbl>
      <w:tblPr>
        <w:tblStyle w:val="a6"/>
        <w:tblW w:w="15812" w:type="dxa"/>
        <w:jc w:val="center"/>
        <w:tblLook w:val="04A0" w:firstRow="1" w:lastRow="0" w:firstColumn="1" w:lastColumn="0" w:noHBand="0" w:noVBand="1"/>
      </w:tblPr>
      <w:tblGrid>
        <w:gridCol w:w="1774"/>
        <w:gridCol w:w="2115"/>
        <w:gridCol w:w="4241"/>
        <w:gridCol w:w="3926"/>
        <w:gridCol w:w="3756"/>
      </w:tblGrid>
      <w:tr w:rsidR="00D328F0" w:rsidRPr="00D328F0" w14:paraId="45E01788" w14:textId="77777777" w:rsidTr="001C6E3E">
        <w:trPr>
          <w:tblHeader/>
          <w:jc w:val="center"/>
        </w:trPr>
        <w:tc>
          <w:tcPr>
            <w:tcW w:w="1774" w:type="dxa"/>
            <w:shd w:val="clear" w:color="auto" w:fill="008C99" w:themeFill="accent1"/>
            <w:vAlign w:val="center"/>
          </w:tcPr>
          <w:p w14:paraId="3F1C143D" w14:textId="77777777" w:rsidR="00B84C2A" w:rsidRPr="00D328F0" w:rsidRDefault="00B84C2A" w:rsidP="0015150D">
            <w:pPr>
              <w:pStyle w:val="aa"/>
              <w:rPr>
                <w:rFonts w:ascii="Calibri" w:hAnsi="Calibri" w:cs="Calibri"/>
                <w:b/>
                <w:bCs/>
                <w:color w:val="FFFFFF" w:themeColor="background1"/>
                <w:sz w:val="20"/>
                <w:szCs w:val="20"/>
                <w:highlight w:val="yellow"/>
                <w:lang w:val="el-GR"/>
              </w:rPr>
            </w:pPr>
            <w:proofErr w:type="spellStart"/>
            <w:r w:rsidRPr="00D328F0">
              <w:rPr>
                <w:rFonts w:ascii="Calibri" w:hAnsi="Calibri" w:cs="Calibri"/>
                <w:b/>
                <w:bCs/>
                <w:color w:val="FFFFFF" w:themeColor="background1"/>
                <w:sz w:val="20"/>
                <w:szCs w:val="20"/>
              </w:rPr>
              <w:t>Τομέ</w:t>
            </w:r>
            <w:proofErr w:type="spellEnd"/>
            <w:r w:rsidRPr="00D328F0">
              <w:rPr>
                <w:rFonts w:ascii="Calibri" w:hAnsi="Calibri" w:cs="Calibri"/>
                <w:b/>
                <w:bCs/>
                <w:color w:val="FFFFFF" w:themeColor="background1"/>
                <w:sz w:val="20"/>
                <w:szCs w:val="20"/>
              </w:rPr>
              <w:t>ας</w:t>
            </w:r>
          </w:p>
        </w:tc>
        <w:tc>
          <w:tcPr>
            <w:tcW w:w="2115" w:type="dxa"/>
            <w:shd w:val="clear" w:color="auto" w:fill="008C99" w:themeFill="accent1"/>
            <w:vAlign w:val="center"/>
          </w:tcPr>
          <w:p w14:paraId="334132F1" w14:textId="77777777" w:rsidR="00B84C2A" w:rsidRPr="00D328F0" w:rsidRDefault="00B84C2A" w:rsidP="0015150D">
            <w:pPr>
              <w:pStyle w:val="aa"/>
              <w:rPr>
                <w:rFonts w:ascii="Calibri" w:hAnsi="Calibri" w:cs="Calibri"/>
                <w:b/>
                <w:bCs/>
                <w:color w:val="FFFFFF" w:themeColor="background1"/>
                <w:sz w:val="20"/>
                <w:szCs w:val="20"/>
                <w:highlight w:val="yellow"/>
                <w:lang w:val="el-GR"/>
              </w:rPr>
            </w:pPr>
            <w:r w:rsidRPr="00D328F0">
              <w:rPr>
                <w:rFonts w:ascii="Calibri" w:hAnsi="Calibri" w:cs="Calibri"/>
                <w:b/>
                <w:bCs/>
                <w:color w:val="FFFFFF" w:themeColor="background1"/>
                <w:sz w:val="20"/>
                <w:szCs w:val="20"/>
              </w:rPr>
              <w:t>Περιοχή Πα</w:t>
            </w:r>
            <w:proofErr w:type="spellStart"/>
            <w:r w:rsidRPr="00D328F0">
              <w:rPr>
                <w:rFonts w:ascii="Calibri" w:hAnsi="Calibri" w:cs="Calibri"/>
                <w:b/>
                <w:bCs/>
                <w:color w:val="FFFFFF" w:themeColor="background1"/>
                <w:sz w:val="20"/>
                <w:szCs w:val="20"/>
              </w:rPr>
              <w:t>ρέμ</w:t>
            </w:r>
            <w:proofErr w:type="spellEnd"/>
            <w:r w:rsidRPr="00D328F0">
              <w:rPr>
                <w:rFonts w:ascii="Calibri" w:hAnsi="Calibri" w:cs="Calibri"/>
                <w:b/>
                <w:bCs/>
                <w:color w:val="FFFFFF" w:themeColor="background1"/>
                <w:sz w:val="20"/>
                <w:szCs w:val="20"/>
              </w:rPr>
              <w:t>βασης</w:t>
            </w:r>
          </w:p>
        </w:tc>
        <w:tc>
          <w:tcPr>
            <w:tcW w:w="4241" w:type="dxa"/>
            <w:shd w:val="clear" w:color="auto" w:fill="008C99" w:themeFill="accent1"/>
            <w:vAlign w:val="center"/>
          </w:tcPr>
          <w:p w14:paraId="674C05AA" w14:textId="77777777" w:rsidR="00B84C2A" w:rsidRPr="00D328F0" w:rsidRDefault="00B84C2A" w:rsidP="0015150D">
            <w:pPr>
              <w:pStyle w:val="aa"/>
              <w:rPr>
                <w:rFonts w:ascii="Calibri" w:hAnsi="Calibri" w:cs="Calibri"/>
                <w:b/>
                <w:bCs/>
                <w:color w:val="FFFFFF" w:themeColor="background1"/>
                <w:sz w:val="20"/>
                <w:szCs w:val="20"/>
                <w:highlight w:val="yellow"/>
                <w:lang w:val="el-GR"/>
              </w:rPr>
            </w:pPr>
            <w:proofErr w:type="spellStart"/>
            <w:r w:rsidRPr="00D328F0">
              <w:rPr>
                <w:rFonts w:ascii="Calibri" w:hAnsi="Calibri" w:cs="Calibri"/>
                <w:b/>
                <w:bCs/>
                <w:color w:val="FFFFFF" w:themeColor="background1"/>
                <w:sz w:val="20"/>
                <w:szCs w:val="20"/>
              </w:rPr>
              <w:t>Προτερ</w:t>
            </w:r>
            <w:proofErr w:type="spellEnd"/>
            <w:r w:rsidRPr="00D328F0">
              <w:rPr>
                <w:rFonts w:ascii="Calibri" w:hAnsi="Calibri" w:cs="Calibri"/>
                <w:b/>
                <w:bCs/>
                <w:color w:val="FFFFFF" w:themeColor="background1"/>
                <w:sz w:val="20"/>
                <w:szCs w:val="20"/>
              </w:rPr>
              <w:t>αιότητα</w:t>
            </w:r>
          </w:p>
        </w:tc>
        <w:tc>
          <w:tcPr>
            <w:tcW w:w="3926" w:type="dxa"/>
            <w:shd w:val="clear" w:color="auto" w:fill="008C99" w:themeFill="accent1"/>
            <w:vAlign w:val="center"/>
          </w:tcPr>
          <w:p w14:paraId="6A823AD9" w14:textId="77777777" w:rsidR="00B84C2A" w:rsidRPr="00D328F0" w:rsidRDefault="00B84C2A" w:rsidP="0015150D">
            <w:pPr>
              <w:pStyle w:val="aa"/>
              <w:rPr>
                <w:rFonts w:ascii="Calibri" w:hAnsi="Calibri" w:cs="Calibri"/>
                <w:b/>
                <w:bCs/>
                <w:color w:val="FFFFFF" w:themeColor="background1"/>
                <w:sz w:val="20"/>
                <w:szCs w:val="20"/>
                <w:highlight w:val="yellow"/>
                <w:lang w:val="el-GR"/>
              </w:rPr>
            </w:pPr>
            <w:proofErr w:type="spellStart"/>
            <w:r w:rsidRPr="00D328F0">
              <w:rPr>
                <w:rFonts w:ascii="Calibri" w:hAnsi="Calibri" w:cs="Calibri"/>
                <w:b/>
                <w:bCs/>
                <w:color w:val="FFFFFF" w:themeColor="background1"/>
                <w:sz w:val="20"/>
                <w:szCs w:val="20"/>
              </w:rPr>
              <w:t>Δράσεις</w:t>
            </w:r>
            <w:proofErr w:type="spellEnd"/>
          </w:p>
        </w:tc>
        <w:tc>
          <w:tcPr>
            <w:tcW w:w="3756" w:type="dxa"/>
            <w:shd w:val="clear" w:color="auto" w:fill="008C99" w:themeFill="accent1"/>
            <w:vAlign w:val="center"/>
          </w:tcPr>
          <w:p w14:paraId="21188CD9" w14:textId="77777777" w:rsidR="00B84C2A" w:rsidRPr="00D328F0" w:rsidRDefault="00B84C2A" w:rsidP="0015150D">
            <w:pPr>
              <w:pStyle w:val="aa"/>
              <w:rPr>
                <w:rFonts w:ascii="Calibri" w:hAnsi="Calibri" w:cs="Calibri"/>
                <w:b/>
                <w:bCs/>
                <w:color w:val="FFFFFF" w:themeColor="background1"/>
                <w:sz w:val="20"/>
                <w:szCs w:val="20"/>
                <w:highlight w:val="yellow"/>
                <w:lang w:val="el-GR"/>
              </w:rPr>
            </w:pPr>
            <w:proofErr w:type="spellStart"/>
            <w:r w:rsidRPr="00D328F0">
              <w:rPr>
                <w:rFonts w:ascii="Calibri" w:hAnsi="Calibri" w:cs="Calibri"/>
                <w:b/>
                <w:bCs/>
                <w:color w:val="FFFFFF" w:themeColor="background1"/>
                <w:sz w:val="20"/>
                <w:szCs w:val="20"/>
              </w:rPr>
              <w:t>Τεκμηρίωση</w:t>
            </w:r>
            <w:proofErr w:type="spellEnd"/>
          </w:p>
        </w:tc>
      </w:tr>
      <w:tr w:rsidR="00B84C2A" w:rsidRPr="00A2122F" w14:paraId="272D6AB7" w14:textId="77777777" w:rsidTr="001C6E3E">
        <w:trPr>
          <w:jc w:val="center"/>
        </w:trPr>
        <w:tc>
          <w:tcPr>
            <w:tcW w:w="1774" w:type="dxa"/>
            <w:vAlign w:val="center"/>
          </w:tcPr>
          <w:p w14:paraId="40F386CF"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02-ΤΔΠ:</w:t>
            </w:r>
          </w:p>
          <w:p w14:paraId="59879B33"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Τουρισμός – Πολιτισμός – Δημιουργικές Βιομηχανίες</w:t>
            </w:r>
          </w:p>
        </w:tc>
        <w:tc>
          <w:tcPr>
            <w:tcW w:w="2115" w:type="dxa"/>
            <w:vAlign w:val="center"/>
          </w:tcPr>
          <w:p w14:paraId="4259D1DD" w14:textId="77777777" w:rsidR="00B84C2A" w:rsidRPr="00D328F0" w:rsidRDefault="00B84C2A" w:rsidP="0015150D">
            <w:pPr>
              <w:pStyle w:val="TableParagraph"/>
              <w:spacing w:line="267" w:lineRule="exact"/>
              <w:ind w:left="108"/>
              <w:rPr>
                <w:sz w:val="18"/>
                <w:szCs w:val="18"/>
              </w:rPr>
            </w:pPr>
            <w:r w:rsidRPr="00D328F0">
              <w:rPr>
                <w:spacing w:val="-2"/>
                <w:sz w:val="18"/>
                <w:szCs w:val="18"/>
              </w:rPr>
              <w:t>02.02</w:t>
            </w:r>
          </w:p>
          <w:p w14:paraId="0AD4D910"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color w:val="auto"/>
                <w:sz w:val="18"/>
                <w:szCs w:val="18"/>
                <w:lang w:val="el-GR"/>
              </w:rPr>
              <w:t>ΤΟΥΡΙΣΜΟΣ</w:t>
            </w:r>
            <w:r w:rsidRPr="00D328F0">
              <w:rPr>
                <w:rFonts w:ascii="Calibri" w:hAnsi="Calibri" w:cs="Calibri"/>
                <w:color w:val="auto"/>
                <w:spacing w:val="-7"/>
                <w:sz w:val="18"/>
                <w:szCs w:val="18"/>
                <w:lang w:val="el-GR"/>
              </w:rPr>
              <w:t xml:space="preserve"> </w:t>
            </w:r>
            <w:r w:rsidRPr="00D328F0">
              <w:rPr>
                <w:rFonts w:ascii="Calibri" w:hAnsi="Calibri" w:cs="Calibri"/>
                <w:color w:val="auto"/>
                <w:spacing w:val="-10"/>
                <w:sz w:val="18"/>
                <w:szCs w:val="18"/>
                <w:lang w:val="el-GR"/>
              </w:rPr>
              <w:t xml:space="preserve">– </w:t>
            </w:r>
            <w:r w:rsidRPr="00D328F0">
              <w:rPr>
                <w:rFonts w:ascii="Calibri" w:hAnsi="Calibri" w:cs="Calibri"/>
                <w:color w:val="auto"/>
                <w:sz w:val="18"/>
                <w:szCs w:val="18"/>
                <w:lang w:val="el-GR"/>
              </w:rPr>
              <w:t>Έρευνα</w:t>
            </w:r>
            <w:r w:rsidRPr="00D328F0">
              <w:rPr>
                <w:rFonts w:ascii="Calibri" w:hAnsi="Calibri" w:cs="Calibri"/>
                <w:color w:val="auto"/>
                <w:spacing w:val="-13"/>
                <w:sz w:val="18"/>
                <w:szCs w:val="18"/>
                <w:lang w:val="el-GR"/>
              </w:rPr>
              <w:t xml:space="preserve"> </w:t>
            </w:r>
            <w:r w:rsidRPr="00D328F0">
              <w:rPr>
                <w:rFonts w:ascii="Calibri" w:hAnsi="Calibri" w:cs="Calibri"/>
                <w:color w:val="auto"/>
                <w:sz w:val="18"/>
                <w:szCs w:val="18"/>
                <w:lang w:val="el-GR"/>
              </w:rPr>
              <w:t xml:space="preserve">&amp; </w:t>
            </w:r>
            <w:r w:rsidRPr="00D328F0">
              <w:rPr>
                <w:rFonts w:ascii="Calibri" w:hAnsi="Calibri" w:cs="Calibri"/>
                <w:color w:val="auto"/>
                <w:spacing w:val="-2"/>
                <w:sz w:val="18"/>
                <w:szCs w:val="18"/>
                <w:lang w:val="el-GR"/>
              </w:rPr>
              <w:t>ανάπτυξη καινοτόμων προϊόντων</w:t>
            </w:r>
          </w:p>
        </w:tc>
        <w:tc>
          <w:tcPr>
            <w:tcW w:w="4241" w:type="dxa"/>
            <w:vAlign w:val="center"/>
          </w:tcPr>
          <w:p w14:paraId="2298031F"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b/>
                <w:color w:val="auto"/>
                <w:sz w:val="18"/>
                <w:szCs w:val="18"/>
                <w:lang w:val="el-GR"/>
              </w:rPr>
              <w:t>02.02.03</w:t>
            </w:r>
            <w:r w:rsidRPr="00D328F0">
              <w:rPr>
                <w:rFonts w:ascii="Calibri" w:hAnsi="Calibri" w:cs="Calibri"/>
                <w:b/>
                <w:color w:val="auto"/>
                <w:spacing w:val="-13"/>
                <w:sz w:val="18"/>
                <w:szCs w:val="18"/>
                <w:lang w:val="el-GR"/>
              </w:rPr>
              <w:t xml:space="preserve"> </w:t>
            </w:r>
            <w:r w:rsidRPr="00D328F0">
              <w:rPr>
                <w:rFonts w:ascii="Calibri" w:hAnsi="Calibri" w:cs="Calibri"/>
                <w:color w:val="auto"/>
                <w:sz w:val="18"/>
                <w:szCs w:val="18"/>
                <w:lang w:val="el-GR"/>
              </w:rPr>
              <w:t xml:space="preserve">Καινοτόμα εργαλεία για </w:t>
            </w:r>
            <w:r w:rsidRPr="00D328F0">
              <w:rPr>
                <w:rFonts w:ascii="Calibri" w:hAnsi="Calibri" w:cs="Calibri"/>
                <w:color w:val="auto"/>
                <w:spacing w:val="-2"/>
                <w:sz w:val="18"/>
                <w:szCs w:val="18"/>
                <w:lang w:val="el-GR"/>
              </w:rPr>
              <w:t xml:space="preserve">εναλλακτικές/βιωματικές </w:t>
            </w:r>
            <w:r w:rsidRPr="00D328F0">
              <w:rPr>
                <w:rFonts w:ascii="Calibri" w:hAnsi="Calibri" w:cs="Calibri"/>
                <w:color w:val="auto"/>
                <w:sz w:val="18"/>
                <w:szCs w:val="18"/>
                <w:lang w:val="el-GR"/>
              </w:rPr>
              <w:t>μορφές τουρισμού</w:t>
            </w:r>
          </w:p>
        </w:tc>
        <w:tc>
          <w:tcPr>
            <w:tcW w:w="3926" w:type="dxa"/>
            <w:vAlign w:val="center"/>
          </w:tcPr>
          <w:p w14:paraId="3CBC7A9A" w14:textId="77777777" w:rsidR="00B84C2A" w:rsidRPr="00D328F0" w:rsidRDefault="00B84C2A" w:rsidP="00B9321C">
            <w:pPr>
              <w:pStyle w:val="TableParagraph"/>
              <w:numPr>
                <w:ilvl w:val="0"/>
                <w:numId w:val="4"/>
              </w:numPr>
              <w:tabs>
                <w:tab w:val="left" w:pos="274"/>
              </w:tabs>
              <w:spacing w:before="133"/>
              <w:ind w:right="291" w:firstLine="0"/>
              <w:rPr>
                <w:sz w:val="18"/>
                <w:szCs w:val="18"/>
              </w:rPr>
            </w:pPr>
            <w:r w:rsidRPr="00D328F0">
              <w:rPr>
                <w:sz w:val="18"/>
                <w:szCs w:val="18"/>
              </w:rPr>
              <w:t>Θεματικά</w:t>
            </w:r>
            <w:r w:rsidRPr="00D328F0">
              <w:rPr>
                <w:spacing w:val="-9"/>
                <w:sz w:val="18"/>
                <w:szCs w:val="18"/>
              </w:rPr>
              <w:t xml:space="preserve"> </w:t>
            </w:r>
            <w:r w:rsidRPr="00D328F0">
              <w:rPr>
                <w:spacing w:val="-2"/>
                <w:sz w:val="18"/>
                <w:szCs w:val="18"/>
              </w:rPr>
              <w:t>δίκτυα γαστρονομίας-</w:t>
            </w:r>
            <w:proofErr w:type="spellStart"/>
            <w:r w:rsidRPr="00D328F0">
              <w:rPr>
                <w:spacing w:val="-2"/>
                <w:sz w:val="18"/>
                <w:szCs w:val="18"/>
              </w:rPr>
              <w:t>αγροτουρισμού</w:t>
            </w:r>
            <w:proofErr w:type="spellEnd"/>
          </w:p>
          <w:p w14:paraId="25B84495" w14:textId="77777777" w:rsidR="00B84C2A" w:rsidRPr="00D328F0" w:rsidRDefault="00B84C2A" w:rsidP="00B9321C">
            <w:pPr>
              <w:pStyle w:val="TableParagraph"/>
              <w:numPr>
                <w:ilvl w:val="0"/>
                <w:numId w:val="4"/>
              </w:numPr>
              <w:tabs>
                <w:tab w:val="left" w:pos="274"/>
              </w:tabs>
              <w:spacing w:before="133"/>
              <w:ind w:right="291" w:firstLine="0"/>
              <w:rPr>
                <w:sz w:val="18"/>
                <w:szCs w:val="18"/>
              </w:rPr>
            </w:pPr>
            <w:r w:rsidRPr="00D328F0">
              <w:rPr>
                <w:sz w:val="18"/>
                <w:szCs w:val="18"/>
              </w:rPr>
              <w:t>Πολιτιστικός</w:t>
            </w:r>
            <w:r w:rsidRPr="00D328F0">
              <w:rPr>
                <w:spacing w:val="-13"/>
                <w:sz w:val="18"/>
                <w:szCs w:val="18"/>
              </w:rPr>
              <w:t xml:space="preserve"> </w:t>
            </w:r>
            <w:r w:rsidRPr="00D328F0">
              <w:rPr>
                <w:sz w:val="18"/>
                <w:szCs w:val="18"/>
              </w:rPr>
              <w:t>&amp;</w:t>
            </w:r>
            <w:r w:rsidRPr="00D328F0">
              <w:rPr>
                <w:spacing w:val="-12"/>
                <w:sz w:val="18"/>
                <w:szCs w:val="18"/>
              </w:rPr>
              <w:t xml:space="preserve"> </w:t>
            </w:r>
            <w:r w:rsidRPr="00D328F0">
              <w:rPr>
                <w:sz w:val="18"/>
                <w:szCs w:val="18"/>
              </w:rPr>
              <w:t>δημιουργικός τουρισμός από ντόπιους</w:t>
            </w:r>
          </w:p>
          <w:p w14:paraId="292BCB6B" w14:textId="77777777" w:rsidR="00B84C2A" w:rsidRPr="00D328F0" w:rsidRDefault="00B84C2A" w:rsidP="00B9321C">
            <w:pPr>
              <w:pStyle w:val="TableParagraph"/>
              <w:numPr>
                <w:ilvl w:val="0"/>
                <w:numId w:val="4"/>
              </w:numPr>
              <w:tabs>
                <w:tab w:val="left" w:pos="274"/>
              </w:tabs>
              <w:spacing w:before="1"/>
              <w:ind w:right="132" w:firstLine="0"/>
              <w:rPr>
                <w:sz w:val="18"/>
                <w:szCs w:val="18"/>
              </w:rPr>
            </w:pPr>
            <w:r w:rsidRPr="00D328F0">
              <w:rPr>
                <w:sz w:val="18"/>
                <w:szCs w:val="18"/>
              </w:rPr>
              <w:t>Πεζοπορία με το κατοικίδιό σου</w:t>
            </w:r>
            <w:r w:rsidRPr="00D328F0">
              <w:rPr>
                <w:spacing w:val="-13"/>
                <w:sz w:val="18"/>
                <w:szCs w:val="18"/>
              </w:rPr>
              <w:t xml:space="preserve"> </w:t>
            </w:r>
            <w:r w:rsidRPr="00D328F0">
              <w:rPr>
                <w:sz w:val="18"/>
                <w:szCs w:val="18"/>
              </w:rPr>
              <w:t>(</w:t>
            </w:r>
            <w:proofErr w:type="spellStart"/>
            <w:r w:rsidRPr="00D328F0">
              <w:rPr>
                <w:sz w:val="18"/>
                <w:szCs w:val="18"/>
              </w:rPr>
              <w:t>Pet-friendly</w:t>
            </w:r>
            <w:proofErr w:type="spellEnd"/>
            <w:r w:rsidRPr="00D328F0">
              <w:rPr>
                <w:spacing w:val="-10"/>
                <w:sz w:val="18"/>
                <w:szCs w:val="18"/>
              </w:rPr>
              <w:t xml:space="preserve"> </w:t>
            </w:r>
            <w:r w:rsidRPr="00D328F0">
              <w:rPr>
                <w:sz w:val="18"/>
                <w:szCs w:val="18"/>
              </w:rPr>
              <w:t>«</w:t>
            </w:r>
            <w:proofErr w:type="spellStart"/>
            <w:r w:rsidRPr="00D328F0">
              <w:rPr>
                <w:sz w:val="18"/>
                <w:szCs w:val="18"/>
              </w:rPr>
              <w:t>Trekking</w:t>
            </w:r>
            <w:proofErr w:type="spellEnd"/>
            <w:r w:rsidRPr="00D328F0">
              <w:rPr>
                <w:spacing w:val="-13"/>
                <w:sz w:val="18"/>
                <w:szCs w:val="18"/>
              </w:rPr>
              <w:t xml:space="preserve"> </w:t>
            </w:r>
            <w:proofErr w:type="spellStart"/>
            <w:r w:rsidRPr="00D328F0">
              <w:rPr>
                <w:sz w:val="18"/>
                <w:szCs w:val="18"/>
              </w:rPr>
              <w:t>with</w:t>
            </w:r>
            <w:proofErr w:type="spellEnd"/>
            <w:r w:rsidRPr="00D328F0">
              <w:rPr>
                <w:sz w:val="18"/>
                <w:szCs w:val="18"/>
              </w:rPr>
              <w:t xml:space="preserve"> </w:t>
            </w:r>
            <w:proofErr w:type="spellStart"/>
            <w:r w:rsidRPr="00D328F0">
              <w:rPr>
                <w:sz w:val="18"/>
                <w:szCs w:val="18"/>
              </w:rPr>
              <w:t>your</w:t>
            </w:r>
            <w:proofErr w:type="spellEnd"/>
            <w:r w:rsidRPr="00D328F0">
              <w:rPr>
                <w:sz w:val="18"/>
                <w:szCs w:val="18"/>
              </w:rPr>
              <w:t xml:space="preserve"> </w:t>
            </w:r>
            <w:proofErr w:type="spellStart"/>
            <w:r w:rsidRPr="00D328F0">
              <w:rPr>
                <w:sz w:val="18"/>
                <w:szCs w:val="18"/>
              </w:rPr>
              <w:t>dog</w:t>
            </w:r>
            <w:proofErr w:type="spellEnd"/>
            <w:r w:rsidRPr="00D328F0">
              <w:rPr>
                <w:sz w:val="18"/>
                <w:szCs w:val="18"/>
              </w:rPr>
              <w:t>»)</w:t>
            </w:r>
          </w:p>
          <w:p w14:paraId="10277FB2" w14:textId="77777777" w:rsidR="00B84C2A" w:rsidRPr="00D328F0" w:rsidRDefault="00B84C2A" w:rsidP="00B9321C">
            <w:pPr>
              <w:pStyle w:val="TableParagraph"/>
              <w:numPr>
                <w:ilvl w:val="0"/>
                <w:numId w:val="4"/>
              </w:numPr>
              <w:tabs>
                <w:tab w:val="left" w:pos="275"/>
              </w:tabs>
              <w:spacing w:before="1"/>
              <w:ind w:right="188" w:firstLine="0"/>
              <w:rPr>
                <w:sz w:val="18"/>
                <w:szCs w:val="18"/>
              </w:rPr>
            </w:pPr>
            <w:r w:rsidRPr="00D328F0">
              <w:rPr>
                <w:sz w:val="18"/>
                <w:szCs w:val="18"/>
              </w:rPr>
              <w:t>Ακαδημία</w:t>
            </w:r>
            <w:r w:rsidRPr="00D328F0">
              <w:rPr>
                <w:spacing w:val="-13"/>
                <w:sz w:val="18"/>
                <w:szCs w:val="18"/>
              </w:rPr>
              <w:t xml:space="preserve"> </w:t>
            </w:r>
            <w:r w:rsidRPr="00D328F0">
              <w:rPr>
                <w:sz w:val="18"/>
                <w:szCs w:val="18"/>
              </w:rPr>
              <w:t>Ξεναγών</w:t>
            </w:r>
            <w:r w:rsidRPr="00D328F0">
              <w:rPr>
                <w:spacing w:val="-12"/>
                <w:sz w:val="18"/>
                <w:szCs w:val="18"/>
              </w:rPr>
              <w:t xml:space="preserve"> </w:t>
            </w:r>
            <w:r w:rsidRPr="00D328F0">
              <w:rPr>
                <w:sz w:val="18"/>
                <w:szCs w:val="18"/>
              </w:rPr>
              <w:t xml:space="preserve">Εμπειριών Αιγαίου – </w:t>
            </w:r>
            <w:proofErr w:type="spellStart"/>
            <w:r w:rsidRPr="00D328F0">
              <w:rPr>
                <w:sz w:val="18"/>
                <w:szCs w:val="18"/>
              </w:rPr>
              <w:t>micro</w:t>
            </w:r>
            <w:proofErr w:type="spellEnd"/>
            <w:r w:rsidRPr="00D328F0">
              <w:rPr>
                <w:sz w:val="18"/>
                <w:szCs w:val="18"/>
              </w:rPr>
              <w:t xml:space="preserve">-πτυχία XR- </w:t>
            </w:r>
            <w:r w:rsidRPr="00D328F0">
              <w:rPr>
                <w:spacing w:val="-2"/>
                <w:sz w:val="18"/>
                <w:szCs w:val="18"/>
              </w:rPr>
              <w:t>αφήγησης</w:t>
            </w:r>
          </w:p>
          <w:p w14:paraId="565A8F80" w14:textId="77777777" w:rsidR="00B84C2A" w:rsidRPr="00D328F0" w:rsidRDefault="00B84C2A" w:rsidP="00B9321C">
            <w:pPr>
              <w:pStyle w:val="TableParagraph"/>
              <w:numPr>
                <w:ilvl w:val="0"/>
                <w:numId w:val="4"/>
              </w:numPr>
              <w:tabs>
                <w:tab w:val="left" w:pos="275"/>
              </w:tabs>
              <w:spacing w:before="1"/>
              <w:ind w:right="188" w:firstLine="0"/>
              <w:rPr>
                <w:b/>
                <w:bCs/>
                <w:sz w:val="18"/>
                <w:szCs w:val="18"/>
              </w:rPr>
            </w:pPr>
            <w:r w:rsidRPr="00D328F0">
              <w:rPr>
                <w:sz w:val="18"/>
                <w:szCs w:val="18"/>
              </w:rPr>
              <w:t>Κόμβος Πιστοποιημένων Μονοπατιών Κυκλάδων &amp; Δωδεκανήσου  Εβδομάδες Εθελοντικού  Τουρισμού για Περίθαλψη Άγριας Ζωής</w:t>
            </w:r>
          </w:p>
        </w:tc>
        <w:tc>
          <w:tcPr>
            <w:tcW w:w="3756" w:type="dxa"/>
            <w:vAlign w:val="center"/>
          </w:tcPr>
          <w:p w14:paraId="6B401869" w14:textId="77777777" w:rsidR="00B84C2A" w:rsidRPr="00D328F0" w:rsidRDefault="00B84C2A" w:rsidP="0015150D">
            <w:pPr>
              <w:pStyle w:val="TableParagraph"/>
              <w:ind w:right="241"/>
              <w:jc w:val="both"/>
              <w:rPr>
                <w:sz w:val="18"/>
                <w:szCs w:val="18"/>
              </w:rPr>
            </w:pPr>
            <w:r w:rsidRPr="00D328F0">
              <w:rPr>
                <w:sz w:val="18"/>
                <w:szCs w:val="18"/>
              </w:rPr>
              <w:t>80,9 % των επιχειρήσεων χρησιμοποιεί ήδη τοπικά προϊόντα – ένδειξη ισχυρής βάσης για γαστρονομικά/αγροτουριστικά δίκτυα.</w:t>
            </w:r>
          </w:p>
          <w:p w14:paraId="14F5581A" w14:textId="77777777" w:rsidR="00B84C2A" w:rsidRPr="00D328F0" w:rsidRDefault="00B84C2A" w:rsidP="0015150D">
            <w:pPr>
              <w:pStyle w:val="TableParagraph"/>
              <w:ind w:left="170" w:right="241"/>
              <w:jc w:val="both"/>
              <w:rPr>
                <w:sz w:val="18"/>
                <w:szCs w:val="18"/>
              </w:rPr>
            </w:pPr>
          </w:p>
          <w:p w14:paraId="23419CE9" w14:textId="77777777" w:rsidR="00B84C2A" w:rsidRPr="00D328F0" w:rsidRDefault="00B84C2A" w:rsidP="0015150D">
            <w:pPr>
              <w:pStyle w:val="TableParagraph"/>
              <w:ind w:right="241"/>
              <w:jc w:val="both"/>
              <w:rPr>
                <w:b/>
                <w:bCs/>
                <w:sz w:val="18"/>
                <w:szCs w:val="18"/>
              </w:rPr>
            </w:pPr>
            <w:proofErr w:type="spellStart"/>
            <w:r w:rsidRPr="00D328F0">
              <w:rPr>
                <w:sz w:val="18"/>
                <w:szCs w:val="18"/>
              </w:rPr>
              <w:t>Συνολοκλήρωση</w:t>
            </w:r>
            <w:proofErr w:type="spellEnd"/>
            <w:r w:rsidRPr="00D328F0">
              <w:rPr>
                <w:sz w:val="18"/>
                <w:szCs w:val="18"/>
              </w:rPr>
              <w:t xml:space="preserve"> ευρημάτων σε 82 % των κωδικών επιβεβαιώνει τη </w:t>
            </w:r>
            <w:proofErr w:type="spellStart"/>
            <w:r w:rsidRPr="00D328F0">
              <w:rPr>
                <w:sz w:val="18"/>
                <w:szCs w:val="18"/>
              </w:rPr>
              <w:t>διατομεακή</w:t>
            </w:r>
            <w:proofErr w:type="spellEnd"/>
            <w:r w:rsidRPr="00D328F0">
              <w:rPr>
                <w:sz w:val="18"/>
                <w:szCs w:val="18"/>
              </w:rPr>
              <w:t xml:space="preserve"> δυναμική («</w:t>
            </w:r>
            <w:proofErr w:type="spellStart"/>
            <w:r w:rsidRPr="00D328F0">
              <w:rPr>
                <w:sz w:val="18"/>
                <w:szCs w:val="18"/>
              </w:rPr>
              <w:t>cross</w:t>
            </w:r>
            <w:proofErr w:type="spellEnd"/>
            <w:r w:rsidRPr="00D328F0">
              <w:rPr>
                <w:sz w:val="18"/>
                <w:szCs w:val="18"/>
              </w:rPr>
              <w:t xml:space="preserve">- </w:t>
            </w:r>
            <w:proofErr w:type="spellStart"/>
            <w:r w:rsidRPr="00D328F0">
              <w:rPr>
                <w:sz w:val="18"/>
                <w:szCs w:val="18"/>
              </w:rPr>
              <w:t>innovation</w:t>
            </w:r>
            <w:proofErr w:type="spellEnd"/>
            <w:r w:rsidRPr="00D328F0">
              <w:rPr>
                <w:sz w:val="18"/>
                <w:szCs w:val="18"/>
              </w:rPr>
              <w:t>»)</w:t>
            </w:r>
          </w:p>
        </w:tc>
      </w:tr>
      <w:tr w:rsidR="00B84C2A" w:rsidRPr="00A2122F" w14:paraId="11FBD6D8" w14:textId="77777777" w:rsidTr="001C6E3E">
        <w:trPr>
          <w:jc w:val="center"/>
        </w:trPr>
        <w:tc>
          <w:tcPr>
            <w:tcW w:w="1774" w:type="dxa"/>
            <w:vAlign w:val="center"/>
          </w:tcPr>
          <w:p w14:paraId="1463C0AE" w14:textId="77777777" w:rsidR="00B84C2A" w:rsidRPr="00D328F0" w:rsidRDefault="00B84C2A" w:rsidP="0015150D">
            <w:pPr>
              <w:pStyle w:val="TableParagraph"/>
              <w:spacing w:line="267" w:lineRule="exact"/>
              <w:ind w:left="108"/>
              <w:rPr>
                <w:bCs/>
                <w:sz w:val="18"/>
                <w:szCs w:val="18"/>
              </w:rPr>
            </w:pPr>
            <w:r w:rsidRPr="00D328F0">
              <w:rPr>
                <w:bCs/>
                <w:spacing w:val="-2"/>
                <w:sz w:val="18"/>
                <w:szCs w:val="18"/>
              </w:rPr>
              <w:t>02-</w:t>
            </w:r>
            <w:r w:rsidRPr="00D328F0">
              <w:rPr>
                <w:bCs/>
                <w:spacing w:val="-4"/>
                <w:sz w:val="18"/>
                <w:szCs w:val="18"/>
              </w:rPr>
              <w:t>ΤΔΠ:</w:t>
            </w:r>
          </w:p>
          <w:p w14:paraId="51E390A7"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bCs/>
                <w:color w:val="auto"/>
                <w:sz w:val="18"/>
                <w:szCs w:val="18"/>
                <w:lang w:val="el-GR"/>
              </w:rPr>
              <w:t xml:space="preserve">Τουρισμός – Πολιτισμός – </w:t>
            </w:r>
            <w:r w:rsidRPr="00D328F0">
              <w:rPr>
                <w:rFonts w:ascii="Calibri" w:hAnsi="Calibri" w:cs="Calibri"/>
                <w:bCs/>
                <w:color w:val="auto"/>
                <w:spacing w:val="-2"/>
                <w:sz w:val="18"/>
                <w:szCs w:val="18"/>
                <w:lang w:val="el-GR"/>
              </w:rPr>
              <w:t>Δημιουργικές Βιομηχανίες</w:t>
            </w:r>
          </w:p>
        </w:tc>
        <w:tc>
          <w:tcPr>
            <w:tcW w:w="2115" w:type="dxa"/>
            <w:vAlign w:val="center"/>
          </w:tcPr>
          <w:p w14:paraId="22312E69" w14:textId="77777777" w:rsidR="00B84C2A" w:rsidRPr="00D328F0" w:rsidRDefault="00B84C2A" w:rsidP="0015150D">
            <w:pPr>
              <w:pStyle w:val="TableParagraph"/>
              <w:ind w:left="108"/>
              <w:rPr>
                <w:sz w:val="18"/>
                <w:szCs w:val="18"/>
              </w:rPr>
            </w:pPr>
            <w:r w:rsidRPr="00D328F0">
              <w:rPr>
                <w:spacing w:val="-2"/>
                <w:sz w:val="18"/>
                <w:szCs w:val="18"/>
              </w:rPr>
              <w:t>02.02</w:t>
            </w:r>
          </w:p>
          <w:p w14:paraId="53CE4085"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color w:val="auto"/>
                <w:spacing w:val="-2"/>
                <w:sz w:val="18"/>
                <w:szCs w:val="18"/>
              </w:rPr>
              <w:t>ΤΟΥΡΙΣΜΟΣ</w:t>
            </w:r>
          </w:p>
        </w:tc>
        <w:tc>
          <w:tcPr>
            <w:tcW w:w="4241" w:type="dxa"/>
            <w:vAlign w:val="center"/>
          </w:tcPr>
          <w:p w14:paraId="2A8E0802"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b/>
                <w:color w:val="auto"/>
                <w:sz w:val="18"/>
                <w:szCs w:val="18"/>
                <w:lang w:val="el-GR"/>
              </w:rPr>
              <w:t xml:space="preserve">02.02.04 </w:t>
            </w:r>
            <w:r w:rsidRPr="00D328F0">
              <w:rPr>
                <w:rFonts w:ascii="Calibri" w:hAnsi="Calibri" w:cs="Calibri"/>
                <w:color w:val="auto"/>
                <w:sz w:val="18"/>
                <w:szCs w:val="18"/>
                <w:lang w:val="el-GR"/>
              </w:rPr>
              <w:t xml:space="preserve">Εργαλεία </w:t>
            </w:r>
            <w:r w:rsidRPr="00D328F0">
              <w:rPr>
                <w:rFonts w:ascii="Calibri" w:hAnsi="Calibri" w:cs="Calibri"/>
                <w:color w:val="auto"/>
                <w:sz w:val="18"/>
                <w:szCs w:val="18"/>
              </w:rPr>
              <w:t>marketing</w:t>
            </w:r>
            <w:r w:rsidRPr="00D328F0">
              <w:rPr>
                <w:rFonts w:ascii="Calibri" w:hAnsi="Calibri" w:cs="Calibri"/>
                <w:color w:val="auto"/>
                <w:sz w:val="18"/>
                <w:szCs w:val="18"/>
                <w:lang w:val="el-GR"/>
              </w:rPr>
              <w:t>,</w:t>
            </w:r>
            <w:r w:rsidRPr="00D328F0">
              <w:rPr>
                <w:rFonts w:ascii="Calibri" w:hAnsi="Calibri" w:cs="Calibri"/>
                <w:color w:val="auto"/>
                <w:spacing w:val="-13"/>
                <w:sz w:val="18"/>
                <w:szCs w:val="18"/>
                <w:lang w:val="el-GR"/>
              </w:rPr>
              <w:t xml:space="preserve"> </w:t>
            </w:r>
            <w:r w:rsidRPr="00D328F0">
              <w:rPr>
                <w:rFonts w:ascii="Calibri" w:hAnsi="Calibri" w:cs="Calibri"/>
                <w:color w:val="auto"/>
                <w:sz w:val="18"/>
                <w:szCs w:val="18"/>
              </w:rPr>
              <w:t>big</w:t>
            </w:r>
            <w:r w:rsidRPr="00D328F0">
              <w:rPr>
                <w:rFonts w:ascii="Calibri" w:hAnsi="Calibri" w:cs="Calibri"/>
                <w:color w:val="auto"/>
                <w:sz w:val="18"/>
                <w:szCs w:val="18"/>
                <w:lang w:val="el-GR"/>
              </w:rPr>
              <w:t>-</w:t>
            </w:r>
            <w:r w:rsidRPr="00D328F0">
              <w:rPr>
                <w:rFonts w:ascii="Calibri" w:hAnsi="Calibri" w:cs="Calibri"/>
                <w:color w:val="auto"/>
                <w:sz w:val="18"/>
                <w:szCs w:val="18"/>
              </w:rPr>
              <w:t>data</w:t>
            </w:r>
            <w:r w:rsidRPr="00D328F0">
              <w:rPr>
                <w:rFonts w:ascii="Calibri" w:hAnsi="Calibri" w:cs="Calibri"/>
                <w:color w:val="auto"/>
                <w:spacing w:val="-12"/>
                <w:sz w:val="18"/>
                <w:szCs w:val="18"/>
                <w:lang w:val="el-GR"/>
              </w:rPr>
              <w:t xml:space="preserve"> </w:t>
            </w:r>
            <w:r w:rsidRPr="00D328F0">
              <w:rPr>
                <w:rFonts w:ascii="Calibri" w:hAnsi="Calibri" w:cs="Calibri"/>
                <w:color w:val="auto"/>
                <w:sz w:val="18"/>
                <w:szCs w:val="18"/>
                <w:lang w:val="el-GR"/>
              </w:rPr>
              <w:t>&amp; πλατφόρμες</w:t>
            </w:r>
            <w:r w:rsidRPr="00D328F0">
              <w:rPr>
                <w:rFonts w:ascii="Calibri" w:hAnsi="Calibri" w:cs="Calibri"/>
                <w:color w:val="auto"/>
                <w:spacing w:val="-5"/>
                <w:sz w:val="18"/>
                <w:szCs w:val="18"/>
                <w:lang w:val="el-GR"/>
              </w:rPr>
              <w:t xml:space="preserve"> </w:t>
            </w:r>
            <w:r w:rsidRPr="00D328F0">
              <w:rPr>
                <w:rFonts w:ascii="Calibri" w:hAnsi="Calibri" w:cs="Calibri"/>
                <w:color w:val="auto"/>
                <w:spacing w:val="-2"/>
                <w:sz w:val="18"/>
                <w:szCs w:val="18"/>
                <w:lang w:val="el-GR"/>
              </w:rPr>
              <w:t>προώθησης</w:t>
            </w:r>
          </w:p>
        </w:tc>
        <w:tc>
          <w:tcPr>
            <w:tcW w:w="3926" w:type="dxa"/>
            <w:vAlign w:val="center"/>
          </w:tcPr>
          <w:p w14:paraId="25D5F877" w14:textId="77777777" w:rsidR="00B84C2A" w:rsidRPr="00D328F0" w:rsidRDefault="00B84C2A" w:rsidP="00B9321C">
            <w:pPr>
              <w:pStyle w:val="TableParagraph"/>
              <w:numPr>
                <w:ilvl w:val="0"/>
                <w:numId w:val="5"/>
              </w:numPr>
              <w:tabs>
                <w:tab w:val="left" w:pos="295"/>
              </w:tabs>
              <w:ind w:right="1099" w:firstLine="0"/>
              <w:jc w:val="both"/>
              <w:rPr>
                <w:sz w:val="18"/>
                <w:szCs w:val="18"/>
              </w:rPr>
            </w:pPr>
            <w:r w:rsidRPr="00D328F0">
              <w:rPr>
                <w:sz w:val="18"/>
                <w:szCs w:val="18"/>
              </w:rPr>
              <w:t>Πλατφόρμα</w:t>
            </w:r>
            <w:r w:rsidRPr="00D328F0">
              <w:rPr>
                <w:spacing w:val="-13"/>
                <w:sz w:val="18"/>
                <w:szCs w:val="18"/>
              </w:rPr>
              <w:t xml:space="preserve"> </w:t>
            </w:r>
            <w:r w:rsidRPr="00D328F0">
              <w:rPr>
                <w:sz w:val="18"/>
                <w:szCs w:val="18"/>
              </w:rPr>
              <w:t>μαζικής εξατομίκευσης</w:t>
            </w:r>
            <w:r w:rsidRPr="00D328F0">
              <w:rPr>
                <w:spacing w:val="-13"/>
                <w:sz w:val="18"/>
                <w:szCs w:val="18"/>
              </w:rPr>
              <w:t xml:space="preserve"> </w:t>
            </w:r>
            <w:r w:rsidRPr="00D328F0">
              <w:rPr>
                <w:sz w:val="18"/>
                <w:szCs w:val="18"/>
              </w:rPr>
              <w:t>(</w:t>
            </w:r>
            <w:proofErr w:type="spellStart"/>
            <w:r w:rsidRPr="00D328F0">
              <w:rPr>
                <w:sz w:val="18"/>
                <w:szCs w:val="18"/>
              </w:rPr>
              <w:t>Mass</w:t>
            </w:r>
            <w:proofErr w:type="spellEnd"/>
            <w:r w:rsidRPr="00D328F0">
              <w:rPr>
                <w:sz w:val="18"/>
                <w:szCs w:val="18"/>
              </w:rPr>
              <w:t xml:space="preserve">-  </w:t>
            </w:r>
            <w:proofErr w:type="spellStart"/>
            <w:r w:rsidRPr="00D328F0">
              <w:rPr>
                <w:spacing w:val="-2"/>
                <w:sz w:val="18"/>
                <w:szCs w:val="18"/>
              </w:rPr>
              <w:t>customisation</w:t>
            </w:r>
            <w:proofErr w:type="spellEnd"/>
            <w:r w:rsidRPr="00D328F0">
              <w:rPr>
                <w:spacing w:val="-2"/>
                <w:sz w:val="18"/>
                <w:szCs w:val="18"/>
              </w:rPr>
              <w:t>)</w:t>
            </w:r>
          </w:p>
          <w:p w14:paraId="1CA9A880" w14:textId="77777777" w:rsidR="00B84C2A" w:rsidRPr="00D328F0" w:rsidRDefault="00B84C2A" w:rsidP="00B9321C">
            <w:pPr>
              <w:pStyle w:val="TableParagraph"/>
              <w:numPr>
                <w:ilvl w:val="0"/>
                <w:numId w:val="5"/>
              </w:numPr>
              <w:tabs>
                <w:tab w:val="left" w:pos="295"/>
              </w:tabs>
              <w:ind w:right="288" w:firstLine="0"/>
              <w:jc w:val="both"/>
              <w:rPr>
                <w:b/>
                <w:bCs/>
                <w:sz w:val="18"/>
                <w:szCs w:val="18"/>
                <w:lang w:val="en-US"/>
              </w:rPr>
            </w:pPr>
            <w:r w:rsidRPr="00D328F0">
              <w:rPr>
                <w:sz w:val="18"/>
                <w:szCs w:val="18"/>
              </w:rPr>
              <w:t>Ψηφιακή</w:t>
            </w:r>
            <w:r w:rsidRPr="00D328F0">
              <w:rPr>
                <w:spacing w:val="-5"/>
                <w:sz w:val="18"/>
                <w:szCs w:val="18"/>
                <w:lang w:val="en-US"/>
              </w:rPr>
              <w:t xml:space="preserve"> </w:t>
            </w:r>
            <w:r w:rsidRPr="00D328F0">
              <w:rPr>
                <w:sz w:val="18"/>
                <w:szCs w:val="18"/>
              </w:rPr>
              <w:t>εργαλειοθήκη</w:t>
            </w:r>
            <w:r w:rsidRPr="00D328F0">
              <w:rPr>
                <w:spacing w:val="-6"/>
                <w:sz w:val="18"/>
                <w:szCs w:val="18"/>
                <w:lang w:val="en-US"/>
              </w:rPr>
              <w:t xml:space="preserve"> </w:t>
            </w:r>
            <w:proofErr w:type="spellStart"/>
            <w:r w:rsidRPr="00D328F0">
              <w:rPr>
                <w:sz w:val="18"/>
                <w:szCs w:val="18"/>
              </w:rPr>
              <w:t>ΜμΕ</w:t>
            </w:r>
            <w:proofErr w:type="spellEnd"/>
            <w:r w:rsidRPr="00D328F0">
              <w:rPr>
                <w:sz w:val="18"/>
                <w:szCs w:val="18"/>
                <w:lang w:val="en-US"/>
              </w:rPr>
              <w:t xml:space="preserve"> (toolkit</w:t>
            </w:r>
            <w:r w:rsidRPr="00D328F0">
              <w:rPr>
                <w:spacing w:val="-13"/>
                <w:sz w:val="18"/>
                <w:szCs w:val="18"/>
                <w:lang w:val="en-US"/>
              </w:rPr>
              <w:t xml:space="preserve"> </w:t>
            </w:r>
            <w:r w:rsidRPr="00D328F0">
              <w:rPr>
                <w:sz w:val="18"/>
                <w:szCs w:val="18"/>
                <w:lang w:val="en-US"/>
              </w:rPr>
              <w:t>analytics,</w:t>
            </w:r>
            <w:r w:rsidRPr="00D328F0">
              <w:rPr>
                <w:spacing w:val="-12"/>
                <w:sz w:val="18"/>
                <w:szCs w:val="18"/>
                <w:lang w:val="en-US"/>
              </w:rPr>
              <w:t xml:space="preserve"> </w:t>
            </w:r>
            <w:r w:rsidRPr="00D328F0">
              <w:rPr>
                <w:sz w:val="18"/>
                <w:szCs w:val="18"/>
                <w:lang w:val="en-US"/>
              </w:rPr>
              <w:t xml:space="preserve">heritage-in-a- </w:t>
            </w:r>
            <w:r w:rsidRPr="00D328F0">
              <w:rPr>
                <w:spacing w:val="-4"/>
                <w:sz w:val="18"/>
                <w:szCs w:val="18"/>
                <w:lang w:val="en-US"/>
              </w:rPr>
              <w:t xml:space="preserve">box) </w:t>
            </w:r>
          </w:p>
          <w:p w14:paraId="33B203FA" w14:textId="77777777" w:rsidR="00B84C2A" w:rsidRPr="00D328F0" w:rsidRDefault="00B84C2A" w:rsidP="00B9321C">
            <w:pPr>
              <w:pStyle w:val="TableParagraph"/>
              <w:numPr>
                <w:ilvl w:val="0"/>
                <w:numId w:val="5"/>
              </w:numPr>
              <w:tabs>
                <w:tab w:val="left" w:pos="295"/>
              </w:tabs>
              <w:ind w:right="288" w:firstLine="0"/>
              <w:jc w:val="both"/>
              <w:rPr>
                <w:b/>
                <w:bCs/>
                <w:sz w:val="18"/>
                <w:szCs w:val="18"/>
              </w:rPr>
            </w:pPr>
            <w:r w:rsidRPr="00D328F0">
              <w:rPr>
                <w:sz w:val="18"/>
                <w:szCs w:val="18"/>
              </w:rPr>
              <w:t>Κοινή</w:t>
            </w:r>
            <w:r w:rsidRPr="00D328F0">
              <w:rPr>
                <w:spacing w:val="-4"/>
                <w:sz w:val="18"/>
                <w:szCs w:val="18"/>
              </w:rPr>
              <w:t xml:space="preserve"> </w:t>
            </w:r>
            <w:r w:rsidRPr="00D328F0">
              <w:rPr>
                <w:spacing w:val="-2"/>
                <w:sz w:val="18"/>
                <w:szCs w:val="18"/>
              </w:rPr>
              <w:t>οπτικοακουστική</w:t>
            </w:r>
            <w:r w:rsidRPr="00D328F0">
              <w:rPr>
                <w:sz w:val="18"/>
                <w:szCs w:val="18"/>
              </w:rPr>
              <w:t xml:space="preserve"> ταυτότητα</w:t>
            </w:r>
            <w:r w:rsidRPr="00D328F0">
              <w:rPr>
                <w:spacing w:val="-7"/>
                <w:sz w:val="18"/>
                <w:szCs w:val="18"/>
              </w:rPr>
              <w:t xml:space="preserve"> </w:t>
            </w:r>
            <w:r w:rsidRPr="00D328F0">
              <w:rPr>
                <w:spacing w:val="-2"/>
                <w:sz w:val="18"/>
                <w:szCs w:val="18"/>
              </w:rPr>
              <w:t>(</w:t>
            </w:r>
            <w:proofErr w:type="spellStart"/>
            <w:r w:rsidRPr="00D328F0">
              <w:rPr>
                <w:spacing w:val="-2"/>
                <w:sz w:val="18"/>
                <w:szCs w:val="18"/>
              </w:rPr>
              <w:t>video</w:t>
            </w:r>
            <w:proofErr w:type="spellEnd"/>
            <w:r w:rsidRPr="00D328F0">
              <w:rPr>
                <w:spacing w:val="-2"/>
                <w:sz w:val="18"/>
                <w:szCs w:val="18"/>
              </w:rPr>
              <w:t>/VR/</w:t>
            </w:r>
            <w:proofErr w:type="spellStart"/>
            <w:r w:rsidRPr="00D328F0">
              <w:rPr>
                <w:spacing w:val="-2"/>
                <w:sz w:val="18"/>
                <w:szCs w:val="18"/>
              </w:rPr>
              <w:t>podcast</w:t>
            </w:r>
            <w:proofErr w:type="spellEnd"/>
            <w:r w:rsidRPr="00D328F0">
              <w:rPr>
                <w:spacing w:val="-2"/>
                <w:sz w:val="18"/>
                <w:szCs w:val="18"/>
              </w:rPr>
              <w:t>)</w:t>
            </w:r>
          </w:p>
        </w:tc>
        <w:tc>
          <w:tcPr>
            <w:tcW w:w="3756" w:type="dxa"/>
            <w:vAlign w:val="center"/>
          </w:tcPr>
          <w:p w14:paraId="4F4F609E" w14:textId="77777777" w:rsidR="00B84C2A" w:rsidRPr="00D328F0" w:rsidRDefault="00B84C2A" w:rsidP="0015150D">
            <w:pPr>
              <w:pStyle w:val="TableParagraph"/>
              <w:ind w:right="119"/>
              <w:rPr>
                <w:sz w:val="18"/>
                <w:szCs w:val="18"/>
              </w:rPr>
            </w:pPr>
            <w:r w:rsidRPr="00D328F0">
              <w:rPr>
                <w:sz w:val="18"/>
                <w:szCs w:val="18"/>
              </w:rPr>
              <w:t>Μόλις</w:t>
            </w:r>
            <w:r w:rsidRPr="00D328F0">
              <w:rPr>
                <w:spacing w:val="-7"/>
                <w:sz w:val="18"/>
                <w:szCs w:val="18"/>
              </w:rPr>
              <w:t xml:space="preserve"> </w:t>
            </w:r>
            <w:r w:rsidRPr="00D328F0">
              <w:rPr>
                <w:sz w:val="18"/>
                <w:szCs w:val="18"/>
              </w:rPr>
              <w:t>11</w:t>
            </w:r>
            <w:r w:rsidRPr="00D328F0">
              <w:rPr>
                <w:spacing w:val="-6"/>
                <w:sz w:val="18"/>
                <w:szCs w:val="18"/>
              </w:rPr>
              <w:t xml:space="preserve"> </w:t>
            </w:r>
            <w:r w:rsidRPr="00D328F0">
              <w:rPr>
                <w:sz w:val="18"/>
                <w:szCs w:val="18"/>
              </w:rPr>
              <w:t>%</w:t>
            </w:r>
            <w:r w:rsidRPr="00D328F0">
              <w:rPr>
                <w:spacing w:val="-7"/>
                <w:sz w:val="18"/>
                <w:szCs w:val="18"/>
              </w:rPr>
              <w:t xml:space="preserve"> </w:t>
            </w:r>
            <w:r w:rsidRPr="00D328F0">
              <w:rPr>
                <w:sz w:val="18"/>
                <w:szCs w:val="18"/>
              </w:rPr>
              <w:t>των</w:t>
            </w:r>
            <w:r w:rsidRPr="00D328F0">
              <w:rPr>
                <w:spacing w:val="-8"/>
                <w:sz w:val="18"/>
                <w:szCs w:val="18"/>
              </w:rPr>
              <w:t xml:space="preserve"> </w:t>
            </w:r>
            <w:proofErr w:type="spellStart"/>
            <w:r w:rsidRPr="00D328F0">
              <w:rPr>
                <w:sz w:val="18"/>
                <w:szCs w:val="18"/>
              </w:rPr>
              <w:t>ΜμΕ</w:t>
            </w:r>
            <w:proofErr w:type="spellEnd"/>
            <w:r w:rsidRPr="00D328F0">
              <w:rPr>
                <w:spacing w:val="-5"/>
                <w:sz w:val="18"/>
                <w:szCs w:val="18"/>
              </w:rPr>
              <w:t xml:space="preserve"> </w:t>
            </w:r>
            <w:r w:rsidRPr="00D328F0">
              <w:rPr>
                <w:sz w:val="18"/>
                <w:szCs w:val="18"/>
              </w:rPr>
              <w:t>αξιοποιεί</w:t>
            </w:r>
            <w:r w:rsidRPr="00D328F0">
              <w:rPr>
                <w:spacing w:val="-6"/>
                <w:sz w:val="18"/>
                <w:szCs w:val="18"/>
              </w:rPr>
              <w:t xml:space="preserve"> </w:t>
            </w:r>
            <w:r w:rsidRPr="00D328F0">
              <w:rPr>
                <w:sz w:val="18"/>
                <w:szCs w:val="18"/>
              </w:rPr>
              <w:t xml:space="preserve">σήμερα VR/AR ή </w:t>
            </w:r>
            <w:proofErr w:type="spellStart"/>
            <w:r w:rsidRPr="00D328F0">
              <w:rPr>
                <w:sz w:val="18"/>
                <w:szCs w:val="18"/>
              </w:rPr>
              <w:t>big-data</w:t>
            </w:r>
            <w:proofErr w:type="spellEnd"/>
            <w:r w:rsidRPr="00D328F0">
              <w:rPr>
                <w:sz w:val="18"/>
                <w:szCs w:val="18"/>
              </w:rPr>
              <w:t xml:space="preserve"> – σαφές κενό ψηφιακής ωριμότητας.</w:t>
            </w:r>
          </w:p>
          <w:p w14:paraId="333A5C39" w14:textId="77777777" w:rsidR="00B84C2A" w:rsidRPr="00D328F0" w:rsidRDefault="00B84C2A" w:rsidP="0015150D">
            <w:pPr>
              <w:pStyle w:val="TableParagraph"/>
              <w:ind w:left="139" w:right="119"/>
              <w:rPr>
                <w:sz w:val="18"/>
                <w:szCs w:val="18"/>
              </w:rPr>
            </w:pPr>
          </w:p>
          <w:p w14:paraId="60F0D3D7" w14:textId="77777777" w:rsidR="00B84C2A" w:rsidRPr="00D328F0" w:rsidRDefault="00B84C2A" w:rsidP="0015150D">
            <w:pPr>
              <w:pStyle w:val="TableParagraph"/>
              <w:ind w:right="119"/>
              <w:rPr>
                <w:sz w:val="18"/>
                <w:szCs w:val="18"/>
              </w:rPr>
            </w:pPr>
            <w:r w:rsidRPr="00D328F0">
              <w:rPr>
                <w:sz w:val="18"/>
                <w:szCs w:val="18"/>
              </w:rPr>
              <w:t>Το 67</w:t>
            </w:r>
            <w:r w:rsidRPr="00D328F0">
              <w:rPr>
                <w:spacing w:val="-8"/>
                <w:sz w:val="18"/>
                <w:szCs w:val="18"/>
              </w:rPr>
              <w:t xml:space="preserve"> </w:t>
            </w:r>
            <w:r w:rsidRPr="00D328F0">
              <w:rPr>
                <w:sz w:val="18"/>
                <w:szCs w:val="18"/>
              </w:rPr>
              <w:t>%</w:t>
            </w:r>
            <w:r w:rsidRPr="00D328F0">
              <w:rPr>
                <w:spacing w:val="-5"/>
                <w:sz w:val="18"/>
                <w:szCs w:val="18"/>
              </w:rPr>
              <w:t xml:space="preserve"> </w:t>
            </w:r>
            <w:r w:rsidRPr="00D328F0">
              <w:rPr>
                <w:sz w:val="18"/>
                <w:szCs w:val="18"/>
              </w:rPr>
              <w:t>δηλώνει</w:t>
            </w:r>
            <w:r w:rsidRPr="00D328F0">
              <w:rPr>
                <w:spacing w:val="-6"/>
                <w:sz w:val="18"/>
                <w:szCs w:val="18"/>
              </w:rPr>
              <w:t xml:space="preserve"> </w:t>
            </w:r>
            <w:r w:rsidRPr="00D328F0">
              <w:rPr>
                <w:sz w:val="18"/>
                <w:szCs w:val="18"/>
              </w:rPr>
              <w:t>ότι</w:t>
            </w:r>
            <w:r w:rsidRPr="00D328F0">
              <w:rPr>
                <w:spacing w:val="-6"/>
                <w:sz w:val="18"/>
                <w:szCs w:val="18"/>
              </w:rPr>
              <w:t xml:space="preserve"> </w:t>
            </w:r>
            <w:r w:rsidRPr="00D328F0">
              <w:rPr>
                <w:sz w:val="18"/>
                <w:szCs w:val="18"/>
              </w:rPr>
              <w:t>δεν</w:t>
            </w:r>
            <w:r w:rsidRPr="00D328F0">
              <w:rPr>
                <w:spacing w:val="-9"/>
                <w:sz w:val="18"/>
                <w:szCs w:val="18"/>
              </w:rPr>
              <w:t xml:space="preserve"> </w:t>
            </w:r>
            <w:r w:rsidRPr="00D328F0">
              <w:rPr>
                <w:sz w:val="18"/>
                <w:szCs w:val="18"/>
              </w:rPr>
              <w:t>προσφέρει</w:t>
            </w:r>
            <w:r w:rsidRPr="00D328F0">
              <w:rPr>
                <w:spacing w:val="-6"/>
                <w:sz w:val="18"/>
                <w:szCs w:val="18"/>
              </w:rPr>
              <w:t xml:space="preserve"> </w:t>
            </w:r>
            <w:r w:rsidRPr="00D328F0">
              <w:rPr>
                <w:sz w:val="18"/>
                <w:szCs w:val="18"/>
              </w:rPr>
              <w:t>ακόμη πραγματικά καινοτόμες εμπειρίες</w:t>
            </w:r>
          </w:p>
        </w:tc>
      </w:tr>
      <w:tr w:rsidR="00B84C2A" w:rsidRPr="00A2122F" w14:paraId="4DA0E1EB" w14:textId="77777777" w:rsidTr="001C6E3E">
        <w:trPr>
          <w:jc w:val="center"/>
        </w:trPr>
        <w:tc>
          <w:tcPr>
            <w:tcW w:w="1774" w:type="dxa"/>
            <w:vAlign w:val="center"/>
          </w:tcPr>
          <w:p w14:paraId="056DD9FD" w14:textId="77777777" w:rsidR="00B84C2A" w:rsidRPr="00D328F0" w:rsidRDefault="00B84C2A" w:rsidP="0015150D">
            <w:pPr>
              <w:pStyle w:val="TableParagraph"/>
              <w:spacing w:line="267" w:lineRule="exact"/>
              <w:ind w:left="108"/>
              <w:rPr>
                <w:bCs/>
                <w:sz w:val="18"/>
                <w:szCs w:val="18"/>
              </w:rPr>
            </w:pPr>
            <w:r w:rsidRPr="00D328F0">
              <w:rPr>
                <w:bCs/>
                <w:spacing w:val="-2"/>
                <w:sz w:val="18"/>
                <w:szCs w:val="18"/>
              </w:rPr>
              <w:t>02-</w:t>
            </w:r>
            <w:r w:rsidRPr="00D328F0">
              <w:rPr>
                <w:bCs/>
                <w:spacing w:val="-4"/>
                <w:sz w:val="18"/>
                <w:szCs w:val="18"/>
              </w:rPr>
              <w:t>ΤΔΠ:</w:t>
            </w:r>
          </w:p>
          <w:p w14:paraId="62507741"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bCs/>
                <w:color w:val="auto"/>
                <w:sz w:val="18"/>
                <w:szCs w:val="18"/>
                <w:lang w:val="el-GR"/>
              </w:rPr>
              <w:t xml:space="preserve">Τουρισμός – Πολιτισμός – </w:t>
            </w:r>
            <w:r w:rsidRPr="00D328F0">
              <w:rPr>
                <w:rFonts w:ascii="Calibri" w:hAnsi="Calibri" w:cs="Calibri"/>
                <w:bCs/>
                <w:color w:val="auto"/>
                <w:spacing w:val="-2"/>
                <w:sz w:val="18"/>
                <w:szCs w:val="18"/>
                <w:lang w:val="el-GR"/>
              </w:rPr>
              <w:t>Δημιουργικές Βιομηχανίες</w:t>
            </w:r>
          </w:p>
        </w:tc>
        <w:tc>
          <w:tcPr>
            <w:tcW w:w="2115" w:type="dxa"/>
            <w:vAlign w:val="center"/>
          </w:tcPr>
          <w:p w14:paraId="43FBE93B" w14:textId="77777777" w:rsidR="00B84C2A" w:rsidRPr="00D328F0" w:rsidRDefault="00B84C2A" w:rsidP="0015150D">
            <w:pPr>
              <w:pStyle w:val="TableParagraph"/>
              <w:ind w:left="108"/>
              <w:rPr>
                <w:sz w:val="18"/>
                <w:szCs w:val="18"/>
              </w:rPr>
            </w:pPr>
            <w:r w:rsidRPr="00D328F0">
              <w:rPr>
                <w:spacing w:val="-2"/>
                <w:sz w:val="18"/>
                <w:szCs w:val="18"/>
              </w:rPr>
              <w:t>02.02</w:t>
            </w:r>
          </w:p>
          <w:p w14:paraId="322F5680"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color w:val="auto"/>
                <w:spacing w:val="-2"/>
                <w:sz w:val="18"/>
                <w:szCs w:val="18"/>
              </w:rPr>
              <w:t>ΤΟΥΡΙΣΜΟΣ</w:t>
            </w:r>
          </w:p>
        </w:tc>
        <w:tc>
          <w:tcPr>
            <w:tcW w:w="4241" w:type="dxa"/>
            <w:vAlign w:val="center"/>
          </w:tcPr>
          <w:p w14:paraId="5D162CB6"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b/>
                <w:color w:val="auto"/>
                <w:sz w:val="18"/>
                <w:szCs w:val="18"/>
                <w:lang w:val="el-GR"/>
              </w:rPr>
              <w:t>02.02.06</w:t>
            </w:r>
            <w:r w:rsidRPr="00D328F0">
              <w:rPr>
                <w:rFonts w:ascii="Calibri" w:hAnsi="Calibri" w:cs="Calibri"/>
                <w:b/>
                <w:color w:val="auto"/>
                <w:spacing w:val="-13"/>
                <w:sz w:val="18"/>
                <w:szCs w:val="18"/>
                <w:lang w:val="el-GR"/>
              </w:rPr>
              <w:t xml:space="preserve"> </w:t>
            </w:r>
            <w:r w:rsidRPr="00D328F0">
              <w:rPr>
                <w:rFonts w:ascii="Calibri" w:hAnsi="Calibri" w:cs="Calibri"/>
                <w:color w:val="auto"/>
                <w:sz w:val="18"/>
                <w:szCs w:val="18"/>
                <w:lang w:val="el-GR"/>
              </w:rPr>
              <w:t>Ψηφιακοί</w:t>
            </w:r>
            <w:r w:rsidRPr="00D328F0">
              <w:rPr>
                <w:rFonts w:ascii="Calibri" w:hAnsi="Calibri" w:cs="Calibri"/>
                <w:color w:val="auto"/>
                <w:spacing w:val="-12"/>
                <w:sz w:val="18"/>
                <w:szCs w:val="18"/>
                <w:lang w:val="el-GR"/>
              </w:rPr>
              <w:t xml:space="preserve"> </w:t>
            </w:r>
            <w:r w:rsidRPr="00D328F0">
              <w:rPr>
                <w:rFonts w:ascii="Calibri" w:hAnsi="Calibri" w:cs="Calibri"/>
                <w:color w:val="auto"/>
                <w:sz w:val="18"/>
                <w:szCs w:val="18"/>
                <w:lang w:val="el-GR"/>
              </w:rPr>
              <w:t xml:space="preserve">οδηγοί, </w:t>
            </w:r>
            <w:r w:rsidRPr="00D328F0">
              <w:rPr>
                <w:rFonts w:ascii="Calibri" w:hAnsi="Calibri" w:cs="Calibri"/>
                <w:color w:val="auto"/>
                <w:sz w:val="18"/>
                <w:szCs w:val="18"/>
              </w:rPr>
              <w:t>AR</w:t>
            </w:r>
            <w:r w:rsidRPr="00D328F0">
              <w:rPr>
                <w:rFonts w:ascii="Calibri" w:hAnsi="Calibri" w:cs="Calibri"/>
                <w:color w:val="auto"/>
                <w:sz w:val="18"/>
                <w:szCs w:val="18"/>
                <w:lang w:val="el-GR"/>
              </w:rPr>
              <w:t>/</w:t>
            </w:r>
            <w:r w:rsidRPr="00D328F0">
              <w:rPr>
                <w:rFonts w:ascii="Calibri" w:hAnsi="Calibri" w:cs="Calibri"/>
                <w:color w:val="auto"/>
                <w:sz w:val="18"/>
                <w:szCs w:val="18"/>
              </w:rPr>
              <w:t>VR</w:t>
            </w:r>
            <w:r w:rsidRPr="00D328F0">
              <w:rPr>
                <w:rFonts w:ascii="Calibri" w:hAnsi="Calibri" w:cs="Calibri"/>
                <w:color w:val="auto"/>
                <w:sz w:val="18"/>
                <w:szCs w:val="18"/>
                <w:lang w:val="el-GR"/>
              </w:rPr>
              <w:t xml:space="preserve"> &amp; εμπλουτισμός </w:t>
            </w:r>
            <w:r w:rsidRPr="00D328F0">
              <w:rPr>
                <w:rFonts w:ascii="Calibri" w:hAnsi="Calibri" w:cs="Calibri"/>
                <w:color w:val="auto"/>
                <w:sz w:val="18"/>
                <w:szCs w:val="18"/>
              </w:rPr>
              <w:t>onsite</w:t>
            </w:r>
            <w:r w:rsidRPr="00D328F0">
              <w:rPr>
                <w:rFonts w:ascii="Calibri" w:hAnsi="Calibri" w:cs="Calibri"/>
                <w:color w:val="auto"/>
                <w:sz w:val="18"/>
                <w:szCs w:val="18"/>
                <w:lang w:val="el-GR"/>
              </w:rPr>
              <w:t xml:space="preserve"> εμπειρίας</w:t>
            </w:r>
          </w:p>
        </w:tc>
        <w:tc>
          <w:tcPr>
            <w:tcW w:w="3926" w:type="dxa"/>
            <w:vAlign w:val="center"/>
          </w:tcPr>
          <w:p w14:paraId="36BE3582" w14:textId="77777777" w:rsidR="00B84C2A" w:rsidRPr="00D328F0" w:rsidRDefault="00B84C2A" w:rsidP="00B9321C">
            <w:pPr>
              <w:pStyle w:val="TableParagraph"/>
              <w:numPr>
                <w:ilvl w:val="0"/>
                <w:numId w:val="6"/>
              </w:numPr>
              <w:tabs>
                <w:tab w:val="left" w:pos="295"/>
              </w:tabs>
              <w:ind w:left="295" w:hanging="160"/>
              <w:rPr>
                <w:sz w:val="18"/>
                <w:szCs w:val="18"/>
              </w:rPr>
            </w:pPr>
            <w:r w:rsidRPr="00D328F0">
              <w:rPr>
                <w:sz w:val="18"/>
                <w:szCs w:val="18"/>
              </w:rPr>
              <w:t>AR/VR</w:t>
            </w:r>
            <w:r w:rsidRPr="00D328F0">
              <w:rPr>
                <w:spacing w:val="-5"/>
                <w:sz w:val="18"/>
                <w:szCs w:val="18"/>
              </w:rPr>
              <w:t xml:space="preserve"> </w:t>
            </w:r>
            <w:r w:rsidRPr="00D328F0">
              <w:rPr>
                <w:sz w:val="18"/>
                <w:szCs w:val="18"/>
              </w:rPr>
              <w:t>ξεναγήσεις</w:t>
            </w:r>
            <w:r w:rsidRPr="00D328F0">
              <w:rPr>
                <w:spacing w:val="-6"/>
                <w:sz w:val="18"/>
                <w:szCs w:val="18"/>
              </w:rPr>
              <w:t xml:space="preserve"> </w:t>
            </w:r>
            <w:r w:rsidRPr="00D328F0">
              <w:rPr>
                <w:sz w:val="18"/>
                <w:szCs w:val="18"/>
              </w:rPr>
              <w:t>στα</w:t>
            </w:r>
            <w:r w:rsidRPr="00D328F0">
              <w:rPr>
                <w:spacing w:val="-6"/>
                <w:sz w:val="18"/>
                <w:szCs w:val="18"/>
              </w:rPr>
              <w:t xml:space="preserve"> </w:t>
            </w:r>
            <w:r w:rsidRPr="00D328F0">
              <w:rPr>
                <w:spacing w:val="-2"/>
                <w:sz w:val="18"/>
                <w:szCs w:val="18"/>
              </w:rPr>
              <w:t>μνημεία</w:t>
            </w:r>
          </w:p>
          <w:p w14:paraId="3A178B94" w14:textId="77777777" w:rsidR="00B84C2A" w:rsidRPr="00D328F0" w:rsidRDefault="00B84C2A" w:rsidP="00B9321C">
            <w:pPr>
              <w:pStyle w:val="TableParagraph"/>
              <w:numPr>
                <w:ilvl w:val="0"/>
                <w:numId w:val="6"/>
              </w:numPr>
              <w:tabs>
                <w:tab w:val="left" w:pos="294"/>
              </w:tabs>
              <w:spacing w:before="134"/>
              <w:ind w:left="294" w:hanging="159"/>
              <w:rPr>
                <w:sz w:val="18"/>
                <w:szCs w:val="18"/>
              </w:rPr>
            </w:pPr>
            <w:r w:rsidRPr="00D328F0">
              <w:rPr>
                <w:sz w:val="18"/>
                <w:szCs w:val="18"/>
              </w:rPr>
              <w:t>Ψηφιακά</w:t>
            </w:r>
            <w:r w:rsidRPr="00D328F0">
              <w:rPr>
                <w:spacing w:val="-11"/>
                <w:sz w:val="18"/>
                <w:szCs w:val="18"/>
              </w:rPr>
              <w:t xml:space="preserve"> </w:t>
            </w:r>
            <w:r w:rsidRPr="00D328F0">
              <w:rPr>
                <w:spacing w:val="-2"/>
                <w:sz w:val="18"/>
                <w:szCs w:val="18"/>
              </w:rPr>
              <w:t>σημεία</w:t>
            </w:r>
          </w:p>
          <w:p w14:paraId="34526DF4" w14:textId="77777777" w:rsidR="00B84C2A" w:rsidRPr="00D328F0" w:rsidRDefault="00B84C2A" w:rsidP="0015150D">
            <w:pPr>
              <w:pStyle w:val="TableParagraph"/>
              <w:spacing w:before="135"/>
              <w:ind w:left="135" w:right="23"/>
              <w:rPr>
                <w:sz w:val="18"/>
                <w:szCs w:val="18"/>
              </w:rPr>
            </w:pPr>
            <w:r w:rsidRPr="00D328F0">
              <w:rPr>
                <w:sz w:val="18"/>
                <w:szCs w:val="18"/>
              </w:rPr>
              <w:t>πληροφόρησης σε σημεία εισόδου</w:t>
            </w:r>
            <w:r w:rsidRPr="00D328F0">
              <w:rPr>
                <w:spacing w:val="-12"/>
                <w:sz w:val="18"/>
                <w:szCs w:val="18"/>
              </w:rPr>
              <w:t xml:space="preserve"> </w:t>
            </w:r>
            <w:r w:rsidRPr="00D328F0">
              <w:rPr>
                <w:sz w:val="18"/>
                <w:szCs w:val="18"/>
              </w:rPr>
              <w:t>(</w:t>
            </w:r>
            <w:proofErr w:type="spellStart"/>
            <w:r w:rsidRPr="00D328F0">
              <w:rPr>
                <w:sz w:val="18"/>
                <w:szCs w:val="18"/>
              </w:rPr>
              <w:t>Digital</w:t>
            </w:r>
            <w:proofErr w:type="spellEnd"/>
            <w:r w:rsidRPr="00D328F0">
              <w:rPr>
                <w:spacing w:val="-12"/>
                <w:sz w:val="18"/>
                <w:szCs w:val="18"/>
              </w:rPr>
              <w:t xml:space="preserve"> </w:t>
            </w:r>
            <w:proofErr w:type="spellStart"/>
            <w:r w:rsidRPr="00D328F0">
              <w:rPr>
                <w:sz w:val="18"/>
                <w:szCs w:val="18"/>
              </w:rPr>
              <w:t>info-points</w:t>
            </w:r>
            <w:proofErr w:type="spellEnd"/>
            <w:r w:rsidRPr="00D328F0">
              <w:rPr>
                <w:spacing w:val="-13"/>
                <w:sz w:val="18"/>
                <w:szCs w:val="18"/>
              </w:rPr>
              <w:t xml:space="preserve"> </w:t>
            </w:r>
            <w:r w:rsidRPr="00D328F0">
              <w:rPr>
                <w:sz w:val="18"/>
                <w:szCs w:val="18"/>
              </w:rPr>
              <w:t xml:space="preserve">σε </w:t>
            </w:r>
            <w:r w:rsidRPr="00D328F0">
              <w:rPr>
                <w:spacing w:val="-2"/>
                <w:sz w:val="18"/>
                <w:szCs w:val="18"/>
              </w:rPr>
              <w:t>αεροδρόμια/λιμάνια)</w:t>
            </w:r>
          </w:p>
          <w:p w14:paraId="59510487" w14:textId="77777777" w:rsidR="00B84C2A" w:rsidRPr="00D328F0" w:rsidRDefault="00B84C2A" w:rsidP="00B9321C">
            <w:pPr>
              <w:pStyle w:val="TableParagraph"/>
              <w:numPr>
                <w:ilvl w:val="0"/>
                <w:numId w:val="6"/>
              </w:numPr>
              <w:tabs>
                <w:tab w:val="left" w:pos="294"/>
              </w:tabs>
              <w:ind w:left="294" w:hanging="159"/>
              <w:rPr>
                <w:b/>
                <w:bCs/>
                <w:sz w:val="18"/>
                <w:szCs w:val="18"/>
              </w:rPr>
            </w:pPr>
            <w:proofErr w:type="spellStart"/>
            <w:r w:rsidRPr="00D328F0">
              <w:rPr>
                <w:sz w:val="18"/>
                <w:szCs w:val="18"/>
              </w:rPr>
              <w:t>Διαδραστικά</w:t>
            </w:r>
            <w:proofErr w:type="spellEnd"/>
            <w:r w:rsidRPr="00D328F0">
              <w:rPr>
                <w:spacing w:val="-12"/>
                <w:sz w:val="18"/>
                <w:szCs w:val="18"/>
              </w:rPr>
              <w:t xml:space="preserve"> </w:t>
            </w:r>
            <w:r w:rsidRPr="00D328F0">
              <w:rPr>
                <w:spacing w:val="-2"/>
                <w:sz w:val="18"/>
                <w:szCs w:val="18"/>
              </w:rPr>
              <w:t>παιχνίδια εξερεύνησης</w:t>
            </w:r>
          </w:p>
        </w:tc>
        <w:tc>
          <w:tcPr>
            <w:tcW w:w="3756" w:type="dxa"/>
            <w:vAlign w:val="center"/>
          </w:tcPr>
          <w:p w14:paraId="1427958C"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color w:val="auto"/>
                <w:sz w:val="18"/>
                <w:szCs w:val="18"/>
                <w:lang w:val="el-GR"/>
              </w:rPr>
              <w:t xml:space="preserve">Η πολύ χαμηλή χρήση </w:t>
            </w:r>
            <w:r w:rsidRPr="00D328F0">
              <w:rPr>
                <w:rFonts w:ascii="Calibri" w:hAnsi="Calibri" w:cs="Calibri"/>
                <w:color w:val="auto"/>
                <w:sz w:val="18"/>
                <w:szCs w:val="18"/>
              </w:rPr>
              <w:t>VR</w:t>
            </w:r>
            <w:r w:rsidRPr="00D328F0">
              <w:rPr>
                <w:rFonts w:ascii="Calibri" w:hAnsi="Calibri" w:cs="Calibri"/>
                <w:color w:val="auto"/>
                <w:sz w:val="18"/>
                <w:szCs w:val="18"/>
                <w:lang w:val="el-GR"/>
              </w:rPr>
              <w:t>/</w:t>
            </w:r>
            <w:r w:rsidRPr="00D328F0">
              <w:rPr>
                <w:rFonts w:ascii="Calibri" w:hAnsi="Calibri" w:cs="Calibri"/>
                <w:color w:val="auto"/>
                <w:sz w:val="18"/>
                <w:szCs w:val="18"/>
              </w:rPr>
              <w:t>AR</w:t>
            </w:r>
            <w:r w:rsidRPr="00D328F0">
              <w:rPr>
                <w:rFonts w:ascii="Calibri" w:hAnsi="Calibri" w:cs="Calibri"/>
                <w:color w:val="auto"/>
                <w:sz w:val="18"/>
                <w:szCs w:val="18"/>
                <w:lang w:val="el-GR"/>
              </w:rPr>
              <w:t xml:space="preserve"> (11 %) υπογραμμίζει</w:t>
            </w:r>
            <w:r w:rsidRPr="00D328F0">
              <w:rPr>
                <w:rFonts w:ascii="Calibri" w:hAnsi="Calibri" w:cs="Calibri"/>
                <w:color w:val="auto"/>
                <w:spacing w:val="-13"/>
                <w:sz w:val="18"/>
                <w:szCs w:val="18"/>
                <w:lang w:val="el-GR"/>
              </w:rPr>
              <w:t xml:space="preserve"> </w:t>
            </w:r>
            <w:r w:rsidRPr="00D328F0">
              <w:rPr>
                <w:rFonts w:ascii="Calibri" w:hAnsi="Calibri" w:cs="Calibri"/>
                <w:color w:val="auto"/>
                <w:sz w:val="18"/>
                <w:szCs w:val="18"/>
                <w:lang w:val="el-GR"/>
              </w:rPr>
              <w:t>την</w:t>
            </w:r>
            <w:r w:rsidRPr="00D328F0">
              <w:rPr>
                <w:rFonts w:ascii="Calibri" w:hAnsi="Calibri" w:cs="Calibri"/>
                <w:color w:val="auto"/>
                <w:spacing w:val="-12"/>
                <w:sz w:val="18"/>
                <w:szCs w:val="18"/>
                <w:lang w:val="el-GR"/>
              </w:rPr>
              <w:t xml:space="preserve"> </w:t>
            </w:r>
            <w:r w:rsidRPr="00D328F0">
              <w:rPr>
                <w:rFonts w:ascii="Calibri" w:hAnsi="Calibri" w:cs="Calibri"/>
                <w:color w:val="auto"/>
                <w:sz w:val="18"/>
                <w:szCs w:val="18"/>
                <w:lang w:val="el-GR"/>
              </w:rPr>
              <w:t>ανάγκη</w:t>
            </w:r>
            <w:r w:rsidRPr="00D328F0">
              <w:rPr>
                <w:rFonts w:ascii="Calibri" w:hAnsi="Calibri" w:cs="Calibri"/>
                <w:color w:val="auto"/>
                <w:spacing w:val="-13"/>
                <w:sz w:val="18"/>
                <w:szCs w:val="18"/>
                <w:lang w:val="el-GR"/>
              </w:rPr>
              <w:t xml:space="preserve"> </w:t>
            </w:r>
            <w:r w:rsidRPr="00D328F0">
              <w:rPr>
                <w:rFonts w:ascii="Calibri" w:hAnsi="Calibri" w:cs="Calibri"/>
                <w:color w:val="auto"/>
                <w:sz w:val="18"/>
                <w:szCs w:val="18"/>
              </w:rPr>
              <w:t>plug</w:t>
            </w:r>
            <w:r w:rsidRPr="00D328F0">
              <w:rPr>
                <w:rFonts w:ascii="Calibri" w:hAnsi="Calibri" w:cs="Calibri"/>
                <w:color w:val="auto"/>
                <w:sz w:val="18"/>
                <w:szCs w:val="18"/>
                <w:lang w:val="el-GR"/>
              </w:rPr>
              <w:t>-</w:t>
            </w:r>
            <w:r w:rsidRPr="00D328F0">
              <w:rPr>
                <w:rFonts w:ascii="Calibri" w:hAnsi="Calibri" w:cs="Calibri"/>
                <w:color w:val="auto"/>
                <w:sz w:val="18"/>
                <w:szCs w:val="18"/>
              </w:rPr>
              <w:t>and</w:t>
            </w:r>
            <w:r w:rsidRPr="00D328F0">
              <w:rPr>
                <w:rFonts w:ascii="Calibri" w:hAnsi="Calibri" w:cs="Calibri"/>
                <w:color w:val="auto"/>
                <w:sz w:val="18"/>
                <w:szCs w:val="18"/>
                <w:lang w:val="el-GR"/>
              </w:rPr>
              <w:t>-</w:t>
            </w:r>
            <w:r w:rsidRPr="00D328F0">
              <w:rPr>
                <w:rFonts w:ascii="Calibri" w:hAnsi="Calibri" w:cs="Calibri"/>
                <w:color w:val="auto"/>
                <w:sz w:val="18"/>
                <w:szCs w:val="18"/>
              </w:rPr>
              <w:t>play</w:t>
            </w:r>
            <w:r w:rsidRPr="00D328F0">
              <w:rPr>
                <w:rFonts w:ascii="Calibri" w:hAnsi="Calibri" w:cs="Calibri"/>
                <w:color w:val="auto"/>
                <w:sz w:val="18"/>
                <w:szCs w:val="18"/>
                <w:lang w:val="el-GR"/>
              </w:rPr>
              <w:t xml:space="preserve"> λύσεων ψηφιακού εμπλουτισμού.</w:t>
            </w:r>
          </w:p>
        </w:tc>
      </w:tr>
      <w:tr w:rsidR="00B84C2A" w:rsidRPr="00A2122F" w14:paraId="00BF1EA0" w14:textId="77777777" w:rsidTr="001C6E3E">
        <w:trPr>
          <w:jc w:val="center"/>
        </w:trPr>
        <w:tc>
          <w:tcPr>
            <w:tcW w:w="1774" w:type="dxa"/>
            <w:vAlign w:val="center"/>
          </w:tcPr>
          <w:p w14:paraId="3007C7D8" w14:textId="77777777" w:rsidR="00B84C2A" w:rsidRPr="00D328F0" w:rsidRDefault="00B84C2A" w:rsidP="0015150D">
            <w:pPr>
              <w:pStyle w:val="TableParagraph"/>
              <w:spacing w:line="267" w:lineRule="exact"/>
              <w:ind w:left="108"/>
              <w:rPr>
                <w:bCs/>
                <w:sz w:val="18"/>
                <w:szCs w:val="18"/>
              </w:rPr>
            </w:pPr>
            <w:r w:rsidRPr="00D328F0">
              <w:rPr>
                <w:bCs/>
                <w:spacing w:val="-2"/>
                <w:sz w:val="18"/>
                <w:szCs w:val="18"/>
              </w:rPr>
              <w:t>02-</w:t>
            </w:r>
            <w:r w:rsidRPr="00D328F0">
              <w:rPr>
                <w:bCs/>
                <w:spacing w:val="-4"/>
                <w:sz w:val="18"/>
                <w:szCs w:val="18"/>
              </w:rPr>
              <w:t>ΤΔΠ:</w:t>
            </w:r>
          </w:p>
          <w:p w14:paraId="358A6A48"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bCs/>
                <w:color w:val="auto"/>
                <w:sz w:val="18"/>
                <w:szCs w:val="18"/>
                <w:lang w:val="el-GR"/>
              </w:rPr>
              <w:t xml:space="preserve">Τουρισμός – Πολιτισμός – </w:t>
            </w:r>
            <w:r w:rsidRPr="00D328F0">
              <w:rPr>
                <w:rFonts w:ascii="Calibri" w:hAnsi="Calibri" w:cs="Calibri"/>
                <w:bCs/>
                <w:color w:val="auto"/>
                <w:spacing w:val="-2"/>
                <w:sz w:val="18"/>
                <w:szCs w:val="18"/>
                <w:lang w:val="el-GR"/>
              </w:rPr>
              <w:t>Δημιουργικές Βιομηχανίες</w:t>
            </w:r>
          </w:p>
        </w:tc>
        <w:tc>
          <w:tcPr>
            <w:tcW w:w="2115" w:type="dxa"/>
            <w:vAlign w:val="center"/>
          </w:tcPr>
          <w:p w14:paraId="1A1C2A92" w14:textId="77777777" w:rsidR="00B84C2A" w:rsidRPr="00D328F0" w:rsidRDefault="00B84C2A" w:rsidP="0015150D">
            <w:pPr>
              <w:pStyle w:val="TableParagraph"/>
              <w:ind w:left="108"/>
              <w:rPr>
                <w:sz w:val="18"/>
                <w:szCs w:val="18"/>
              </w:rPr>
            </w:pPr>
            <w:r w:rsidRPr="00D328F0">
              <w:rPr>
                <w:spacing w:val="-2"/>
                <w:sz w:val="18"/>
                <w:szCs w:val="18"/>
              </w:rPr>
              <w:t>02.02</w:t>
            </w:r>
          </w:p>
          <w:p w14:paraId="4599D16B"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color w:val="auto"/>
                <w:spacing w:val="-2"/>
                <w:sz w:val="18"/>
                <w:szCs w:val="18"/>
              </w:rPr>
              <w:t>ΤΟΥΡΙΣΜΟΣ</w:t>
            </w:r>
          </w:p>
        </w:tc>
        <w:tc>
          <w:tcPr>
            <w:tcW w:w="4241" w:type="dxa"/>
            <w:vAlign w:val="center"/>
          </w:tcPr>
          <w:p w14:paraId="3903E06B" w14:textId="77777777" w:rsidR="00B84C2A" w:rsidRPr="00D328F0" w:rsidRDefault="00B84C2A" w:rsidP="0015150D">
            <w:pPr>
              <w:pStyle w:val="TableParagraph"/>
              <w:rPr>
                <w:sz w:val="18"/>
                <w:szCs w:val="18"/>
              </w:rPr>
            </w:pPr>
            <w:r w:rsidRPr="00D328F0">
              <w:rPr>
                <w:b/>
                <w:sz w:val="18"/>
                <w:szCs w:val="18"/>
              </w:rPr>
              <w:t>02.02.07</w:t>
            </w:r>
            <w:r w:rsidRPr="00D328F0">
              <w:rPr>
                <w:b/>
                <w:spacing w:val="-6"/>
                <w:sz w:val="18"/>
                <w:szCs w:val="18"/>
              </w:rPr>
              <w:t xml:space="preserve"> </w:t>
            </w:r>
            <w:r w:rsidRPr="00D328F0">
              <w:rPr>
                <w:spacing w:val="-2"/>
                <w:sz w:val="18"/>
                <w:szCs w:val="18"/>
              </w:rPr>
              <w:t>Ψηφιακές</w:t>
            </w:r>
          </w:p>
          <w:p w14:paraId="64C54DF3"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color w:val="auto"/>
                <w:sz w:val="18"/>
                <w:szCs w:val="18"/>
                <w:lang w:val="el-GR"/>
              </w:rPr>
              <w:t>εφαρμογές</w:t>
            </w:r>
            <w:r w:rsidRPr="00D328F0">
              <w:rPr>
                <w:rFonts w:ascii="Calibri" w:hAnsi="Calibri" w:cs="Calibri"/>
                <w:color w:val="auto"/>
                <w:spacing w:val="-7"/>
                <w:sz w:val="18"/>
                <w:szCs w:val="18"/>
                <w:lang w:val="el-GR"/>
              </w:rPr>
              <w:t xml:space="preserve"> </w:t>
            </w:r>
            <w:r w:rsidRPr="00D328F0">
              <w:rPr>
                <w:rFonts w:ascii="Calibri" w:hAnsi="Calibri" w:cs="Calibri"/>
                <w:color w:val="auto"/>
                <w:sz w:val="18"/>
                <w:szCs w:val="18"/>
                <w:lang w:val="el-GR"/>
              </w:rPr>
              <w:t>μάθησης</w:t>
            </w:r>
            <w:r w:rsidRPr="00D328F0">
              <w:rPr>
                <w:rFonts w:ascii="Calibri" w:hAnsi="Calibri" w:cs="Calibri"/>
                <w:color w:val="auto"/>
                <w:spacing w:val="-7"/>
                <w:sz w:val="18"/>
                <w:szCs w:val="18"/>
                <w:lang w:val="el-GR"/>
              </w:rPr>
              <w:t xml:space="preserve"> </w:t>
            </w:r>
            <w:r w:rsidRPr="00D328F0">
              <w:rPr>
                <w:rFonts w:ascii="Calibri" w:hAnsi="Calibri" w:cs="Calibri"/>
                <w:color w:val="auto"/>
                <w:spacing w:val="-10"/>
                <w:sz w:val="18"/>
                <w:szCs w:val="18"/>
                <w:lang w:val="el-GR"/>
              </w:rPr>
              <w:t xml:space="preserve">&amp; </w:t>
            </w:r>
            <w:r w:rsidRPr="00D328F0">
              <w:rPr>
                <w:rFonts w:ascii="Calibri" w:hAnsi="Calibri" w:cs="Calibri"/>
                <w:color w:val="auto"/>
                <w:sz w:val="18"/>
                <w:szCs w:val="18"/>
                <w:lang w:val="el-GR"/>
              </w:rPr>
              <w:t>επαγγελματικής</w:t>
            </w:r>
            <w:r w:rsidRPr="00D328F0">
              <w:rPr>
                <w:rFonts w:ascii="Calibri" w:hAnsi="Calibri" w:cs="Calibri"/>
                <w:color w:val="auto"/>
                <w:spacing w:val="-10"/>
                <w:sz w:val="18"/>
                <w:szCs w:val="18"/>
                <w:lang w:val="el-GR"/>
              </w:rPr>
              <w:t xml:space="preserve"> </w:t>
            </w:r>
            <w:r w:rsidRPr="00D328F0">
              <w:rPr>
                <w:rFonts w:ascii="Calibri" w:hAnsi="Calibri" w:cs="Calibri"/>
                <w:color w:val="auto"/>
                <w:spacing w:val="-2"/>
                <w:sz w:val="18"/>
                <w:szCs w:val="18"/>
                <w:lang w:val="el-GR"/>
              </w:rPr>
              <w:t>κατάρτισης</w:t>
            </w:r>
          </w:p>
        </w:tc>
        <w:tc>
          <w:tcPr>
            <w:tcW w:w="3926" w:type="dxa"/>
            <w:vAlign w:val="center"/>
          </w:tcPr>
          <w:p w14:paraId="004C3E65" w14:textId="77777777" w:rsidR="00B84C2A" w:rsidRPr="00D328F0" w:rsidRDefault="00B84C2A" w:rsidP="00B9321C">
            <w:pPr>
              <w:pStyle w:val="TableParagraph"/>
              <w:numPr>
                <w:ilvl w:val="0"/>
                <w:numId w:val="7"/>
              </w:numPr>
              <w:tabs>
                <w:tab w:val="left" w:pos="295"/>
              </w:tabs>
              <w:ind w:left="109" w:firstLine="31"/>
              <w:rPr>
                <w:sz w:val="18"/>
                <w:szCs w:val="18"/>
              </w:rPr>
            </w:pPr>
            <w:r w:rsidRPr="00D328F0">
              <w:rPr>
                <w:sz w:val="18"/>
                <w:szCs w:val="18"/>
              </w:rPr>
              <w:t>Ψηφιακό</w:t>
            </w:r>
            <w:r w:rsidRPr="00D328F0">
              <w:rPr>
                <w:spacing w:val="-3"/>
                <w:sz w:val="18"/>
                <w:szCs w:val="18"/>
              </w:rPr>
              <w:t xml:space="preserve"> </w:t>
            </w:r>
            <w:proofErr w:type="spellStart"/>
            <w:r w:rsidRPr="00D328F0">
              <w:rPr>
                <w:sz w:val="18"/>
                <w:szCs w:val="18"/>
              </w:rPr>
              <w:t>hub</w:t>
            </w:r>
            <w:proofErr w:type="spellEnd"/>
            <w:r w:rsidRPr="00D328F0">
              <w:rPr>
                <w:spacing w:val="-4"/>
                <w:sz w:val="18"/>
                <w:szCs w:val="18"/>
              </w:rPr>
              <w:t xml:space="preserve"> </w:t>
            </w:r>
            <w:r w:rsidRPr="00D328F0">
              <w:rPr>
                <w:spacing w:val="-2"/>
                <w:sz w:val="18"/>
                <w:szCs w:val="18"/>
              </w:rPr>
              <w:t xml:space="preserve">κατάρτισης- </w:t>
            </w:r>
            <w:proofErr w:type="spellStart"/>
            <w:r w:rsidRPr="00D328F0">
              <w:rPr>
                <w:sz w:val="18"/>
                <w:szCs w:val="18"/>
              </w:rPr>
              <w:t>mentoring-data</w:t>
            </w:r>
            <w:proofErr w:type="spellEnd"/>
            <w:r w:rsidRPr="00D328F0">
              <w:rPr>
                <w:spacing w:val="-5"/>
                <w:sz w:val="18"/>
                <w:szCs w:val="18"/>
              </w:rPr>
              <w:t xml:space="preserve"> </w:t>
            </w:r>
            <w:r w:rsidRPr="00D328F0">
              <w:rPr>
                <w:sz w:val="18"/>
                <w:szCs w:val="18"/>
              </w:rPr>
              <w:t>–</w:t>
            </w:r>
            <w:r w:rsidRPr="00D328F0">
              <w:rPr>
                <w:spacing w:val="-5"/>
                <w:sz w:val="18"/>
                <w:szCs w:val="18"/>
              </w:rPr>
              <w:t xml:space="preserve"> </w:t>
            </w:r>
            <w:r w:rsidRPr="00D328F0">
              <w:rPr>
                <w:spacing w:val="-2"/>
                <w:sz w:val="18"/>
                <w:szCs w:val="18"/>
              </w:rPr>
              <w:t xml:space="preserve">ενιαία </w:t>
            </w:r>
            <w:r w:rsidRPr="00D328F0">
              <w:rPr>
                <w:sz w:val="18"/>
                <w:szCs w:val="18"/>
              </w:rPr>
              <w:t>πλατφόρμα</w:t>
            </w:r>
            <w:r w:rsidRPr="00D328F0">
              <w:rPr>
                <w:spacing w:val="-13"/>
                <w:sz w:val="18"/>
                <w:szCs w:val="18"/>
              </w:rPr>
              <w:t xml:space="preserve"> </w:t>
            </w:r>
            <w:r w:rsidRPr="00D328F0">
              <w:rPr>
                <w:sz w:val="18"/>
                <w:szCs w:val="18"/>
              </w:rPr>
              <w:t>που</w:t>
            </w:r>
            <w:r w:rsidRPr="00D328F0">
              <w:rPr>
                <w:spacing w:val="-10"/>
                <w:sz w:val="18"/>
                <w:szCs w:val="18"/>
              </w:rPr>
              <w:t xml:space="preserve"> </w:t>
            </w:r>
            <w:r w:rsidRPr="00D328F0">
              <w:rPr>
                <w:sz w:val="18"/>
                <w:szCs w:val="18"/>
              </w:rPr>
              <w:t>παρέχει</w:t>
            </w:r>
            <w:r w:rsidRPr="00D328F0">
              <w:rPr>
                <w:spacing w:val="-12"/>
                <w:sz w:val="18"/>
                <w:szCs w:val="18"/>
              </w:rPr>
              <w:t xml:space="preserve"> </w:t>
            </w:r>
            <w:proofErr w:type="spellStart"/>
            <w:r w:rsidRPr="00D328F0">
              <w:rPr>
                <w:sz w:val="18"/>
                <w:szCs w:val="18"/>
              </w:rPr>
              <w:t>micro</w:t>
            </w:r>
            <w:proofErr w:type="spellEnd"/>
            <w:r w:rsidRPr="00D328F0">
              <w:rPr>
                <w:sz w:val="18"/>
                <w:szCs w:val="18"/>
              </w:rPr>
              <w:t xml:space="preserve">- μαθήματα, καθοδήγηση, </w:t>
            </w:r>
            <w:proofErr w:type="spellStart"/>
            <w:r w:rsidRPr="00D328F0">
              <w:rPr>
                <w:sz w:val="18"/>
                <w:szCs w:val="18"/>
              </w:rPr>
              <w:t>dashboards</w:t>
            </w:r>
            <w:proofErr w:type="spellEnd"/>
            <w:r w:rsidRPr="00D328F0">
              <w:rPr>
                <w:sz w:val="18"/>
                <w:szCs w:val="18"/>
              </w:rPr>
              <w:t xml:space="preserve"> ζήτησης και «εργαλειοθήκη</w:t>
            </w:r>
            <w:r w:rsidRPr="00D328F0">
              <w:rPr>
                <w:spacing w:val="-13"/>
                <w:sz w:val="18"/>
                <w:szCs w:val="18"/>
              </w:rPr>
              <w:t xml:space="preserve"> </w:t>
            </w:r>
            <w:r w:rsidRPr="00D328F0">
              <w:rPr>
                <w:sz w:val="18"/>
                <w:szCs w:val="18"/>
              </w:rPr>
              <w:t>για</w:t>
            </w:r>
            <w:r w:rsidRPr="00D328F0">
              <w:rPr>
                <w:spacing w:val="-12"/>
                <w:sz w:val="18"/>
                <w:szCs w:val="18"/>
              </w:rPr>
              <w:t xml:space="preserve"> </w:t>
            </w:r>
            <w:r w:rsidRPr="00D328F0">
              <w:rPr>
                <w:sz w:val="18"/>
                <w:szCs w:val="18"/>
              </w:rPr>
              <w:t xml:space="preserve">δημιουργία </w:t>
            </w:r>
            <w:r w:rsidRPr="00D328F0">
              <w:rPr>
                <w:spacing w:val="-2"/>
                <w:sz w:val="18"/>
                <w:szCs w:val="18"/>
              </w:rPr>
              <w:t>εμπειριών»</w:t>
            </w:r>
          </w:p>
          <w:p w14:paraId="08025760" w14:textId="77777777" w:rsidR="00B84C2A" w:rsidRPr="00D328F0" w:rsidRDefault="00B84C2A" w:rsidP="00B9321C">
            <w:pPr>
              <w:pStyle w:val="TableParagraph"/>
              <w:numPr>
                <w:ilvl w:val="0"/>
                <w:numId w:val="8"/>
              </w:numPr>
              <w:tabs>
                <w:tab w:val="left" w:pos="269"/>
              </w:tabs>
              <w:spacing w:before="133"/>
              <w:ind w:left="109" w:right="125" w:firstLine="31"/>
              <w:rPr>
                <w:b/>
                <w:bCs/>
                <w:sz w:val="18"/>
                <w:szCs w:val="18"/>
              </w:rPr>
            </w:pPr>
            <w:proofErr w:type="spellStart"/>
            <w:r w:rsidRPr="00D328F0">
              <w:rPr>
                <w:sz w:val="18"/>
                <w:szCs w:val="18"/>
              </w:rPr>
              <w:t>Online</w:t>
            </w:r>
            <w:proofErr w:type="spellEnd"/>
            <w:r w:rsidRPr="00D328F0">
              <w:rPr>
                <w:spacing w:val="-8"/>
                <w:sz w:val="18"/>
                <w:szCs w:val="18"/>
              </w:rPr>
              <w:t xml:space="preserve"> </w:t>
            </w:r>
            <w:r w:rsidRPr="00D328F0">
              <w:rPr>
                <w:sz w:val="18"/>
                <w:szCs w:val="18"/>
              </w:rPr>
              <w:t>πλατφόρμα</w:t>
            </w:r>
            <w:r w:rsidRPr="00D328F0">
              <w:rPr>
                <w:spacing w:val="-5"/>
                <w:sz w:val="18"/>
                <w:szCs w:val="18"/>
              </w:rPr>
              <w:t xml:space="preserve"> </w:t>
            </w:r>
            <w:proofErr w:type="spellStart"/>
            <w:r w:rsidRPr="00D328F0">
              <w:rPr>
                <w:spacing w:val="-4"/>
                <w:sz w:val="18"/>
                <w:szCs w:val="18"/>
              </w:rPr>
              <w:t>visa</w:t>
            </w:r>
            <w:proofErr w:type="spellEnd"/>
            <w:r w:rsidRPr="00D328F0">
              <w:rPr>
                <w:spacing w:val="-4"/>
                <w:sz w:val="18"/>
                <w:szCs w:val="18"/>
              </w:rPr>
              <w:t xml:space="preserve">  </w:t>
            </w:r>
            <w:r w:rsidRPr="00D328F0">
              <w:rPr>
                <w:sz w:val="18"/>
                <w:szCs w:val="18"/>
              </w:rPr>
              <w:t xml:space="preserve">περιλαμβάνει </w:t>
            </w:r>
            <w:proofErr w:type="spellStart"/>
            <w:r w:rsidRPr="00D328F0">
              <w:rPr>
                <w:sz w:val="18"/>
                <w:szCs w:val="18"/>
              </w:rPr>
              <w:t>διαδραστικό</w:t>
            </w:r>
            <w:proofErr w:type="spellEnd"/>
            <w:r w:rsidRPr="00D328F0">
              <w:rPr>
                <w:sz w:val="18"/>
                <w:szCs w:val="18"/>
              </w:rPr>
              <w:t xml:space="preserve"> “Cultural</w:t>
            </w:r>
            <w:r w:rsidRPr="00D328F0">
              <w:rPr>
                <w:spacing w:val="-13"/>
                <w:sz w:val="18"/>
                <w:szCs w:val="18"/>
              </w:rPr>
              <w:t xml:space="preserve"> </w:t>
            </w:r>
            <w:proofErr w:type="spellStart"/>
            <w:r w:rsidRPr="00D328F0">
              <w:rPr>
                <w:sz w:val="18"/>
                <w:szCs w:val="18"/>
              </w:rPr>
              <w:t>Briefing</w:t>
            </w:r>
            <w:proofErr w:type="spellEnd"/>
            <w:r w:rsidRPr="00D328F0">
              <w:rPr>
                <w:sz w:val="18"/>
                <w:szCs w:val="18"/>
              </w:rPr>
              <w:t>”</w:t>
            </w:r>
            <w:r w:rsidRPr="00D328F0">
              <w:rPr>
                <w:spacing w:val="-12"/>
                <w:sz w:val="18"/>
                <w:szCs w:val="18"/>
              </w:rPr>
              <w:t xml:space="preserve"> </w:t>
            </w:r>
            <w:r w:rsidRPr="00D328F0">
              <w:rPr>
                <w:sz w:val="18"/>
                <w:szCs w:val="18"/>
              </w:rPr>
              <w:t>(</w:t>
            </w:r>
            <w:proofErr w:type="spellStart"/>
            <w:r w:rsidRPr="00D328F0">
              <w:rPr>
                <w:sz w:val="18"/>
                <w:szCs w:val="18"/>
              </w:rPr>
              <w:t>infotainment</w:t>
            </w:r>
            <w:proofErr w:type="spellEnd"/>
            <w:r w:rsidRPr="00D328F0">
              <w:rPr>
                <w:sz w:val="18"/>
                <w:szCs w:val="18"/>
              </w:rPr>
              <w:t xml:space="preserve">) που ο επισκέπτης ολοκληρώνει πριν ταξιδέψει: </w:t>
            </w:r>
            <w:proofErr w:type="spellStart"/>
            <w:r w:rsidRPr="00D328F0">
              <w:rPr>
                <w:sz w:val="18"/>
                <w:szCs w:val="18"/>
              </w:rPr>
              <w:t>micro-videos</w:t>
            </w:r>
            <w:proofErr w:type="spellEnd"/>
            <w:r w:rsidRPr="00D328F0">
              <w:rPr>
                <w:sz w:val="18"/>
                <w:szCs w:val="18"/>
              </w:rPr>
              <w:t xml:space="preserve"> για τοπική ιστορία, </w:t>
            </w:r>
            <w:r w:rsidRPr="00D328F0">
              <w:rPr>
                <w:sz w:val="18"/>
                <w:szCs w:val="18"/>
              </w:rPr>
              <w:lastRenderedPageBreak/>
              <w:t>βιώσιμες πρακτικές,</w:t>
            </w:r>
            <w:r w:rsidRPr="00D328F0">
              <w:rPr>
                <w:spacing w:val="-13"/>
                <w:sz w:val="18"/>
                <w:szCs w:val="18"/>
              </w:rPr>
              <w:t xml:space="preserve"> </w:t>
            </w:r>
            <w:r w:rsidRPr="00D328F0">
              <w:rPr>
                <w:sz w:val="18"/>
                <w:szCs w:val="18"/>
              </w:rPr>
              <w:t>βασικό</w:t>
            </w:r>
            <w:r w:rsidRPr="00D328F0">
              <w:rPr>
                <w:spacing w:val="-12"/>
                <w:sz w:val="18"/>
                <w:szCs w:val="18"/>
              </w:rPr>
              <w:t xml:space="preserve"> </w:t>
            </w:r>
            <w:r w:rsidRPr="00D328F0">
              <w:rPr>
                <w:sz w:val="18"/>
                <w:szCs w:val="18"/>
              </w:rPr>
              <w:t xml:space="preserve">λεξιλόγιο, κανόνες συμπεριφοράς στα </w:t>
            </w:r>
            <w:r w:rsidRPr="00D328F0">
              <w:rPr>
                <w:spacing w:val="-2"/>
                <w:sz w:val="18"/>
                <w:szCs w:val="18"/>
              </w:rPr>
              <w:t>νησιά</w:t>
            </w:r>
          </w:p>
          <w:p w14:paraId="5CDEB792" w14:textId="77777777" w:rsidR="00B84C2A" w:rsidRPr="00D328F0" w:rsidRDefault="00B84C2A" w:rsidP="00B9321C">
            <w:pPr>
              <w:pStyle w:val="TableParagraph"/>
              <w:numPr>
                <w:ilvl w:val="0"/>
                <w:numId w:val="8"/>
              </w:numPr>
              <w:tabs>
                <w:tab w:val="left" w:pos="269"/>
              </w:tabs>
              <w:spacing w:before="133"/>
              <w:ind w:left="109" w:right="125" w:firstLine="31"/>
              <w:rPr>
                <w:b/>
                <w:bCs/>
                <w:sz w:val="18"/>
                <w:szCs w:val="18"/>
              </w:rPr>
            </w:pPr>
            <w:r w:rsidRPr="00D328F0">
              <w:rPr>
                <w:spacing w:val="-2"/>
                <w:sz w:val="18"/>
                <w:szCs w:val="18"/>
              </w:rPr>
              <w:t xml:space="preserve"> </w:t>
            </w:r>
            <w:r w:rsidRPr="00D328F0">
              <w:rPr>
                <w:sz w:val="18"/>
                <w:szCs w:val="18"/>
              </w:rPr>
              <w:t>Ηλεκτρονική ακαδημία πρωτοκόλλου για προσωπικό ξενοδοχείων, ξεναγούς και διοργανωτές εκδηλώσεων, με αντικείμενο το διπλωματικό πρωτόκολλο, τους διαπολιτισμικούς κανόνες συμπεριφοράς και τη διοργάνωση δράσεων με μηδενικό περιβαλλοντικό αποτύπωμα.</w:t>
            </w:r>
          </w:p>
        </w:tc>
        <w:tc>
          <w:tcPr>
            <w:tcW w:w="3756" w:type="dxa"/>
            <w:vAlign w:val="center"/>
          </w:tcPr>
          <w:p w14:paraId="67353F02"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color w:val="auto"/>
                <w:sz w:val="18"/>
                <w:szCs w:val="18"/>
                <w:lang w:val="el-GR"/>
              </w:rPr>
              <w:lastRenderedPageBreak/>
              <w:t>Μόνον  το 21,4 % επενδύει συστηματικά σε Κατάρτιση, ενώ το 28,6 % δηλώνει χαμηλή επένδυση με μεγάλο περιθώριο βελτίωσης.</w:t>
            </w:r>
          </w:p>
        </w:tc>
      </w:tr>
      <w:tr w:rsidR="00B84C2A" w:rsidRPr="00A2122F" w14:paraId="7FE225FF" w14:textId="77777777" w:rsidTr="001C6E3E">
        <w:trPr>
          <w:jc w:val="center"/>
        </w:trPr>
        <w:tc>
          <w:tcPr>
            <w:tcW w:w="1774" w:type="dxa"/>
            <w:vAlign w:val="center"/>
          </w:tcPr>
          <w:p w14:paraId="3F068D02" w14:textId="77777777" w:rsidR="00B84C2A" w:rsidRPr="00D328F0" w:rsidRDefault="00B84C2A" w:rsidP="0015150D">
            <w:pPr>
              <w:pStyle w:val="TableParagraph"/>
              <w:spacing w:line="267" w:lineRule="exact"/>
              <w:ind w:left="108"/>
              <w:rPr>
                <w:bCs/>
                <w:sz w:val="18"/>
                <w:szCs w:val="18"/>
              </w:rPr>
            </w:pPr>
            <w:r w:rsidRPr="00D328F0">
              <w:rPr>
                <w:bCs/>
                <w:spacing w:val="-2"/>
                <w:sz w:val="18"/>
                <w:szCs w:val="18"/>
              </w:rPr>
              <w:t>02-</w:t>
            </w:r>
            <w:r w:rsidRPr="00D328F0">
              <w:rPr>
                <w:bCs/>
                <w:spacing w:val="-4"/>
                <w:sz w:val="18"/>
                <w:szCs w:val="18"/>
              </w:rPr>
              <w:t>ΤΔΠ:</w:t>
            </w:r>
          </w:p>
          <w:p w14:paraId="795C57FF"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bCs/>
                <w:color w:val="auto"/>
                <w:sz w:val="18"/>
                <w:szCs w:val="18"/>
                <w:lang w:val="el-GR"/>
              </w:rPr>
              <w:t xml:space="preserve">Τουρισμός – Πολιτισμός – </w:t>
            </w:r>
            <w:r w:rsidRPr="00D328F0">
              <w:rPr>
                <w:rFonts w:ascii="Calibri" w:hAnsi="Calibri" w:cs="Calibri"/>
                <w:bCs/>
                <w:color w:val="auto"/>
                <w:spacing w:val="-2"/>
                <w:sz w:val="18"/>
                <w:szCs w:val="18"/>
                <w:lang w:val="el-GR"/>
              </w:rPr>
              <w:t>Δημιουργικές Βιομηχανίες</w:t>
            </w:r>
          </w:p>
        </w:tc>
        <w:tc>
          <w:tcPr>
            <w:tcW w:w="2115" w:type="dxa"/>
            <w:vAlign w:val="center"/>
          </w:tcPr>
          <w:p w14:paraId="66A8C7DF" w14:textId="77777777" w:rsidR="00B84C2A" w:rsidRPr="00D328F0" w:rsidRDefault="00B84C2A" w:rsidP="0015150D">
            <w:pPr>
              <w:pStyle w:val="TableParagraph"/>
              <w:ind w:left="108"/>
              <w:rPr>
                <w:sz w:val="18"/>
                <w:szCs w:val="18"/>
              </w:rPr>
            </w:pPr>
            <w:r w:rsidRPr="00D328F0">
              <w:rPr>
                <w:spacing w:val="-2"/>
                <w:sz w:val="18"/>
                <w:szCs w:val="18"/>
              </w:rPr>
              <w:t>02.02</w:t>
            </w:r>
          </w:p>
          <w:p w14:paraId="7408A820"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color w:val="auto"/>
                <w:spacing w:val="-2"/>
                <w:sz w:val="18"/>
                <w:szCs w:val="18"/>
              </w:rPr>
              <w:t>ΤΟΥΡΙΣΜΟΣ</w:t>
            </w:r>
          </w:p>
        </w:tc>
        <w:tc>
          <w:tcPr>
            <w:tcW w:w="4241" w:type="dxa"/>
            <w:vAlign w:val="center"/>
          </w:tcPr>
          <w:p w14:paraId="0B26C5F8" w14:textId="77777777" w:rsidR="00B84C2A" w:rsidRPr="00D328F0" w:rsidRDefault="00B84C2A" w:rsidP="0015150D">
            <w:pPr>
              <w:pStyle w:val="TableParagraph"/>
              <w:ind w:left="163"/>
              <w:rPr>
                <w:sz w:val="18"/>
                <w:szCs w:val="18"/>
              </w:rPr>
            </w:pPr>
            <w:r w:rsidRPr="00D328F0">
              <w:rPr>
                <w:b/>
                <w:sz w:val="18"/>
                <w:szCs w:val="18"/>
              </w:rPr>
              <w:t>02.02.10</w:t>
            </w:r>
            <w:r w:rsidRPr="00D328F0">
              <w:rPr>
                <w:b/>
                <w:spacing w:val="-6"/>
                <w:sz w:val="18"/>
                <w:szCs w:val="18"/>
              </w:rPr>
              <w:t xml:space="preserve"> </w:t>
            </w:r>
            <w:r w:rsidRPr="00D328F0">
              <w:rPr>
                <w:spacing w:val="-2"/>
                <w:sz w:val="18"/>
                <w:szCs w:val="18"/>
              </w:rPr>
              <w:t>Καινοτόμες</w:t>
            </w:r>
          </w:p>
          <w:p w14:paraId="698575C3"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color w:val="auto"/>
                <w:sz w:val="18"/>
                <w:szCs w:val="18"/>
                <w:lang w:val="el-GR"/>
              </w:rPr>
              <w:t>εφαρμογές</w:t>
            </w:r>
            <w:r w:rsidRPr="00D328F0">
              <w:rPr>
                <w:rFonts w:ascii="Calibri" w:hAnsi="Calibri" w:cs="Calibri"/>
                <w:color w:val="auto"/>
                <w:spacing w:val="-11"/>
                <w:sz w:val="18"/>
                <w:szCs w:val="18"/>
                <w:lang w:val="el-GR"/>
              </w:rPr>
              <w:t xml:space="preserve"> </w:t>
            </w:r>
            <w:r w:rsidRPr="00D328F0">
              <w:rPr>
                <w:rFonts w:ascii="Calibri" w:hAnsi="Calibri" w:cs="Calibri"/>
                <w:color w:val="auto"/>
                <w:sz w:val="18"/>
                <w:szCs w:val="18"/>
                <w:lang w:val="el-GR"/>
              </w:rPr>
              <w:t>για</w:t>
            </w:r>
            <w:r w:rsidRPr="00D328F0">
              <w:rPr>
                <w:rFonts w:ascii="Calibri" w:hAnsi="Calibri" w:cs="Calibri"/>
                <w:color w:val="auto"/>
                <w:spacing w:val="-13"/>
                <w:sz w:val="18"/>
                <w:szCs w:val="18"/>
                <w:lang w:val="el-GR"/>
              </w:rPr>
              <w:t xml:space="preserve"> </w:t>
            </w:r>
            <w:r w:rsidRPr="00D328F0">
              <w:rPr>
                <w:rFonts w:ascii="Calibri" w:hAnsi="Calibri" w:cs="Calibri"/>
                <w:color w:val="auto"/>
                <w:sz w:val="18"/>
                <w:szCs w:val="18"/>
                <w:lang w:val="el-GR"/>
              </w:rPr>
              <w:t>τη</w:t>
            </w:r>
            <w:r w:rsidRPr="00D328F0">
              <w:rPr>
                <w:rFonts w:ascii="Calibri" w:hAnsi="Calibri" w:cs="Calibri"/>
                <w:color w:val="auto"/>
                <w:spacing w:val="-11"/>
                <w:sz w:val="18"/>
                <w:szCs w:val="18"/>
                <w:lang w:val="el-GR"/>
              </w:rPr>
              <w:t xml:space="preserve"> </w:t>
            </w:r>
            <w:r w:rsidRPr="00D328F0">
              <w:rPr>
                <w:rFonts w:ascii="Calibri" w:hAnsi="Calibri" w:cs="Calibri"/>
                <w:color w:val="auto"/>
                <w:sz w:val="18"/>
                <w:szCs w:val="18"/>
                <w:lang w:val="el-GR"/>
              </w:rPr>
              <w:t xml:space="preserve">Γαλάζια </w:t>
            </w:r>
            <w:r w:rsidRPr="00D328F0">
              <w:rPr>
                <w:rFonts w:ascii="Calibri" w:hAnsi="Calibri" w:cs="Calibri"/>
                <w:color w:val="auto"/>
                <w:spacing w:val="-2"/>
                <w:sz w:val="18"/>
                <w:szCs w:val="18"/>
                <w:lang w:val="el-GR"/>
              </w:rPr>
              <w:t>Οικονομία</w:t>
            </w:r>
          </w:p>
        </w:tc>
        <w:tc>
          <w:tcPr>
            <w:tcW w:w="3926" w:type="dxa"/>
            <w:vAlign w:val="center"/>
          </w:tcPr>
          <w:p w14:paraId="40039C4C" w14:textId="77777777" w:rsidR="00B84C2A" w:rsidRPr="00D328F0" w:rsidRDefault="00B84C2A" w:rsidP="00B9321C">
            <w:pPr>
              <w:pStyle w:val="TableParagraph"/>
              <w:numPr>
                <w:ilvl w:val="0"/>
                <w:numId w:val="9"/>
              </w:numPr>
              <w:tabs>
                <w:tab w:val="left" w:pos="300"/>
              </w:tabs>
              <w:spacing w:before="134"/>
              <w:ind w:hanging="12"/>
              <w:rPr>
                <w:sz w:val="18"/>
                <w:szCs w:val="18"/>
                <w:lang w:val="en-US"/>
              </w:rPr>
            </w:pPr>
            <w:r w:rsidRPr="00D328F0">
              <w:rPr>
                <w:spacing w:val="-2"/>
                <w:sz w:val="18"/>
                <w:szCs w:val="18"/>
              </w:rPr>
              <w:t>Πακέτα</w:t>
            </w:r>
            <w:r w:rsidRPr="00D328F0">
              <w:rPr>
                <w:spacing w:val="16"/>
                <w:sz w:val="18"/>
                <w:szCs w:val="18"/>
                <w:lang w:val="en-US"/>
              </w:rPr>
              <w:t xml:space="preserve"> </w:t>
            </w:r>
            <w:r w:rsidRPr="00D328F0">
              <w:rPr>
                <w:spacing w:val="-2"/>
                <w:sz w:val="18"/>
                <w:szCs w:val="18"/>
                <w:lang w:val="en-US"/>
              </w:rPr>
              <w:t>yachting-</w:t>
            </w:r>
            <w:r w:rsidRPr="00D328F0">
              <w:rPr>
                <w:spacing w:val="-2"/>
                <w:sz w:val="18"/>
                <w:szCs w:val="18"/>
              </w:rPr>
              <w:t>κατάδυσης</w:t>
            </w:r>
            <w:r w:rsidRPr="00D328F0">
              <w:rPr>
                <w:spacing w:val="-2"/>
                <w:sz w:val="18"/>
                <w:szCs w:val="18"/>
                <w:lang w:val="en-US"/>
              </w:rPr>
              <w:t xml:space="preserve">  «one-stop»</w:t>
            </w:r>
          </w:p>
          <w:p w14:paraId="658FDD02" w14:textId="77777777" w:rsidR="00B84C2A" w:rsidRPr="00D328F0" w:rsidRDefault="00B84C2A" w:rsidP="00B9321C">
            <w:pPr>
              <w:pStyle w:val="TableParagraph"/>
              <w:numPr>
                <w:ilvl w:val="0"/>
                <w:numId w:val="9"/>
              </w:numPr>
              <w:tabs>
                <w:tab w:val="left" w:pos="299"/>
              </w:tabs>
              <w:spacing w:before="133"/>
              <w:ind w:left="299" w:hanging="159"/>
              <w:rPr>
                <w:sz w:val="18"/>
                <w:szCs w:val="18"/>
              </w:rPr>
            </w:pPr>
            <w:r w:rsidRPr="00D328F0">
              <w:rPr>
                <w:sz w:val="18"/>
                <w:szCs w:val="18"/>
              </w:rPr>
              <w:t>Πράσινες</w:t>
            </w:r>
            <w:r w:rsidRPr="00D328F0">
              <w:rPr>
                <w:spacing w:val="-7"/>
                <w:sz w:val="18"/>
                <w:szCs w:val="18"/>
              </w:rPr>
              <w:t xml:space="preserve"> </w:t>
            </w:r>
            <w:r w:rsidRPr="00D328F0">
              <w:rPr>
                <w:sz w:val="18"/>
                <w:szCs w:val="18"/>
              </w:rPr>
              <w:t>τεχνολογίες</w:t>
            </w:r>
            <w:r w:rsidRPr="00D328F0">
              <w:rPr>
                <w:spacing w:val="-4"/>
                <w:sz w:val="18"/>
                <w:szCs w:val="18"/>
              </w:rPr>
              <w:t xml:space="preserve"> </w:t>
            </w:r>
            <w:r w:rsidRPr="00D328F0">
              <w:rPr>
                <w:spacing w:val="-2"/>
                <w:sz w:val="18"/>
                <w:szCs w:val="18"/>
              </w:rPr>
              <w:t xml:space="preserve">μικρής </w:t>
            </w:r>
          </w:p>
          <w:p w14:paraId="5B1E87EA" w14:textId="77777777" w:rsidR="00B84C2A" w:rsidRPr="00D328F0" w:rsidRDefault="00B84C2A" w:rsidP="0015150D">
            <w:pPr>
              <w:pStyle w:val="TableParagraph"/>
              <w:spacing w:before="134"/>
              <w:ind w:left="140"/>
              <w:rPr>
                <w:sz w:val="18"/>
                <w:szCs w:val="18"/>
              </w:rPr>
            </w:pPr>
            <w:r w:rsidRPr="00D328F0">
              <w:rPr>
                <w:sz w:val="18"/>
                <w:szCs w:val="18"/>
              </w:rPr>
              <w:t>κλίμακας</w:t>
            </w:r>
            <w:r w:rsidRPr="00D328F0">
              <w:rPr>
                <w:spacing w:val="-8"/>
                <w:sz w:val="18"/>
                <w:szCs w:val="18"/>
              </w:rPr>
              <w:t xml:space="preserve"> </w:t>
            </w:r>
            <w:r w:rsidRPr="00D328F0">
              <w:rPr>
                <w:sz w:val="18"/>
                <w:szCs w:val="18"/>
              </w:rPr>
              <w:t>(ΑΠΕ</w:t>
            </w:r>
            <w:r w:rsidRPr="00D328F0">
              <w:rPr>
                <w:spacing w:val="-8"/>
                <w:sz w:val="18"/>
                <w:szCs w:val="18"/>
              </w:rPr>
              <w:t xml:space="preserve"> </w:t>
            </w:r>
            <w:r w:rsidRPr="00D328F0">
              <w:rPr>
                <w:sz w:val="18"/>
                <w:szCs w:val="18"/>
              </w:rPr>
              <w:t>σε</w:t>
            </w:r>
            <w:r w:rsidRPr="00D328F0">
              <w:rPr>
                <w:spacing w:val="-10"/>
                <w:sz w:val="18"/>
                <w:szCs w:val="18"/>
              </w:rPr>
              <w:t xml:space="preserve"> </w:t>
            </w:r>
            <w:r w:rsidRPr="00D328F0">
              <w:rPr>
                <w:sz w:val="18"/>
                <w:szCs w:val="18"/>
              </w:rPr>
              <w:t>μαρίνες,</w:t>
            </w:r>
            <w:r w:rsidRPr="00D328F0">
              <w:rPr>
                <w:spacing w:val="-8"/>
                <w:sz w:val="18"/>
                <w:szCs w:val="18"/>
              </w:rPr>
              <w:t xml:space="preserve"> </w:t>
            </w:r>
            <w:proofErr w:type="spellStart"/>
            <w:r w:rsidRPr="00D328F0">
              <w:rPr>
                <w:sz w:val="18"/>
                <w:szCs w:val="18"/>
              </w:rPr>
              <w:t>shore</w:t>
            </w:r>
            <w:proofErr w:type="spellEnd"/>
            <w:r w:rsidRPr="00D328F0">
              <w:rPr>
                <w:sz w:val="18"/>
                <w:szCs w:val="18"/>
              </w:rPr>
              <w:t xml:space="preserve">- </w:t>
            </w:r>
            <w:proofErr w:type="spellStart"/>
            <w:r w:rsidRPr="00D328F0">
              <w:rPr>
                <w:spacing w:val="-2"/>
                <w:sz w:val="18"/>
                <w:szCs w:val="18"/>
              </w:rPr>
              <w:t>power</w:t>
            </w:r>
            <w:proofErr w:type="spellEnd"/>
            <w:r w:rsidRPr="00D328F0">
              <w:rPr>
                <w:spacing w:val="-2"/>
                <w:sz w:val="18"/>
                <w:szCs w:val="18"/>
              </w:rPr>
              <w:t>)</w:t>
            </w:r>
          </w:p>
          <w:p w14:paraId="3D511551" w14:textId="77777777" w:rsidR="00B84C2A" w:rsidRPr="00D328F0" w:rsidRDefault="00B84C2A" w:rsidP="00B9321C">
            <w:pPr>
              <w:pStyle w:val="TableParagraph"/>
              <w:numPr>
                <w:ilvl w:val="0"/>
                <w:numId w:val="9"/>
              </w:numPr>
              <w:tabs>
                <w:tab w:val="left" w:pos="299"/>
              </w:tabs>
              <w:spacing w:before="1"/>
              <w:ind w:right="802" w:firstLine="0"/>
              <w:rPr>
                <w:b/>
                <w:bCs/>
                <w:sz w:val="18"/>
                <w:szCs w:val="18"/>
              </w:rPr>
            </w:pPr>
            <w:r w:rsidRPr="00D328F0">
              <w:rPr>
                <w:sz w:val="18"/>
                <w:szCs w:val="18"/>
              </w:rPr>
              <w:t>“Ψαράς</w:t>
            </w:r>
            <w:r w:rsidRPr="00D328F0">
              <w:rPr>
                <w:spacing w:val="-9"/>
                <w:sz w:val="18"/>
                <w:szCs w:val="18"/>
              </w:rPr>
              <w:t xml:space="preserve"> </w:t>
            </w:r>
            <w:r w:rsidRPr="00D328F0">
              <w:rPr>
                <w:sz w:val="18"/>
                <w:szCs w:val="18"/>
              </w:rPr>
              <w:t>για</w:t>
            </w:r>
            <w:r w:rsidRPr="00D328F0">
              <w:rPr>
                <w:spacing w:val="-8"/>
                <w:sz w:val="18"/>
                <w:szCs w:val="18"/>
              </w:rPr>
              <w:t xml:space="preserve"> </w:t>
            </w:r>
            <w:r w:rsidRPr="00D328F0">
              <w:rPr>
                <w:sz w:val="18"/>
                <w:szCs w:val="18"/>
              </w:rPr>
              <w:t>μια</w:t>
            </w:r>
            <w:r w:rsidRPr="00D328F0">
              <w:rPr>
                <w:spacing w:val="-10"/>
                <w:sz w:val="18"/>
                <w:szCs w:val="18"/>
              </w:rPr>
              <w:t xml:space="preserve"> </w:t>
            </w:r>
            <w:r w:rsidRPr="00D328F0">
              <w:rPr>
                <w:sz w:val="18"/>
                <w:szCs w:val="18"/>
              </w:rPr>
              <w:t>μέρα”</w:t>
            </w:r>
            <w:r w:rsidRPr="00D328F0">
              <w:rPr>
                <w:spacing w:val="-8"/>
                <w:sz w:val="18"/>
                <w:szCs w:val="18"/>
              </w:rPr>
              <w:t xml:space="preserve"> </w:t>
            </w:r>
            <w:r w:rsidRPr="00D328F0">
              <w:rPr>
                <w:sz w:val="18"/>
                <w:szCs w:val="18"/>
              </w:rPr>
              <w:t>– Γαλάζια Κληρονομιά</w:t>
            </w:r>
          </w:p>
          <w:p w14:paraId="6AABA12F" w14:textId="77777777" w:rsidR="00B84C2A" w:rsidRPr="00D328F0" w:rsidRDefault="00B84C2A" w:rsidP="00B9321C">
            <w:pPr>
              <w:pStyle w:val="TableParagraph"/>
              <w:numPr>
                <w:ilvl w:val="0"/>
                <w:numId w:val="9"/>
              </w:numPr>
              <w:tabs>
                <w:tab w:val="left" w:pos="299"/>
              </w:tabs>
              <w:spacing w:before="1"/>
              <w:ind w:right="802" w:firstLine="0"/>
              <w:rPr>
                <w:b/>
                <w:bCs/>
                <w:sz w:val="18"/>
                <w:szCs w:val="18"/>
              </w:rPr>
            </w:pPr>
            <w:r w:rsidRPr="00D328F0">
              <w:rPr>
                <w:sz w:val="18"/>
                <w:szCs w:val="18"/>
              </w:rPr>
              <w:t>Επισκέψιμο</w:t>
            </w:r>
            <w:r w:rsidRPr="00D328F0">
              <w:rPr>
                <w:spacing w:val="-8"/>
                <w:sz w:val="18"/>
                <w:szCs w:val="18"/>
              </w:rPr>
              <w:t xml:space="preserve"> </w:t>
            </w:r>
            <w:r w:rsidRPr="00D328F0">
              <w:rPr>
                <w:spacing w:val="-2"/>
                <w:sz w:val="18"/>
                <w:szCs w:val="18"/>
              </w:rPr>
              <w:t>καρνάγιο</w:t>
            </w:r>
          </w:p>
        </w:tc>
        <w:tc>
          <w:tcPr>
            <w:tcW w:w="3756" w:type="dxa"/>
            <w:vAlign w:val="center"/>
          </w:tcPr>
          <w:p w14:paraId="55538355"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color w:val="auto"/>
                <w:sz w:val="18"/>
                <w:szCs w:val="18"/>
                <w:lang w:val="el-GR"/>
              </w:rPr>
              <w:t>68,1</w:t>
            </w:r>
            <w:r w:rsidRPr="00D328F0">
              <w:rPr>
                <w:rFonts w:ascii="Calibri" w:hAnsi="Calibri" w:cs="Calibri"/>
                <w:color w:val="auto"/>
                <w:spacing w:val="-6"/>
                <w:sz w:val="18"/>
                <w:szCs w:val="18"/>
                <w:lang w:val="el-GR"/>
              </w:rPr>
              <w:t xml:space="preserve"> </w:t>
            </w:r>
            <w:r w:rsidRPr="00D328F0">
              <w:rPr>
                <w:rFonts w:ascii="Calibri" w:hAnsi="Calibri" w:cs="Calibri"/>
                <w:color w:val="auto"/>
                <w:sz w:val="18"/>
                <w:szCs w:val="18"/>
                <w:lang w:val="el-GR"/>
              </w:rPr>
              <w:t>%</w:t>
            </w:r>
            <w:r w:rsidRPr="00D328F0">
              <w:rPr>
                <w:rFonts w:ascii="Calibri" w:hAnsi="Calibri" w:cs="Calibri"/>
                <w:color w:val="auto"/>
                <w:spacing w:val="-8"/>
                <w:sz w:val="18"/>
                <w:szCs w:val="18"/>
                <w:lang w:val="el-GR"/>
              </w:rPr>
              <w:t xml:space="preserve"> </w:t>
            </w:r>
            <w:r w:rsidRPr="00D328F0">
              <w:rPr>
                <w:rFonts w:ascii="Calibri" w:hAnsi="Calibri" w:cs="Calibri"/>
                <w:color w:val="auto"/>
                <w:sz w:val="18"/>
                <w:szCs w:val="18"/>
                <w:lang w:val="el-GR"/>
              </w:rPr>
              <w:t>των</w:t>
            </w:r>
            <w:r w:rsidRPr="00D328F0">
              <w:rPr>
                <w:rFonts w:ascii="Calibri" w:hAnsi="Calibri" w:cs="Calibri"/>
                <w:color w:val="auto"/>
                <w:spacing w:val="-10"/>
                <w:sz w:val="18"/>
                <w:szCs w:val="18"/>
                <w:lang w:val="el-GR"/>
              </w:rPr>
              <w:t xml:space="preserve"> </w:t>
            </w:r>
            <w:r w:rsidRPr="00D328F0">
              <w:rPr>
                <w:rFonts w:ascii="Calibri" w:hAnsi="Calibri" w:cs="Calibri"/>
                <w:color w:val="auto"/>
                <w:sz w:val="18"/>
                <w:szCs w:val="18"/>
                <w:lang w:val="el-GR"/>
              </w:rPr>
              <w:t>επιχειρήσεων</w:t>
            </w:r>
            <w:r w:rsidRPr="00D328F0">
              <w:rPr>
                <w:rFonts w:ascii="Calibri" w:hAnsi="Calibri" w:cs="Calibri"/>
                <w:color w:val="auto"/>
                <w:spacing w:val="-7"/>
                <w:sz w:val="18"/>
                <w:szCs w:val="18"/>
                <w:lang w:val="el-GR"/>
              </w:rPr>
              <w:t xml:space="preserve"> </w:t>
            </w:r>
            <w:r w:rsidRPr="00D328F0">
              <w:rPr>
                <w:rFonts w:ascii="Calibri" w:hAnsi="Calibri" w:cs="Calibri"/>
                <w:color w:val="auto"/>
                <w:sz w:val="18"/>
                <w:szCs w:val="18"/>
                <w:lang w:val="el-GR"/>
              </w:rPr>
              <w:t>εφαρμόζει</w:t>
            </w:r>
            <w:r w:rsidRPr="00D328F0">
              <w:rPr>
                <w:rFonts w:ascii="Calibri" w:hAnsi="Calibri" w:cs="Calibri"/>
                <w:color w:val="auto"/>
                <w:spacing w:val="-9"/>
                <w:sz w:val="18"/>
                <w:szCs w:val="18"/>
                <w:lang w:val="el-GR"/>
              </w:rPr>
              <w:t xml:space="preserve"> </w:t>
            </w:r>
            <w:r w:rsidRPr="00D328F0">
              <w:rPr>
                <w:rFonts w:ascii="Calibri" w:hAnsi="Calibri" w:cs="Calibri"/>
                <w:color w:val="auto"/>
                <w:sz w:val="18"/>
                <w:szCs w:val="18"/>
                <w:lang w:val="el-GR"/>
              </w:rPr>
              <w:t>(ή εφαρμόζει θετικά) πρακτικές μείωσης περιβαλλοντικού αποτυπώματος</w:t>
            </w:r>
            <w:r w:rsidRPr="00D328F0">
              <w:rPr>
                <w:rFonts w:ascii="Calibri" w:hAnsi="Calibri" w:cs="Calibri"/>
                <w:color w:val="auto"/>
                <w:spacing w:val="40"/>
                <w:sz w:val="18"/>
                <w:szCs w:val="18"/>
                <w:lang w:val="el-GR"/>
              </w:rPr>
              <w:t xml:space="preserve"> </w:t>
            </w:r>
            <w:r w:rsidRPr="00D328F0">
              <w:rPr>
                <w:rFonts w:ascii="Calibri" w:hAnsi="Calibri" w:cs="Calibri"/>
                <w:color w:val="auto"/>
                <w:sz w:val="18"/>
                <w:szCs w:val="18"/>
                <w:lang w:val="el-GR"/>
              </w:rPr>
              <w:t>- ένδειξη</w:t>
            </w:r>
            <w:r w:rsidRPr="00D328F0">
              <w:rPr>
                <w:rFonts w:ascii="Calibri" w:hAnsi="Calibri" w:cs="Calibri"/>
                <w:color w:val="auto"/>
                <w:spacing w:val="-9"/>
                <w:sz w:val="18"/>
                <w:szCs w:val="18"/>
                <w:lang w:val="el-GR"/>
              </w:rPr>
              <w:t xml:space="preserve"> </w:t>
            </w:r>
            <w:r w:rsidRPr="00D328F0">
              <w:rPr>
                <w:rFonts w:ascii="Calibri" w:hAnsi="Calibri" w:cs="Calibri"/>
                <w:color w:val="auto"/>
                <w:sz w:val="18"/>
                <w:szCs w:val="18"/>
                <w:lang w:val="el-GR"/>
              </w:rPr>
              <w:t>ωριμότητας</w:t>
            </w:r>
            <w:r w:rsidRPr="00D328F0">
              <w:rPr>
                <w:rFonts w:ascii="Calibri" w:hAnsi="Calibri" w:cs="Calibri"/>
                <w:color w:val="auto"/>
                <w:spacing w:val="-12"/>
                <w:sz w:val="18"/>
                <w:szCs w:val="18"/>
                <w:lang w:val="el-GR"/>
              </w:rPr>
              <w:t xml:space="preserve"> </w:t>
            </w:r>
            <w:r w:rsidRPr="00D328F0">
              <w:rPr>
                <w:rFonts w:ascii="Calibri" w:hAnsi="Calibri" w:cs="Calibri"/>
                <w:color w:val="auto"/>
                <w:sz w:val="18"/>
                <w:szCs w:val="18"/>
                <w:lang w:val="el-GR"/>
              </w:rPr>
              <w:t>για</w:t>
            </w:r>
            <w:r w:rsidRPr="00D328F0">
              <w:rPr>
                <w:rFonts w:ascii="Calibri" w:hAnsi="Calibri" w:cs="Calibri"/>
                <w:color w:val="auto"/>
                <w:spacing w:val="-9"/>
                <w:sz w:val="18"/>
                <w:szCs w:val="18"/>
                <w:lang w:val="el-GR"/>
              </w:rPr>
              <w:t xml:space="preserve"> </w:t>
            </w:r>
            <w:r w:rsidRPr="00D328F0">
              <w:rPr>
                <w:rFonts w:ascii="Calibri" w:hAnsi="Calibri" w:cs="Calibri"/>
                <w:color w:val="auto"/>
                <w:sz w:val="18"/>
                <w:szCs w:val="18"/>
                <w:lang w:val="el-GR"/>
              </w:rPr>
              <w:t>πράσινες</w:t>
            </w:r>
            <w:r w:rsidRPr="00D328F0">
              <w:rPr>
                <w:rFonts w:ascii="Calibri" w:hAnsi="Calibri" w:cs="Calibri"/>
                <w:color w:val="auto"/>
                <w:spacing w:val="-8"/>
                <w:sz w:val="18"/>
                <w:szCs w:val="18"/>
                <w:lang w:val="el-GR"/>
              </w:rPr>
              <w:t xml:space="preserve"> </w:t>
            </w:r>
            <w:r w:rsidRPr="00D328F0">
              <w:rPr>
                <w:rFonts w:ascii="Calibri" w:hAnsi="Calibri" w:cs="Calibri"/>
                <w:color w:val="auto"/>
                <w:sz w:val="18"/>
                <w:szCs w:val="18"/>
                <w:lang w:val="el-GR"/>
              </w:rPr>
              <w:t>λύσεις θαλάσσιου τουρισμού</w:t>
            </w:r>
          </w:p>
        </w:tc>
      </w:tr>
      <w:tr w:rsidR="00B84C2A" w:rsidRPr="00A2122F" w14:paraId="013C4F7B" w14:textId="77777777" w:rsidTr="001C6E3E">
        <w:trPr>
          <w:jc w:val="center"/>
        </w:trPr>
        <w:tc>
          <w:tcPr>
            <w:tcW w:w="1774" w:type="dxa"/>
            <w:vAlign w:val="center"/>
          </w:tcPr>
          <w:p w14:paraId="21D8AAD7" w14:textId="77777777" w:rsidR="00B84C2A" w:rsidRPr="00D328F0" w:rsidRDefault="00B84C2A" w:rsidP="0015150D">
            <w:pPr>
              <w:pStyle w:val="TableParagraph"/>
              <w:spacing w:line="267" w:lineRule="exact"/>
              <w:ind w:left="108"/>
              <w:rPr>
                <w:bCs/>
                <w:sz w:val="18"/>
                <w:szCs w:val="18"/>
              </w:rPr>
            </w:pPr>
            <w:r w:rsidRPr="00D328F0">
              <w:rPr>
                <w:bCs/>
                <w:spacing w:val="-2"/>
                <w:sz w:val="18"/>
                <w:szCs w:val="18"/>
              </w:rPr>
              <w:t>02-</w:t>
            </w:r>
            <w:r w:rsidRPr="00D328F0">
              <w:rPr>
                <w:bCs/>
                <w:spacing w:val="-4"/>
                <w:sz w:val="18"/>
                <w:szCs w:val="18"/>
              </w:rPr>
              <w:t>ΤΔΠ:</w:t>
            </w:r>
          </w:p>
          <w:p w14:paraId="101EAFAF"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bCs/>
                <w:color w:val="auto"/>
                <w:sz w:val="18"/>
                <w:szCs w:val="18"/>
                <w:lang w:val="el-GR"/>
              </w:rPr>
              <w:t xml:space="preserve">Τουρισμός – Πολιτισμός – </w:t>
            </w:r>
            <w:r w:rsidRPr="00D328F0">
              <w:rPr>
                <w:rFonts w:ascii="Calibri" w:hAnsi="Calibri" w:cs="Calibri"/>
                <w:bCs/>
                <w:color w:val="auto"/>
                <w:spacing w:val="-2"/>
                <w:sz w:val="18"/>
                <w:szCs w:val="18"/>
                <w:lang w:val="el-GR"/>
              </w:rPr>
              <w:t>Δημιουργικές Βιομηχανίες</w:t>
            </w:r>
          </w:p>
        </w:tc>
        <w:tc>
          <w:tcPr>
            <w:tcW w:w="2115" w:type="dxa"/>
            <w:vAlign w:val="center"/>
          </w:tcPr>
          <w:p w14:paraId="04467B2F" w14:textId="77777777" w:rsidR="00B84C2A" w:rsidRPr="00D328F0" w:rsidRDefault="00B84C2A" w:rsidP="0015150D">
            <w:pPr>
              <w:pStyle w:val="TableParagraph"/>
              <w:ind w:left="108"/>
              <w:rPr>
                <w:sz w:val="18"/>
                <w:szCs w:val="18"/>
              </w:rPr>
            </w:pPr>
            <w:r w:rsidRPr="00D328F0">
              <w:rPr>
                <w:spacing w:val="-2"/>
                <w:sz w:val="18"/>
                <w:szCs w:val="18"/>
              </w:rPr>
              <w:t>02.02</w:t>
            </w:r>
          </w:p>
          <w:p w14:paraId="1EF06CCE"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color w:val="auto"/>
                <w:spacing w:val="-2"/>
                <w:sz w:val="18"/>
                <w:szCs w:val="18"/>
              </w:rPr>
              <w:t>ΤΟΥΡΙΣΜΟΣ</w:t>
            </w:r>
          </w:p>
        </w:tc>
        <w:tc>
          <w:tcPr>
            <w:tcW w:w="4241" w:type="dxa"/>
            <w:vAlign w:val="center"/>
          </w:tcPr>
          <w:p w14:paraId="088ACD31" w14:textId="77777777" w:rsidR="00B84C2A" w:rsidRPr="00D328F0" w:rsidRDefault="00B84C2A" w:rsidP="0015150D">
            <w:pPr>
              <w:pStyle w:val="aa"/>
              <w:rPr>
                <w:rFonts w:ascii="Calibri" w:hAnsi="Calibri" w:cs="Calibri"/>
                <w:b/>
                <w:bCs/>
                <w:color w:val="auto"/>
                <w:sz w:val="18"/>
                <w:szCs w:val="18"/>
              </w:rPr>
            </w:pPr>
            <w:r w:rsidRPr="00D328F0">
              <w:rPr>
                <w:rFonts w:ascii="Calibri" w:hAnsi="Calibri" w:cs="Calibri"/>
                <w:b/>
                <w:color w:val="auto"/>
                <w:sz w:val="18"/>
                <w:szCs w:val="18"/>
              </w:rPr>
              <w:t>02.02.11</w:t>
            </w:r>
            <w:r w:rsidRPr="00D328F0">
              <w:rPr>
                <w:rFonts w:ascii="Calibri" w:hAnsi="Calibri" w:cs="Calibri"/>
                <w:b/>
                <w:color w:val="auto"/>
                <w:spacing w:val="-13"/>
                <w:sz w:val="18"/>
                <w:szCs w:val="18"/>
              </w:rPr>
              <w:t xml:space="preserve"> </w:t>
            </w:r>
            <w:r w:rsidRPr="00D328F0">
              <w:rPr>
                <w:rFonts w:ascii="Calibri" w:hAnsi="Calibri" w:cs="Calibri"/>
                <w:color w:val="auto"/>
                <w:sz w:val="18"/>
                <w:szCs w:val="18"/>
              </w:rPr>
              <w:t>Blockchain</w:t>
            </w:r>
            <w:r w:rsidRPr="00D328F0">
              <w:rPr>
                <w:rFonts w:ascii="Calibri" w:hAnsi="Calibri" w:cs="Calibri"/>
                <w:color w:val="auto"/>
                <w:spacing w:val="-12"/>
                <w:sz w:val="18"/>
                <w:szCs w:val="18"/>
              </w:rPr>
              <w:t xml:space="preserve"> </w:t>
            </w:r>
            <w:r w:rsidRPr="00D328F0">
              <w:rPr>
                <w:rFonts w:ascii="Calibri" w:hAnsi="Calibri" w:cs="Calibri"/>
                <w:color w:val="auto"/>
                <w:sz w:val="18"/>
                <w:szCs w:val="18"/>
              </w:rPr>
              <w:t xml:space="preserve">/ smart-contracts </w:t>
            </w:r>
            <w:proofErr w:type="spellStart"/>
            <w:r w:rsidRPr="00D328F0">
              <w:rPr>
                <w:rFonts w:ascii="Calibri" w:hAnsi="Calibri" w:cs="Calibri"/>
                <w:color w:val="auto"/>
                <w:sz w:val="18"/>
                <w:szCs w:val="18"/>
              </w:rPr>
              <w:t>γι</w:t>
            </w:r>
            <w:proofErr w:type="spellEnd"/>
            <w:r w:rsidRPr="00D328F0">
              <w:rPr>
                <w:rFonts w:ascii="Calibri" w:hAnsi="Calibri" w:cs="Calibri"/>
                <w:color w:val="auto"/>
                <w:sz w:val="18"/>
                <w:szCs w:val="18"/>
              </w:rPr>
              <w:t xml:space="preserve">α </w:t>
            </w:r>
            <w:proofErr w:type="spellStart"/>
            <w:r w:rsidRPr="00D328F0">
              <w:rPr>
                <w:rFonts w:ascii="Calibri" w:hAnsi="Calibri" w:cs="Calibri"/>
                <w:color w:val="auto"/>
                <w:spacing w:val="-2"/>
                <w:sz w:val="18"/>
                <w:szCs w:val="18"/>
              </w:rPr>
              <w:t>τουρισμό</w:t>
            </w:r>
            <w:proofErr w:type="spellEnd"/>
          </w:p>
        </w:tc>
        <w:tc>
          <w:tcPr>
            <w:tcW w:w="3926" w:type="dxa"/>
            <w:vAlign w:val="center"/>
          </w:tcPr>
          <w:p w14:paraId="4FEE86AC" w14:textId="77777777" w:rsidR="00B84C2A" w:rsidRPr="00D328F0" w:rsidRDefault="00B84C2A" w:rsidP="00B9321C">
            <w:pPr>
              <w:pStyle w:val="TableParagraph"/>
              <w:numPr>
                <w:ilvl w:val="0"/>
                <w:numId w:val="9"/>
              </w:numPr>
              <w:tabs>
                <w:tab w:val="left" w:pos="300"/>
              </w:tabs>
              <w:spacing w:before="134"/>
              <w:ind w:hanging="12"/>
              <w:rPr>
                <w:spacing w:val="-2"/>
                <w:sz w:val="18"/>
                <w:szCs w:val="18"/>
                <w:lang w:val="en-US"/>
              </w:rPr>
            </w:pPr>
            <w:r w:rsidRPr="00D328F0">
              <w:rPr>
                <w:spacing w:val="-2"/>
                <w:sz w:val="18"/>
                <w:szCs w:val="18"/>
                <w:lang w:val="en-US"/>
              </w:rPr>
              <w:t xml:space="preserve">«Work-from-Island» hub </w:t>
            </w:r>
            <w:r w:rsidRPr="00D328F0">
              <w:rPr>
                <w:spacing w:val="-2"/>
                <w:sz w:val="18"/>
                <w:szCs w:val="18"/>
              </w:rPr>
              <w:t>με</w:t>
            </w:r>
            <w:r w:rsidRPr="00D328F0">
              <w:rPr>
                <w:spacing w:val="-2"/>
                <w:sz w:val="18"/>
                <w:szCs w:val="18"/>
                <w:lang w:val="en-US"/>
              </w:rPr>
              <w:t xml:space="preserve"> blockchain-based booking &amp; revenue-sharing </w:t>
            </w:r>
          </w:p>
        </w:tc>
        <w:tc>
          <w:tcPr>
            <w:tcW w:w="3756" w:type="dxa"/>
            <w:vAlign w:val="center"/>
          </w:tcPr>
          <w:p w14:paraId="0CB16554" w14:textId="77777777" w:rsidR="00B84C2A" w:rsidRPr="00D328F0" w:rsidRDefault="00B84C2A" w:rsidP="0015150D">
            <w:pPr>
              <w:pStyle w:val="TableParagraph"/>
              <w:rPr>
                <w:sz w:val="18"/>
                <w:szCs w:val="18"/>
              </w:rPr>
            </w:pPr>
            <w:r w:rsidRPr="00D328F0">
              <w:rPr>
                <w:sz w:val="18"/>
                <w:szCs w:val="18"/>
              </w:rPr>
              <w:t>Το</w:t>
            </w:r>
            <w:r w:rsidRPr="00D328F0">
              <w:rPr>
                <w:spacing w:val="-8"/>
                <w:sz w:val="18"/>
                <w:szCs w:val="18"/>
              </w:rPr>
              <w:t xml:space="preserve"> </w:t>
            </w:r>
            <w:r w:rsidRPr="00D328F0">
              <w:rPr>
                <w:sz w:val="18"/>
                <w:szCs w:val="18"/>
              </w:rPr>
              <w:t>61,5</w:t>
            </w:r>
            <w:r w:rsidRPr="00D328F0">
              <w:rPr>
                <w:spacing w:val="-9"/>
                <w:sz w:val="18"/>
                <w:szCs w:val="18"/>
              </w:rPr>
              <w:t xml:space="preserve"> </w:t>
            </w:r>
            <w:r w:rsidRPr="00D328F0">
              <w:rPr>
                <w:sz w:val="18"/>
                <w:szCs w:val="18"/>
              </w:rPr>
              <w:t>%</w:t>
            </w:r>
            <w:r w:rsidRPr="00D328F0">
              <w:rPr>
                <w:spacing w:val="-7"/>
                <w:sz w:val="18"/>
                <w:szCs w:val="18"/>
              </w:rPr>
              <w:t xml:space="preserve"> </w:t>
            </w:r>
            <w:r w:rsidRPr="00D328F0">
              <w:rPr>
                <w:sz w:val="18"/>
                <w:szCs w:val="18"/>
              </w:rPr>
              <w:t>δείχνει</w:t>
            </w:r>
            <w:r w:rsidRPr="00D328F0">
              <w:rPr>
                <w:spacing w:val="-10"/>
                <w:sz w:val="18"/>
                <w:szCs w:val="18"/>
              </w:rPr>
              <w:t xml:space="preserve"> </w:t>
            </w:r>
            <w:r w:rsidRPr="00D328F0">
              <w:rPr>
                <w:sz w:val="18"/>
                <w:szCs w:val="18"/>
              </w:rPr>
              <w:t>ξεκάθαρη</w:t>
            </w:r>
            <w:r w:rsidRPr="00D328F0">
              <w:rPr>
                <w:spacing w:val="-8"/>
                <w:sz w:val="18"/>
                <w:szCs w:val="18"/>
              </w:rPr>
              <w:t xml:space="preserve"> </w:t>
            </w:r>
            <w:r w:rsidRPr="00D328F0">
              <w:rPr>
                <w:sz w:val="18"/>
                <w:szCs w:val="18"/>
              </w:rPr>
              <w:t>συμφωνία στην υιοθέτηση νέων πρακτικών εξοικονόμησης</w:t>
            </w:r>
            <w:r w:rsidRPr="00D328F0">
              <w:rPr>
                <w:spacing w:val="-5"/>
                <w:sz w:val="18"/>
                <w:szCs w:val="18"/>
              </w:rPr>
              <w:t xml:space="preserve"> </w:t>
            </w:r>
            <w:r w:rsidRPr="00D328F0">
              <w:rPr>
                <w:sz w:val="18"/>
                <w:szCs w:val="18"/>
              </w:rPr>
              <w:t>πόρων</w:t>
            </w:r>
            <w:r w:rsidRPr="00D328F0">
              <w:rPr>
                <w:spacing w:val="44"/>
                <w:sz w:val="18"/>
                <w:szCs w:val="18"/>
              </w:rPr>
              <w:t xml:space="preserve"> </w:t>
            </w:r>
            <w:r w:rsidRPr="00D328F0">
              <w:rPr>
                <w:sz w:val="18"/>
                <w:szCs w:val="18"/>
              </w:rPr>
              <w:t>-</w:t>
            </w:r>
            <w:r w:rsidRPr="00D328F0">
              <w:rPr>
                <w:spacing w:val="-3"/>
                <w:sz w:val="18"/>
                <w:szCs w:val="18"/>
              </w:rPr>
              <w:t xml:space="preserve"> </w:t>
            </w:r>
            <w:r w:rsidRPr="00D328F0">
              <w:rPr>
                <w:sz w:val="18"/>
                <w:szCs w:val="18"/>
              </w:rPr>
              <w:t>θετικό</w:t>
            </w:r>
            <w:r w:rsidRPr="00D328F0">
              <w:rPr>
                <w:spacing w:val="-5"/>
                <w:sz w:val="18"/>
                <w:szCs w:val="18"/>
              </w:rPr>
              <w:t xml:space="preserve"> </w:t>
            </w:r>
            <w:r w:rsidRPr="00D328F0">
              <w:rPr>
                <w:spacing w:val="-2"/>
                <w:sz w:val="18"/>
                <w:szCs w:val="18"/>
              </w:rPr>
              <w:t>έδαφος</w:t>
            </w:r>
          </w:p>
          <w:p w14:paraId="0C891020"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color w:val="auto"/>
                <w:sz w:val="18"/>
                <w:szCs w:val="18"/>
                <w:lang w:val="el-GR"/>
              </w:rPr>
              <w:t>για</w:t>
            </w:r>
            <w:r w:rsidRPr="00D328F0">
              <w:rPr>
                <w:rFonts w:ascii="Calibri" w:hAnsi="Calibri" w:cs="Calibri"/>
                <w:color w:val="auto"/>
                <w:spacing w:val="-13"/>
                <w:sz w:val="18"/>
                <w:szCs w:val="18"/>
                <w:lang w:val="el-GR"/>
              </w:rPr>
              <w:t xml:space="preserve"> </w:t>
            </w:r>
            <w:r w:rsidRPr="00D328F0">
              <w:rPr>
                <w:rFonts w:ascii="Calibri" w:hAnsi="Calibri" w:cs="Calibri"/>
                <w:color w:val="auto"/>
                <w:sz w:val="18"/>
                <w:szCs w:val="18"/>
                <w:lang w:val="el-GR"/>
              </w:rPr>
              <w:t>διαφανή</w:t>
            </w:r>
            <w:r w:rsidRPr="00D328F0">
              <w:rPr>
                <w:rFonts w:ascii="Calibri" w:hAnsi="Calibri" w:cs="Calibri"/>
                <w:color w:val="auto"/>
                <w:spacing w:val="-11"/>
                <w:sz w:val="18"/>
                <w:szCs w:val="18"/>
                <w:lang w:val="el-GR"/>
              </w:rPr>
              <w:t xml:space="preserve"> </w:t>
            </w:r>
            <w:r w:rsidRPr="00D328F0">
              <w:rPr>
                <w:rFonts w:ascii="Calibri" w:hAnsi="Calibri" w:cs="Calibri"/>
                <w:color w:val="auto"/>
                <w:sz w:val="18"/>
                <w:szCs w:val="18"/>
                <w:lang w:val="el-GR"/>
              </w:rPr>
              <w:t>συστήματα</w:t>
            </w:r>
            <w:r w:rsidRPr="00D328F0">
              <w:rPr>
                <w:rFonts w:ascii="Calibri" w:hAnsi="Calibri" w:cs="Calibri"/>
                <w:color w:val="auto"/>
                <w:spacing w:val="-13"/>
                <w:sz w:val="18"/>
                <w:szCs w:val="18"/>
                <w:lang w:val="el-GR"/>
              </w:rPr>
              <w:t xml:space="preserve"> </w:t>
            </w:r>
            <w:r w:rsidRPr="00D328F0">
              <w:rPr>
                <w:rFonts w:ascii="Calibri" w:hAnsi="Calibri" w:cs="Calibri"/>
                <w:color w:val="auto"/>
                <w:sz w:val="18"/>
                <w:szCs w:val="18"/>
                <w:lang w:val="el-GR"/>
              </w:rPr>
              <w:t xml:space="preserve">κατανομής </w:t>
            </w:r>
            <w:r w:rsidRPr="00D328F0">
              <w:rPr>
                <w:rFonts w:ascii="Calibri" w:hAnsi="Calibri" w:cs="Calibri"/>
                <w:color w:val="auto"/>
                <w:spacing w:val="-2"/>
                <w:sz w:val="18"/>
                <w:szCs w:val="18"/>
                <w:lang w:val="el-GR"/>
              </w:rPr>
              <w:t>εσόδων</w:t>
            </w:r>
          </w:p>
        </w:tc>
      </w:tr>
      <w:tr w:rsidR="00B84C2A" w:rsidRPr="00A2122F" w14:paraId="37C5FC51" w14:textId="77777777" w:rsidTr="001C6E3E">
        <w:trPr>
          <w:jc w:val="center"/>
        </w:trPr>
        <w:tc>
          <w:tcPr>
            <w:tcW w:w="1774" w:type="dxa"/>
            <w:vAlign w:val="center"/>
          </w:tcPr>
          <w:p w14:paraId="01C1C97A" w14:textId="77777777" w:rsidR="00B84C2A" w:rsidRPr="00D328F0" w:rsidRDefault="00B84C2A" w:rsidP="0015150D">
            <w:pPr>
              <w:pStyle w:val="TableParagraph"/>
              <w:spacing w:line="267" w:lineRule="exact"/>
              <w:ind w:left="108"/>
              <w:rPr>
                <w:bCs/>
                <w:sz w:val="18"/>
                <w:szCs w:val="18"/>
              </w:rPr>
            </w:pPr>
            <w:r w:rsidRPr="00D328F0">
              <w:rPr>
                <w:bCs/>
                <w:spacing w:val="-2"/>
                <w:sz w:val="18"/>
                <w:szCs w:val="18"/>
              </w:rPr>
              <w:t>02-</w:t>
            </w:r>
            <w:r w:rsidRPr="00D328F0">
              <w:rPr>
                <w:bCs/>
                <w:spacing w:val="-4"/>
                <w:sz w:val="18"/>
                <w:szCs w:val="18"/>
              </w:rPr>
              <w:t>ΤΔΠ:</w:t>
            </w:r>
          </w:p>
          <w:p w14:paraId="025AEBBF"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bCs/>
                <w:color w:val="auto"/>
                <w:sz w:val="18"/>
                <w:szCs w:val="18"/>
                <w:lang w:val="el-GR"/>
              </w:rPr>
              <w:t xml:space="preserve">Τουρισμός – Πολιτισμός – </w:t>
            </w:r>
            <w:r w:rsidRPr="00D328F0">
              <w:rPr>
                <w:rFonts w:ascii="Calibri" w:hAnsi="Calibri" w:cs="Calibri"/>
                <w:bCs/>
                <w:color w:val="auto"/>
                <w:spacing w:val="-2"/>
                <w:sz w:val="18"/>
                <w:szCs w:val="18"/>
                <w:lang w:val="el-GR"/>
              </w:rPr>
              <w:t>Δημιουργικές Βιομηχανίες</w:t>
            </w:r>
          </w:p>
        </w:tc>
        <w:tc>
          <w:tcPr>
            <w:tcW w:w="2115" w:type="dxa"/>
            <w:vAlign w:val="center"/>
          </w:tcPr>
          <w:p w14:paraId="7512B39E" w14:textId="77777777" w:rsidR="00B84C2A" w:rsidRPr="00D328F0" w:rsidRDefault="00B84C2A" w:rsidP="0015150D">
            <w:pPr>
              <w:pStyle w:val="TableParagraph"/>
              <w:ind w:left="108"/>
              <w:rPr>
                <w:sz w:val="18"/>
                <w:szCs w:val="18"/>
              </w:rPr>
            </w:pPr>
            <w:r w:rsidRPr="00D328F0">
              <w:rPr>
                <w:spacing w:val="-2"/>
                <w:sz w:val="18"/>
                <w:szCs w:val="18"/>
              </w:rPr>
              <w:t>02.01</w:t>
            </w:r>
          </w:p>
          <w:p w14:paraId="6981B2EC" w14:textId="77777777" w:rsidR="00B84C2A" w:rsidRPr="00D328F0" w:rsidRDefault="00B84C2A" w:rsidP="0015150D">
            <w:pPr>
              <w:pStyle w:val="TableParagraph"/>
              <w:spacing w:line="267" w:lineRule="exact"/>
              <w:ind w:left="108"/>
              <w:rPr>
                <w:sz w:val="18"/>
                <w:szCs w:val="18"/>
              </w:rPr>
            </w:pPr>
            <w:r w:rsidRPr="00D328F0">
              <w:rPr>
                <w:sz w:val="18"/>
                <w:szCs w:val="18"/>
              </w:rPr>
              <w:t>ΠΟΛΙΤΙΣΜΟΣ</w:t>
            </w:r>
            <w:r w:rsidRPr="00D328F0">
              <w:rPr>
                <w:spacing w:val="-5"/>
                <w:sz w:val="18"/>
                <w:szCs w:val="18"/>
              </w:rPr>
              <w:t xml:space="preserve"> </w:t>
            </w:r>
            <w:r w:rsidRPr="00D328F0">
              <w:rPr>
                <w:spacing w:val="-10"/>
                <w:sz w:val="18"/>
                <w:szCs w:val="18"/>
              </w:rPr>
              <w:t xml:space="preserve">– </w:t>
            </w:r>
            <w:r w:rsidRPr="00D328F0">
              <w:rPr>
                <w:spacing w:val="-5"/>
                <w:sz w:val="18"/>
                <w:szCs w:val="18"/>
              </w:rPr>
              <w:t>Έ&amp;Α</w:t>
            </w:r>
          </w:p>
          <w:p w14:paraId="2FB9F8A7"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color w:val="auto"/>
                <w:spacing w:val="-2"/>
                <w:sz w:val="18"/>
                <w:szCs w:val="18"/>
              </w:rPr>
              <w:t>κα</w:t>
            </w:r>
            <w:proofErr w:type="spellStart"/>
            <w:r w:rsidRPr="00D328F0">
              <w:rPr>
                <w:rFonts w:ascii="Calibri" w:hAnsi="Calibri" w:cs="Calibri"/>
                <w:color w:val="auto"/>
                <w:spacing w:val="-2"/>
                <w:sz w:val="18"/>
                <w:szCs w:val="18"/>
              </w:rPr>
              <w:t>ινοτομί</w:t>
            </w:r>
            <w:proofErr w:type="spellEnd"/>
            <w:r w:rsidRPr="00D328F0">
              <w:rPr>
                <w:rFonts w:ascii="Calibri" w:hAnsi="Calibri" w:cs="Calibri"/>
                <w:color w:val="auto"/>
                <w:spacing w:val="-2"/>
                <w:sz w:val="18"/>
                <w:szCs w:val="18"/>
              </w:rPr>
              <w:t>ας</w:t>
            </w:r>
          </w:p>
        </w:tc>
        <w:tc>
          <w:tcPr>
            <w:tcW w:w="4241" w:type="dxa"/>
            <w:vAlign w:val="center"/>
          </w:tcPr>
          <w:p w14:paraId="0C84EE3F" w14:textId="77777777" w:rsidR="00B84C2A" w:rsidRPr="00D328F0" w:rsidRDefault="00B84C2A" w:rsidP="0015150D">
            <w:pPr>
              <w:pStyle w:val="TableParagraph"/>
              <w:rPr>
                <w:sz w:val="18"/>
                <w:szCs w:val="18"/>
              </w:rPr>
            </w:pPr>
            <w:r w:rsidRPr="00D328F0">
              <w:rPr>
                <w:b/>
                <w:sz w:val="18"/>
                <w:szCs w:val="18"/>
              </w:rPr>
              <w:t>02.01.05</w:t>
            </w:r>
            <w:r w:rsidRPr="00D328F0">
              <w:rPr>
                <w:b/>
                <w:spacing w:val="-6"/>
                <w:sz w:val="18"/>
                <w:szCs w:val="18"/>
              </w:rPr>
              <w:t xml:space="preserve"> </w:t>
            </w:r>
            <w:r w:rsidRPr="00D328F0">
              <w:rPr>
                <w:spacing w:val="-2"/>
                <w:sz w:val="18"/>
                <w:szCs w:val="18"/>
              </w:rPr>
              <w:t>Συστήματα</w:t>
            </w:r>
          </w:p>
          <w:p w14:paraId="62B4969D"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color w:val="auto"/>
                <w:sz w:val="18"/>
                <w:szCs w:val="18"/>
              </w:rPr>
              <w:t>α</w:t>
            </w:r>
            <w:proofErr w:type="spellStart"/>
            <w:r w:rsidRPr="00D328F0">
              <w:rPr>
                <w:rFonts w:ascii="Calibri" w:hAnsi="Calibri" w:cs="Calibri"/>
                <w:color w:val="auto"/>
                <w:sz w:val="18"/>
                <w:szCs w:val="18"/>
              </w:rPr>
              <w:t>φήγησης</w:t>
            </w:r>
            <w:proofErr w:type="spellEnd"/>
            <w:r w:rsidRPr="00D328F0">
              <w:rPr>
                <w:rFonts w:ascii="Calibri" w:hAnsi="Calibri" w:cs="Calibri"/>
                <w:color w:val="auto"/>
                <w:spacing w:val="-5"/>
                <w:sz w:val="18"/>
                <w:szCs w:val="18"/>
              </w:rPr>
              <w:t xml:space="preserve"> </w:t>
            </w:r>
            <w:r w:rsidRPr="00D328F0">
              <w:rPr>
                <w:rFonts w:ascii="Calibri" w:hAnsi="Calibri" w:cs="Calibri"/>
                <w:color w:val="auto"/>
                <w:sz w:val="18"/>
                <w:szCs w:val="18"/>
              </w:rPr>
              <w:t>&amp;</w:t>
            </w:r>
            <w:r w:rsidRPr="00D328F0">
              <w:rPr>
                <w:rFonts w:ascii="Calibri" w:hAnsi="Calibri" w:cs="Calibri"/>
                <w:color w:val="auto"/>
                <w:spacing w:val="-6"/>
                <w:sz w:val="18"/>
                <w:szCs w:val="18"/>
              </w:rPr>
              <w:t xml:space="preserve"> </w:t>
            </w:r>
            <w:proofErr w:type="spellStart"/>
            <w:proofErr w:type="gramStart"/>
            <w:r w:rsidRPr="00D328F0">
              <w:rPr>
                <w:rFonts w:ascii="Calibri" w:hAnsi="Calibri" w:cs="Calibri"/>
                <w:color w:val="auto"/>
                <w:spacing w:val="-2"/>
                <w:sz w:val="18"/>
                <w:szCs w:val="18"/>
              </w:rPr>
              <w:t>συμμετοχικού</w:t>
            </w:r>
            <w:proofErr w:type="spellEnd"/>
            <w:r w:rsidRPr="00D328F0">
              <w:rPr>
                <w:rFonts w:ascii="Calibri" w:hAnsi="Calibri" w:cs="Calibri"/>
                <w:color w:val="auto"/>
                <w:spacing w:val="-2"/>
                <w:sz w:val="18"/>
                <w:szCs w:val="18"/>
              </w:rPr>
              <w:t xml:space="preserve">  storytelling</w:t>
            </w:r>
            <w:proofErr w:type="gramEnd"/>
          </w:p>
        </w:tc>
        <w:tc>
          <w:tcPr>
            <w:tcW w:w="3926" w:type="dxa"/>
            <w:vAlign w:val="center"/>
          </w:tcPr>
          <w:p w14:paraId="4502F9EC" w14:textId="77777777" w:rsidR="00B84C2A" w:rsidRPr="00D328F0" w:rsidRDefault="00B84C2A" w:rsidP="00B9321C">
            <w:pPr>
              <w:pStyle w:val="TableParagraph"/>
              <w:numPr>
                <w:ilvl w:val="0"/>
                <w:numId w:val="9"/>
              </w:numPr>
              <w:tabs>
                <w:tab w:val="left" w:pos="300"/>
              </w:tabs>
              <w:ind w:left="300" w:hanging="160"/>
              <w:rPr>
                <w:sz w:val="18"/>
                <w:szCs w:val="18"/>
              </w:rPr>
            </w:pPr>
            <w:r w:rsidRPr="00D328F0">
              <w:rPr>
                <w:sz w:val="18"/>
                <w:szCs w:val="18"/>
              </w:rPr>
              <w:t>Ανοιχτό</w:t>
            </w:r>
            <w:r w:rsidRPr="00D328F0">
              <w:rPr>
                <w:spacing w:val="-12"/>
                <w:sz w:val="18"/>
                <w:szCs w:val="18"/>
              </w:rPr>
              <w:t xml:space="preserve"> </w:t>
            </w:r>
            <w:r w:rsidRPr="00D328F0">
              <w:rPr>
                <w:sz w:val="18"/>
                <w:szCs w:val="18"/>
              </w:rPr>
              <w:t>“</w:t>
            </w:r>
            <w:proofErr w:type="spellStart"/>
            <w:r w:rsidRPr="00D328F0">
              <w:rPr>
                <w:sz w:val="18"/>
                <w:szCs w:val="18"/>
              </w:rPr>
              <w:t>Story</w:t>
            </w:r>
            <w:proofErr w:type="spellEnd"/>
            <w:r w:rsidRPr="00D328F0">
              <w:rPr>
                <w:sz w:val="18"/>
                <w:szCs w:val="18"/>
              </w:rPr>
              <w:t>-</w:t>
            </w:r>
            <w:proofErr w:type="spellStart"/>
            <w:r w:rsidRPr="00D328F0">
              <w:rPr>
                <w:sz w:val="18"/>
                <w:szCs w:val="18"/>
              </w:rPr>
              <w:t>Made</w:t>
            </w:r>
            <w:proofErr w:type="spellEnd"/>
            <w:r w:rsidRPr="00D328F0">
              <w:rPr>
                <w:sz w:val="18"/>
                <w:szCs w:val="18"/>
              </w:rPr>
              <w:t>-</w:t>
            </w:r>
            <w:r w:rsidRPr="00D328F0">
              <w:rPr>
                <w:spacing w:val="-5"/>
                <w:sz w:val="18"/>
                <w:szCs w:val="18"/>
              </w:rPr>
              <w:t>in-</w:t>
            </w:r>
            <w:r w:rsidRPr="00D328F0">
              <w:rPr>
                <w:sz w:val="18"/>
                <w:szCs w:val="18"/>
              </w:rPr>
              <w:t>Aegean”</w:t>
            </w:r>
            <w:r w:rsidRPr="00D328F0">
              <w:rPr>
                <w:spacing w:val="-4"/>
                <w:sz w:val="18"/>
                <w:szCs w:val="18"/>
              </w:rPr>
              <w:t xml:space="preserve"> </w:t>
            </w:r>
            <w:r w:rsidRPr="00D328F0">
              <w:rPr>
                <w:sz w:val="18"/>
                <w:szCs w:val="18"/>
              </w:rPr>
              <w:t>με</w:t>
            </w:r>
            <w:r w:rsidRPr="00D328F0">
              <w:rPr>
                <w:spacing w:val="-4"/>
                <w:sz w:val="18"/>
                <w:szCs w:val="18"/>
              </w:rPr>
              <w:t xml:space="preserve"> </w:t>
            </w:r>
            <w:r w:rsidRPr="00D328F0">
              <w:rPr>
                <w:sz w:val="18"/>
                <w:szCs w:val="18"/>
              </w:rPr>
              <w:t>ψηφιακές</w:t>
            </w:r>
            <w:r w:rsidRPr="00D328F0">
              <w:rPr>
                <w:spacing w:val="-4"/>
                <w:sz w:val="18"/>
                <w:szCs w:val="18"/>
              </w:rPr>
              <w:t xml:space="preserve"> </w:t>
            </w:r>
            <w:r w:rsidRPr="00D328F0">
              <w:rPr>
                <w:spacing w:val="-2"/>
                <w:sz w:val="18"/>
                <w:szCs w:val="18"/>
              </w:rPr>
              <w:t>ιστορίες</w:t>
            </w:r>
          </w:p>
          <w:p w14:paraId="1E3ABA5D" w14:textId="77777777" w:rsidR="00B84C2A" w:rsidRPr="00D328F0" w:rsidRDefault="00B84C2A" w:rsidP="00B9321C">
            <w:pPr>
              <w:pStyle w:val="TableParagraph"/>
              <w:numPr>
                <w:ilvl w:val="0"/>
                <w:numId w:val="9"/>
              </w:numPr>
              <w:tabs>
                <w:tab w:val="left" w:pos="300"/>
              </w:tabs>
              <w:ind w:firstLine="0"/>
              <w:rPr>
                <w:sz w:val="18"/>
                <w:szCs w:val="18"/>
                <w:lang w:val="en-US"/>
              </w:rPr>
            </w:pPr>
            <w:r w:rsidRPr="00D328F0">
              <w:rPr>
                <w:sz w:val="18"/>
                <w:szCs w:val="18"/>
                <w:lang w:val="en-US"/>
              </w:rPr>
              <w:t xml:space="preserve">Workshops </w:t>
            </w:r>
            <w:proofErr w:type="spellStart"/>
            <w:r w:rsidRPr="00D328F0">
              <w:rPr>
                <w:sz w:val="18"/>
                <w:szCs w:val="18"/>
                <w:lang w:val="en-US"/>
              </w:rPr>
              <w:t>δημιουργικής</w:t>
            </w:r>
            <w:proofErr w:type="spellEnd"/>
            <w:r w:rsidRPr="00D328F0">
              <w:rPr>
                <w:sz w:val="18"/>
                <w:szCs w:val="18"/>
                <w:lang w:val="en-US"/>
              </w:rPr>
              <w:t xml:space="preserve"> α</w:t>
            </w:r>
            <w:proofErr w:type="spellStart"/>
            <w:r w:rsidRPr="00D328F0">
              <w:rPr>
                <w:sz w:val="18"/>
                <w:szCs w:val="18"/>
                <w:lang w:val="en-US"/>
              </w:rPr>
              <w:t>φήγησης</w:t>
            </w:r>
            <w:proofErr w:type="spellEnd"/>
            <w:r w:rsidRPr="00D328F0">
              <w:rPr>
                <w:sz w:val="18"/>
                <w:szCs w:val="18"/>
                <w:lang w:val="en-US"/>
              </w:rPr>
              <w:t xml:space="preserve"> </w:t>
            </w:r>
            <w:proofErr w:type="spellStart"/>
            <w:r w:rsidRPr="00D328F0">
              <w:rPr>
                <w:sz w:val="18"/>
                <w:szCs w:val="18"/>
                <w:lang w:val="en-US"/>
              </w:rPr>
              <w:t>γι</w:t>
            </w:r>
            <w:proofErr w:type="spellEnd"/>
            <w:r w:rsidRPr="00D328F0">
              <w:rPr>
                <w:sz w:val="18"/>
                <w:szCs w:val="18"/>
                <w:lang w:val="en-US"/>
              </w:rPr>
              <w:t xml:space="preserve">α </w:t>
            </w:r>
            <w:proofErr w:type="spellStart"/>
            <w:r w:rsidRPr="00D328F0">
              <w:rPr>
                <w:sz w:val="18"/>
                <w:szCs w:val="18"/>
                <w:lang w:val="en-US"/>
              </w:rPr>
              <w:t>ΜμΕ</w:t>
            </w:r>
            <w:proofErr w:type="spellEnd"/>
          </w:p>
          <w:p w14:paraId="4E0C3D47" w14:textId="77777777" w:rsidR="00B84C2A" w:rsidRPr="00D328F0" w:rsidRDefault="00B84C2A" w:rsidP="00B9321C">
            <w:pPr>
              <w:pStyle w:val="TableParagraph"/>
              <w:numPr>
                <w:ilvl w:val="0"/>
                <w:numId w:val="9"/>
              </w:numPr>
              <w:tabs>
                <w:tab w:val="left" w:pos="300"/>
              </w:tabs>
              <w:ind w:firstLine="0"/>
              <w:rPr>
                <w:sz w:val="18"/>
                <w:szCs w:val="18"/>
                <w:lang w:val="en-US"/>
              </w:rPr>
            </w:pPr>
            <w:proofErr w:type="spellStart"/>
            <w:r w:rsidRPr="00D328F0">
              <w:rPr>
                <w:sz w:val="18"/>
                <w:szCs w:val="18"/>
                <w:lang w:val="en-US"/>
              </w:rPr>
              <w:t>Δι</w:t>
            </w:r>
            <w:proofErr w:type="spellEnd"/>
            <w:r w:rsidRPr="00D328F0">
              <w:rPr>
                <w:sz w:val="18"/>
                <w:szCs w:val="18"/>
                <w:lang w:val="en-US"/>
              </w:rPr>
              <w:t>αδρομή «</w:t>
            </w:r>
            <w:proofErr w:type="spellStart"/>
            <w:r w:rsidRPr="00D328F0">
              <w:rPr>
                <w:sz w:val="18"/>
                <w:szCs w:val="18"/>
                <w:lang w:val="en-US"/>
              </w:rPr>
              <w:t>Σμύριδ</w:t>
            </w:r>
            <w:proofErr w:type="spellEnd"/>
            <w:r w:rsidRPr="00D328F0">
              <w:rPr>
                <w:sz w:val="18"/>
                <w:szCs w:val="18"/>
                <w:lang w:val="en-US"/>
              </w:rPr>
              <w:t xml:space="preserve">α </w:t>
            </w:r>
            <w:proofErr w:type="spellStart"/>
            <w:r w:rsidRPr="00D328F0">
              <w:rPr>
                <w:sz w:val="18"/>
                <w:szCs w:val="18"/>
                <w:lang w:val="en-US"/>
              </w:rPr>
              <w:t>Νάξου</w:t>
            </w:r>
            <w:proofErr w:type="spellEnd"/>
            <w:r w:rsidRPr="00D328F0">
              <w:rPr>
                <w:sz w:val="18"/>
                <w:szCs w:val="18"/>
                <w:lang w:val="en-US"/>
              </w:rPr>
              <w:t xml:space="preserve">» &amp; </w:t>
            </w:r>
            <w:proofErr w:type="spellStart"/>
            <w:r w:rsidRPr="00D328F0">
              <w:rPr>
                <w:sz w:val="18"/>
                <w:szCs w:val="18"/>
                <w:lang w:val="en-US"/>
              </w:rPr>
              <w:t>Εργ</w:t>
            </w:r>
            <w:proofErr w:type="spellEnd"/>
            <w:r w:rsidRPr="00D328F0">
              <w:rPr>
                <w:sz w:val="18"/>
                <w:szCs w:val="18"/>
                <w:lang w:val="en-US"/>
              </w:rPr>
              <w:t xml:space="preserve">αστήριο </w:t>
            </w:r>
            <w:proofErr w:type="spellStart"/>
            <w:r w:rsidRPr="00D328F0">
              <w:rPr>
                <w:sz w:val="18"/>
                <w:szCs w:val="18"/>
                <w:lang w:val="en-US"/>
              </w:rPr>
              <w:t>Χειροτεχνί</w:t>
            </w:r>
            <w:proofErr w:type="spellEnd"/>
            <w:r w:rsidRPr="00D328F0">
              <w:rPr>
                <w:sz w:val="18"/>
                <w:szCs w:val="18"/>
                <w:lang w:val="en-US"/>
              </w:rPr>
              <w:t>ας</w:t>
            </w:r>
          </w:p>
          <w:p w14:paraId="4697AF2C" w14:textId="77777777" w:rsidR="00B84C2A" w:rsidRPr="00D328F0" w:rsidRDefault="00B84C2A" w:rsidP="0015150D">
            <w:pPr>
              <w:pStyle w:val="TableParagraph"/>
              <w:tabs>
                <w:tab w:val="left" w:pos="300"/>
              </w:tabs>
              <w:ind w:left="140"/>
              <w:rPr>
                <w:sz w:val="18"/>
                <w:szCs w:val="18"/>
                <w:lang w:val="en-US"/>
              </w:rPr>
            </w:pPr>
            <w:proofErr w:type="spellStart"/>
            <w:r w:rsidRPr="00D328F0">
              <w:rPr>
                <w:sz w:val="18"/>
                <w:szCs w:val="18"/>
                <w:lang w:val="en-US"/>
              </w:rPr>
              <w:t>Σμύριδ</w:t>
            </w:r>
            <w:proofErr w:type="spellEnd"/>
            <w:r w:rsidRPr="00D328F0">
              <w:rPr>
                <w:sz w:val="18"/>
                <w:szCs w:val="18"/>
                <w:lang w:val="en-US"/>
              </w:rPr>
              <w:t>ας</w:t>
            </w:r>
          </w:p>
          <w:p w14:paraId="442817C8" w14:textId="77777777" w:rsidR="00B84C2A" w:rsidRPr="00D328F0" w:rsidRDefault="00B84C2A" w:rsidP="00B9321C">
            <w:pPr>
              <w:pStyle w:val="TableParagraph"/>
              <w:numPr>
                <w:ilvl w:val="0"/>
                <w:numId w:val="9"/>
              </w:numPr>
              <w:tabs>
                <w:tab w:val="left" w:pos="300"/>
              </w:tabs>
              <w:spacing w:before="134"/>
              <w:ind w:hanging="12"/>
              <w:rPr>
                <w:b/>
                <w:bCs/>
                <w:sz w:val="18"/>
                <w:szCs w:val="18"/>
              </w:rPr>
            </w:pPr>
            <w:r w:rsidRPr="00D328F0">
              <w:rPr>
                <w:spacing w:val="-2"/>
                <w:sz w:val="18"/>
                <w:szCs w:val="18"/>
              </w:rPr>
              <w:t>Δίκτυο σχολών παραδοσιακών τεχνών (αγγειοπλαστική, υφαντική, ξυλουργική)</w:t>
            </w:r>
          </w:p>
        </w:tc>
        <w:tc>
          <w:tcPr>
            <w:tcW w:w="3756" w:type="dxa"/>
            <w:vAlign w:val="center"/>
          </w:tcPr>
          <w:p w14:paraId="5125239B" w14:textId="77777777" w:rsidR="00B84C2A" w:rsidRPr="00D328F0" w:rsidRDefault="00B84C2A" w:rsidP="0015150D">
            <w:pPr>
              <w:pStyle w:val="TableParagraph"/>
              <w:rPr>
                <w:sz w:val="18"/>
                <w:szCs w:val="18"/>
              </w:rPr>
            </w:pPr>
            <w:r w:rsidRPr="00D328F0">
              <w:rPr>
                <w:sz w:val="18"/>
                <w:szCs w:val="18"/>
              </w:rPr>
              <w:t>71,4</w:t>
            </w:r>
            <w:r w:rsidRPr="00D328F0">
              <w:rPr>
                <w:spacing w:val="-3"/>
                <w:sz w:val="18"/>
                <w:szCs w:val="18"/>
              </w:rPr>
              <w:t xml:space="preserve"> </w:t>
            </w:r>
            <w:r w:rsidRPr="00D328F0">
              <w:rPr>
                <w:sz w:val="18"/>
                <w:szCs w:val="18"/>
              </w:rPr>
              <w:t>%</w:t>
            </w:r>
            <w:r w:rsidRPr="00D328F0">
              <w:rPr>
                <w:spacing w:val="-5"/>
                <w:sz w:val="18"/>
                <w:szCs w:val="18"/>
              </w:rPr>
              <w:t xml:space="preserve"> </w:t>
            </w:r>
            <w:r w:rsidRPr="00D328F0">
              <w:rPr>
                <w:sz w:val="18"/>
                <w:szCs w:val="18"/>
              </w:rPr>
              <w:t>υιοθετεί</w:t>
            </w:r>
            <w:r w:rsidRPr="00D328F0">
              <w:rPr>
                <w:spacing w:val="-3"/>
                <w:sz w:val="18"/>
                <w:szCs w:val="18"/>
              </w:rPr>
              <w:t xml:space="preserve"> </w:t>
            </w:r>
            <w:r w:rsidRPr="00D328F0">
              <w:rPr>
                <w:sz w:val="18"/>
                <w:szCs w:val="18"/>
              </w:rPr>
              <w:t>ήδη</w:t>
            </w:r>
            <w:r w:rsidRPr="00D328F0">
              <w:rPr>
                <w:spacing w:val="-4"/>
                <w:sz w:val="18"/>
                <w:szCs w:val="18"/>
              </w:rPr>
              <w:t xml:space="preserve"> </w:t>
            </w:r>
            <w:r w:rsidRPr="00D328F0">
              <w:rPr>
                <w:spacing w:val="-2"/>
                <w:sz w:val="18"/>
                <w:szCs w:val="18"/>
              </w:rPr>
              <w:t>πρακτικές</w:t>
            </w:r>
          </w:p>
          <w:p w14:paraId="18D3C3E2" w14:textId="77777777" w:rsidR="00B84C2A" w:rsidRPr="00D328F0" w:rsidRDefault="00B84C2A" w:rsidP="0015150D">
            <w:pPr>
              <w:pStyle w:val="TableParagraph"/>
              <w:rPr>
                <w:spacing w:val="-2"/>
                <w:sz w:val="18"/>
                <w:szCs w:val="18"/>
              </w:rPr>
            </w:pPr>
            <w:r w:rsidRPr="00D328F0">
              <w:rPr>
                <w:sz w:val="18"/>
                <w:szCs w:val="18"/>
              </w:rPr>
              <w:t>ανακύκλωσης</w:t>
            </w:r>
            <w:r w:rsidRPr="00D328F0">
              <w:rPr>
                <w:spacing w:val="-8"/>
                <w:sz w:val="18"/>
                <w:szCs w:val="18"/>
              </w:rPr>
              <w:t xml:space="preserve"> </w:t>
            </w:r>
            <w:r w:rsidRPr="00D328F0">
              <w:rPr>
                <w:sz w:val="18"/>
                <w:szCs w:val="18"/>
              </w:rPr>
              <w:t>(ισχυρή</w:t>
            </w:r>
            <w:r w:rsidRPr="00D328F0">
              <w:rPr>
                <w:spacing w:val="-9"/>
                <w:sz w:val="18"/>
                <w:szCs w:val="18"/>
              </w:rPr>
              <w:t xml:space="preserve"> </w:t>
            </w:r>
            <w:r w:rsidRPr="00D328F0">
              <w:rPr>
                <w:spacing w:val="-2"/>
                <w:sz w:val="18"/>
                <w:szCs w:val="18"/>
              </w:rPr>
              <w:t xml:space="preserve">κουλτούρα τοπικής αυθεντικότητας) μόνο 5,7 % διαφωνεί πλήρως – ενισχύει τη ζήτηση για αυθεντικό </w:t>
            </w:r>
            <w:proofErr w:type="spellStart"/>
            <w:r w:rsidRPr="00D328F0">
              <w:rPr>
                <w:spacing w:val="-2"/>
                <w:sz w:val="18"/>
                <w:szCs w:val="18"/>
              </w:rPr>
              <w:t>storytelling</w:t>
            </w:r>
            <w:proofErr w:type="spellEnd"/>
            <w:r w:rsidRPr="00D328F0">
              <w:rPr>
                <w:spacing w:val="-2"/>
                <w:sz w:val="18"/>
                <w:szCs w:val="18"/>
              </w:rPr>
              <w:t>.</w:t>
            </w:r>
          </w:p>
          <w:p w14:paraId="0F0E6F06" w14:textId="77777777" w:rsidR="00B84C2A" w:rsidRPr="00D328F0" w:rsidRDefault="00B84C2A" w:rsidP="0015150D">
            <w:pPr>
              <w:pStyle w:val="aa"/>
              <w:rPr>
                <w:rFonts w:ascii="Calibri" w:hAnsi="Calibri" w:cs="Calibri"/>
                <w:b/>
                <w:bCs/>
                <w:color w:val="auto"/>
                <w:sz w:val="18"/>
                <w:szCs w:val="18"/>
                <w:lang w:val="el-GR"/>
              </w:rPr>
            </w:pPr>
          </w:p>
        </w:tc>
      </w:tr>
      <w:tr w:rsidR="00B84C2A" w:rsidRPr="00A2122F" w14:paraId="227D65DA" w14:textId="77777777" w:rsidTr="001C6E3E">
        <w:trPr>
          <w:jc w:val="center"/>
        </w:trPr>
        <w:tc>
          <w:tcPr>
            <w:tcW w:w="1774" w:type="dxa"/>
            <w:vAlign w:val="center"/>
          </w:tcPr>
          <w:p w14:paraId="416D7FAD" w14:textId="77777777" w:rsidR="00B84C2A" w:rsidRPr="00D328F0" w:rsidRDefault="00B84C2A" w:rsidP="0015150D">
            <w:pPr>
              <w:pStyle w:val="TableParagraph"/>
              <w:spacing w:line="267" w:lineRule="exact"/>
              <w:ind w:left="108"/>
              <w:rPr>
                <w:bCs/>
                <w:sz w:val="18"/>
                <w:szCs w:val="18"/>
              </w:rPr>
            </w:pPr>
            <w:r w:rsidRPr="00D328F0">
              <w:rPr>
                <w:bCs/>
                <w:spacing w:val="-2"/>
                <w:sz w:val="18"/>
                <w:szCs w:val="18"/>
              </w:rPr>
              <w:t>02-</w:t>
            </w:r>
            <w:r w:rsidRPr="00D328F0">
              <w:rPr>
                <w:bCs/>
                <w:spacing w:val="-4"/>
                <w:sz w:val="18"/>
                <w:szCs w:val="18"/>
              </w:rPr>
              <w:t>ΤΔΠ:</w:t>
            </w:r>
          </w:p>
          <w:p w14:paraId="20C7D7EE"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bCs/>
                <w:color w:val="auto"/>
                <w:sz w:val="18"/>
                <w:szCs w:val="18"/>
                <w:lang w:val="el-GR"/>
              </w:rPr>
              <w:t xml:space="preserve">Τουρισμός – Πολιτισμός – </w:t>
            </w:r>
            <w:r w:rsidRPr="00D328F0">
              <w:rPr>
                <w:rFonts w:ascii="Calibri" w:hAnsi="Calibri" w:cs="Calibri"/>
                <w:bCs/>
                <w:color w:val="auto"/>
                <w:spacing w:val="-2"/>
                <w:sz w:val="18"/>
                <w:szCs w:val="18"/>
                <w:lang w:val="el-GR"/>
              </w:rPr>
              <w:t>Δημιουργικές Βιομηχανίες</w:t>
            </w:r>
          </w:p>
        </w:tc>
        <w:tc>
          <w:tcPr>
            <w:tcW w:w="2115" w:type="dxa"/>
            <w:vAlign w:val="center"/>
          </w:tcPr>
          <w:p w14:paraId="2DB39543" w14:textId="77777777" w:rsidR="00B84C2A" w:rsidRPr="00D328F0" w:rsidRDefault="00B84C2A" w:rsidP="0015150D">
            <w:pPr>
              <w:pStyle w:val="TableParagraph"/>
              <w:spacing w:line="243" w:lineRule="exact"/>
              <w:ind w:left="108"/>
              <w:rPr>
                <w:sz w:val="18"/>
                <w:szCs w:val="18"/>
              </w:rPr>
            </w:pPr>
            <w:r w:rsidRPr="00D328F0">
              <w:rPr>
                <w:spacing w:val="-2"/>
                <w:sz w:val="18"/>
                <w:szCs w:val="18"/>
              </w:rPr>
              <w:t xml:space="preserve">02.03 </w:t>
            </w:r>
          </w:p>
          <w:p w14:paraId="5D71EFF9" w14:textId="77777777" w:rsidR="00B84C2A" w:rsidRPr="00D328F0" w:rsidRDefault="00B84C2A" w:rsidP="0015150D">
            <w:pPr>
              <w:pStyle w:val="aa"/>
              <w:rPr>
                <w:rFonts w:ascii="Calibri" w:hAnsi="Calibri" w:cs="Calibri"/>
                <w:b/>
                <w:bCs/>
                <w:color w:val="auto"/>
                <w:sz w:val="18"/>
                <w:szCs w:val="18"/>
                <w:lang w:val="el-GR"/>
              </w:rPr>
            </w:pPr>
            <w:proofErr w:type="spellStart"/>
            <w:r w:rsidRPr="00D328F0">
              <w:rPr>
                <w:rFonts w:ascii="Calibri" w:hAnsi="Calibri" w:cs="Calibri"/>
                <w:color w:val="auto"/>
                <w:spacing w:val="-2"/>
                <w:sz w:val="18"/>
                <w:szCs w:val="18"/>
              </w:rPr>
              <w:t>Δημιουργικές</w:t>
            </w:r>
            <w:proofErr w:type="spellEnd"/>
            <w:r w:rsidRPr="00D328F0">
              <w:rPr>
                <w:rFonts w:ascii="Calibri" w:hAnsi="Calibri" w:cs="Calibri"/>
                <w:color w:val="auto"/>
                <w:spacing w:val="-2"/>
                <w:sz w:val="18"/>
                <w:szCs w:val="18"/>
              </w:rPr>
              <w:t xml:space="preserve"> </w:t>
            </w:r>
            <w:proofErr w:type="spellStart"/>
            <w:r w:rsidRPr="00D328F0">
              <w:rPr>
                <w:rFonts w:ascii="Calibri" w:hAnsi="Calibri" w:cs="Calibri"/>
                <w:color w:val="auto"/>
                <w:spacing w:val="-2"/>
                <w:sz w:val="18"/>
                <w:szCs w:val="18"/>
              </w:rPr>
              <w:t>Βιομηχ</w:t>
            </w:r>
            <w:proofErr w:type="spellEnd"/>
            <w:r w:rsidRPr="00D328F0">
              <w:rPr>
                <w:rFonts w:ascii="Calibri" w:hAnsi="Calibri" w:cs="Calibri"/>
                <w:color w:val="auto"/>
                <w:spacing w:val="-2"/>
                <w:sz w:val="18"/>
                <w:szCs w:val="18"/>
              </w:rPr>
              <w:t>ανίες</w:t>
            </w:r>
          </w:p>
        </w:tc>
        <w:tc>
          <w:tcPr>
            <w:tcW w:w="4241" w:type="dxa"/>
            <w:vAlign w:val="center"/>
          </w:tcPr>
          <w:p w14:paraId="77100BFB" w14:textId="77777777" w:rsidR="00B84C2A" w:rsidRPr="00D328F0" w:rsidRDefault="00B84C2A" w:rsidP="0015150D">
            <w:pPr>
              <w:pStyle w:val="aa"/>
              <w:rPr>
                <w:rFonts w:ascii="Calibri" w:hAnsi="Calibri" w:cs="Calibri"/>
                <w:color w:val="auto"/>
                <w:spacing w:val="-2"/>
                <w:sz w:val="18"/>
                <w:szCs w:val="18"/>
                <w:lang w:val="el-GR"/>
              </w:rPr>
            </w:pPr>
            <w:r w:rsidRPr="00D328F0">
              <w:rPr>
                <w:rFonts w:ascii="Calibri" w:hAnsi="Calibri" w:cs="Calibri"/>
                <w:b/>
                <w:bCs/>
                <w:color w:val="auto"/>
                <w:spacing w:val="-2"/>
                <w:sz w:val="18"/>
                <w:szCs w:val="18"/>
                <w:lang w:val="el-GR"/>
              </w:rPr>
              <w:t>02.03.05</w:t>
            </w:r>
            <w:r w:rsidRPr="00D328F0">
              <w:rPr>
                <w:rFonts w:ascii="Calibri" w:hAnsi="Calibri" w:cs="Calibri"/>
                <w:color w:val="auto"/>
                <w:spacing w:val="-2"/>
                <w:sz w:val="18"/>
                <w:szCs w:val="18"/>
                <w:lang w:val="el-GR"/>
              </w:rPr>
              <w:t xml:space="preserve"> Ψηφιακές</w:t>
            </w:r>
          </w:p>
          <w:p w14:paraId="3DA884EF"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color w:val="auto"/>
                <w:spacing w:val="-2"/>
                <w:sz w:val="18"/>
                <w:szCs w:val="18"/>
                <w:lang w:val="el-GR"/>
              </w:rPr>
              <w:t>πλατφόρμες &amp; εργαλεία δημιουργικού  περιεχομένου</w:t>
            </w:r>
          </w:p>
        </w:tc>
        <w:tc>
          <w:tcPr>
            <w:tcW w:w="3926" w:type="dxa"/>
            <w:vAlign w:val="center"/>
          </w:tcPr>
          <w:p w14:paraId="05009C45" w14:textId="77777777" w:rsidR="00B84C2A" w:rsidRPr="00D328F0" w:rsidRDefault="00B84C2A" w:rsidP="00B9321C">
            <w:pPr>
              <w:pStyle w:val="TableParagraph"/>
              <w:numPr>
                <w:ilvl w:val="0"/>
                <w:numId w:val="8"/>
              </w:numPr>
              <w:tabs>
                <w:tab w:val="left" w:pos="269"/>
              </w:tabs>
              <w:spacing w:before="133"/>
              <w:ind w:left="109" w:right="125" w:firstLine="31"/>
              <w:rPr>
                <w:b/>
                <w:bCs/>
                <w:sz w:val="18"/>
                <w:szCs w:val="18"/>
              </w:rPr>
            </w:pPr>
            <w:r w:rsidRPr="00D328F0">
              <w:rPr>
                <w:sz w:val="18"/>
                <w:szCs w:val="18"/>
              </w:rPr>
              <w:t xml:space="preserve"> Εργαλειοθήκη</w:t>
            </w:r>
            <w:r w:rsidRPr="00D328F0">
              <w:rPr>
                <w:spacing w:val="-10"/>
                <w:sz w:val="18"/>
                <w:szCs w:val="18"/>
              </w:rPr>
              <w:t xml:space="preserve"> </w:t>
            </w:r>
            <w:r w:rsidRPr="00D328F0">
              <w:rPr>
                <w:spacing w:val="-2"/>
                <w:sz w:val="18"/>
                <w:szCs w:val="18"/>
              </w:rPr>
              <w:t xml:space="preserve">δημιουργίας περιεχομένου - </w:t>
            </w:r>
            <w:proofErr w:type="spellStart"/>
            <w:r w:rsidRPr="00D328F0">
              <w:rPr>
                <w:sz w:val="18"/>
                <w:szCs w:val="18"/>
              </w:rPr>
              <w:t>Toolkit</w:t>
            </w:r>
            <w:proofErr w:type="spellEnd"/>
            <w:r w:rsidRPr="00D328F0">
              <w:rPr>
                <w:spacing w:val="-13"/>
                <w:sz w:val="18"/>
                <w:szCs w:val="18"/>
              </w:rPr>
              <w:t xml:space="preserve"> </w:t>
            </w:r>
            <w:r w:rsidRPr="00D328F0">
              <w:rPr>
                <w:sz w:val="18"/>
                <w:szCs w:val="18"/>
              </w:rPr>
              <w:t>παραγωγής</w:t>
            </w:r>
            <w:r w:rsidRPr="00D328F0">
              <w:rPr>
                <w:spacing w:val="-12"/>
                <w:sz w:val="18"/>
                <w:szCs w:val="18"/>
              </w:rPr>
              <w:t xml:space="preserve"> </w:t>
            </w:r>
            <w:r w:rsidRPr="00D328F0">
              <w:rPr>
                <w:sz w:val="18"/>
                <w:szCs w:val="18"/>
              </w:rPr>
              <w:t xml:space="preserve">VR/βίντεο- περιεχομένου για μικρές </w:t>
            </w:r>
            <w:r w:rsidRPr="00D328F0">
              <w:rPr>
                <w:spacing w:val="-2"/>
                <w:sz w:val="18"/>
                <w:szCs w:val="18"/>
              </w:rPr>
              <w:t>επιχειρήσεις</w:t>
            </w:r>
          </w:p>
        </w:tc>
        <w:tc>
          <w:tcPr>
            <w:tcW w:w="3756" w:type="dxa"/>
            <w:vAlign w:val="center"/>
          </w:tcPr>
          <w:p w14:paraId="0377B592"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color w:val="auto"/>
                <w:sz w:val="18"/>
                <w:szCs w:val="18"/>
                <w:lang w:val="el-GR"/>
              </w:rPr>
              <w:t xml:space="preserve"> Το 11</w:t>
            </w:r>
            <w:r w:rsidRPr="00D328F0">
              <w:rPr>
                <w:rFonts w:ascii="Calibri" w:hAnsi="Calibri" w:cs="Calibri"/>
                <w:color w:val="auto"/>
                <w:spacing w:val="-6"/>
                <w:sz w:val="18"/>
                <w:szCs w:val="18"/>
                <w:lang w:val="el-GR"/>
              </w:rPr>
              <w:t xml:space="preserve"> </w:t>
            </w:r>
            <w:r w:rsidRPr="00D328F0">
              <w:rPr>
                <w:rFonts w:ascii="Calibri" w:hAnsi="Calibri" w:cs="Calibri"/>
                <w:color w:val="auto"/>
                <w:sz w:val="18"/>
                <w:szCs w:val="18"/>
                <w:lang w:val="el-GR"/>
              </w:rPr>
              <w:t>%</w:t>
            </w:r>
            <w:r w:rsidRPr="00D328F0">
              <w:rPr>
                <w:rFonts w:ascii="Calibri" w:hAnsi="Calibri" w:cs="Calibri"/>
                <w:color w:val="auto"/>
                <w:spacing w:val="-3"/>
                <w:sz w:val="18"/>
                <w:szCs w:val="18"/>
                <w:lang w:val="el-GR"/>
              </w:rPr>
              <w:t xml:space="preserve"> </w:t>
            </w:r>
            <w:r w:rsidRPr="00D328F0">
              <w:rPr>
                <w:rFonts w:ascii="Calibri" w:hAnsi="Calibri" w:cs="Calibri"/>
                <w:color w:val="auto"/>
                <w:sz w:val="18"/>
                <w:szCs w:val="18"/>
                <w:lang w:val="el-GR"/>
              </w:rPr>
              <w:t>πραγματική</w:t>
            </w:r>
            <w:r w:rsidRPr="00D328F0">
              <w:rPr>
                <w:rFonts w:ascii="Calibri" w:hAnsi="Calibri" w:cs="Calibri"/>
                <w:color w:val="auto"/>
                <w:spacing w:val="-4"/>
                <w:sz w:val="18"/>
                <w:szCs w:val="18"/>
                <w:lang w:val="el-GR"/>
              </w:rPr>
              <w:t xml:space="preserve"> </w:t>
            </w:r>
            <w:r w:rsidRPr="00D328F0">
              <w:rPr>
                <w:rFonts w:ascii="Calibri" w:hAnsi="Calibri" w:cs="Calibri"/>
                <w:color w:val="auto"/>
                <w:sz w:val="18"/>
                <w:szCs w:val="18"/>
                <w:lang w:val="el-GR"/>
              </w:rPr>
              <w:t>χρήση</w:t>
            </w:r>
            <w:r w:rsidRPr="00D328F0">
              <w:rPr>
                <w:rFonts w:ascii="Calibri" w:hAnsi="Calibri" w:cs="Calibri"/>
                <w:color w:val="auto"/>
                <w:spacing w:val="-3"/>
                <w:sz w:val="18"/>
                <w:szCs w:val="18"/>
                <w:lang w:val="el-GR"/>
              </w:rPr>
              <w:t xml:space="preserve"> </w:t>
            </w:r>
            <w:r w:rsidRPr="00D328F0">
              <w:rPr>
                <w:rFonts w:ascii="Calibri" w:hAnsi="Calibri" w:cs="Calibri"/>
                <w:color w:val="auto"/>
                <w:sz w:val="18"/>
                <w:szCs w:val="18"/>
              </w:rPr>
              <w:t>VR</w:t>
            </w:r>
            <w:r w:rsidRPr="00D328F0">
              <w:rPr>
                <w:rFonts w:ascii="Calibri" w:hAnsi="Calibri" w:cs="Calibri"/>
                <w:color w:val="auto"/>
                <w:sz w:val="18"/>
                <w:szCs w:val="18"/>
                <w:lang w:val="el-GR"/>
              </w:rPr>
              <w:t>/</w:t>
            </w:r>
            <w:r w:rsidRPr="00D328F0">
              <w:rPr>
                <w:rFonts w:ascii="Calibri" w:hAnsi="Calibri" w:cs="Calibri"/>
                <w:color w:val="auto"/>
                <w:sz w:val="18"/>
                <w:szCs w:val="18"/>
              </w:rPr>
              <w:t>AR</w:t>
            </w:r>
            <w:r w:rsidRPr="00D328F0">
              <w:rPr>
                <w:rFonts w:ascii="Calibri" w:hAnsi="Calibri" w:cs="Calibri"/>
                <w:color w:val="auto"/>
                <w:spacing w:val="-3"/>
                <w:sz w:val="18"/>
                <w:szCs w:val="18"/>
                <w:lang w:val="el-GR"/>
              </w:rPr>
              <w:t xml:space="preserve"> </w:t>
            </w:r>
            <w:r w:rsidRPr="00D328F0">
              <w:rPr>
                <w:rFonts w:ascii="Calibri" w:hAnsi="Calibri" w:cs="Calibri"/>
                <w:color w:val="auto"/>
                <w:spacing w:val="-10"/>
                <w:sz w:val="18"/>
                <w:szCs w:val="18"/>
                <w:lang w:val="el-GR"/>
              </w:rPr>
              <w:t xml:space="preserve">– </w:t>
            </w:r>
            <w:r w:rsidRPr="00D328F0">
              <w:rPr>
                <w:rFonts w:ascii="Calibri" w:hAnsi="Calibri" w:cs="Calibri"/>
                <w:color w:val="auto"/>
                <w:sz w:val="18"/>
                <w:szCs w:val="18"/>
                <w:lang w:val="el-GR"/>
              </w:rPr>
              <w:t>επιβεβαιώνει την ανάγκη έτοιμων εργαλείων χαμηλού κόστους</w:t>
            </w:r>
          </w:p>
        </w:tc>
      </w:tr>
      <w:tr w:rsidR="00B84C2A" w:rsidRPr="00A2122F" w14:paraId="69D345D9" w14:textId="77777777" w:rsidTr="001C6E3E">
        <w:trPr>
          <w:jc w:val="center"/>
        </w:trPr>
        <w:tc>
          <w:tcPr>
            <w:tcW w:w="1774" w:type="dxa"/>
            <w:vAlign w:val="center"/>
          </w:tcPr>
          <w:p w14:paraId="3FB91E6F" w14:textId="77777777" w:rsidR="00B84C2A" w:rsidRPr="00D328F0" w:rsidRDefault="00B84C2A" w:rsidP="0015150D">
            <w:pPr>
              <w:pStyle w:val="TableParagraph"/>
              <w:rPr>
                <w:sz w:val="18"/>
                <w:szCs w:val="18"/>
              </w:rPr>
            </w:pPr>
          </w:p>
          <w:p w14:paraId="3BD151AE" w14:textId="77777777" w:rsidR="00B84C2A" w:rsidRPr="00D328F0" w:rsidRDefault="00B84C2A" w:rsidP="0015150D">
            <w:pPr>
              <w:pStyle w:val="TableParagraph"/>
              <w:rPr>
                <w:sz w:val="18"/>
                <w:szCs w:val="18"/>
              </w:rPr>
            </w:pPr>
          </w:p>
          <w:p w14:paraId="68375361" w14:textId="77777777" w:rsidR="00B84C2A" w:rsidRPr="00D328F0" w:rsidRDefault="00B84C2A" w:rsidP="0015150D">
            <w:pPr>
              <w:pStyle w:val="TableParagraph"/>
              <w:rPr>
                <w:sz w:val="18"/>
                <w:szCs w:val="18"/>
              </w:rPr>
            </w:pPr>
          </w:p>
          <w:p w14:paraId="2D86A1E8" w14:textId="77777777" w:rsidR="00B84C2A" w:rsidRPr="00D328F0" w:rsidRDefault="00B84C2A" w:rsidP="0015150D">
            <w:pPr>
              <w:pStyle w:val="TableParagraph"/>
              <w:rPr>
                <w:sz w:val="18"/>
                <w:szCs w:val="18"/>
              </w:rPr>
            </w:pPr>
          </w:p>
          <w:p w14:paraId="20FE09D0" w14:textId="77777777" w:rsidR="00B84C2A" w:rsidRPr="00D328F0" w:rsidRDefault="00B84C2A" w:rsidP="0015150D">
            <w:pPr>
              <w:pStyle w:val="TableParagraph"/>
              <w:rPr>
                <w:sz w:val="18"/>
                <w:szCs w:val="18"/>
              </w:rPr>
            </w:pPr>
          </w:p>
          <w:p w14:paraId="4CCB43CF" w14:textId="77777777" w:rsidR="00B84C2A" w:rsidRPr="00D328F0" w:rsidRDefault="00B84C2A" w:rsidP="0015150D">
            <w:pPr>
              <w:pStyle w:val="TableParagraph"/>
              <w:spacing w:before="142"/>
              <w:rPr>
                <w:sz w:val="18"/>
                <w:szCs w:val="18"/>
              </w:rPr>
            </w:pPr>
          </w:p>
          <w:p w14:paraId="2CF52E79"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bCs/>
                <w:sz w:val="18"/>
                <w:szCs w:val="18"/>
              </w:rPr>
              <w:t>03-ΑΓΡ:</w:t>
            </w:r>
            <w:r w:rsidRPr="00D328F0">
              <w:rPr>
                <w:rFonts w:ascii="Calibri" w:hAnsi="Calibri" w:cs="Calibri"/>
                <w:bCs/>
                <w:spacing w:val="-11"/>
                <w:sz w:val="18"/>
                <w:szCs w:val="18"/>
              </w:rPr>
              <w:t xml:space="preserve"> </w:t>
            </w:r>
            <w:proofErr w:type="spellStart"/>
            <w:r w:rsidRPr="00D328F0">
              <w:rPr>
                <w:rFonts w:ascii="Calibri" w:hAnsi="Calibri" w:cs="Calibri"/>
                <w:bCs/>
                <w:sz w:val="18"/>
                <w:szCs w:val="18"/>
              </w:rPr>
              <w:t>Αγροδι</w:t>
            </w:r>
            <w:proofErr w:type="spellEnd"/>
            <w:r w:rsidRPr="00D328F0">
              <w:rPr>
                <w:rFonts w:ascii="Calibri" w:hAnsi="Calibri" w:cs="Calibri"/>
                <w:bCs/>
                <w:sz w:val="18"/>
                <w:szCs w:val="18"/>
              </w:rPr>
              <w:t xml:space="preserve">ατροφική </w:t>
            </w:r>
            <w:proofErr w:type="spellStart"/>
            <w:r w:rsidRPr="00D328F0">
              <w:rPr>
                <w:rFonts w:ascii="Calibri" w:hAnsi="Calibri" w:cs="Calibri"/>
                <w:bCs/>
                <w:spacing w:val="-2"/>
                <w:sz w:val="18"/>
                <w:szCs w:val="18"/>
              </w:rPr>
              <w:t>Αλυσίδ</w:t>
            </w:r>
            <w:proofErr w:type="spellEnd"/>
            <w:r w:rsidRPr="00D328F0">
              <w:rPr>
                <w:rFonts w:ascii="Calibri" w:hAnsi="Calibri" w:cs="Calibri"/>
                <w:bCs/>
                <w:spacing w:val="-2"/>
                <w:sz w:val="18"/>
                <w:szCs w:val="18"/>
              </w:rPr>
              <w:t>α</w:t>
            </w:r>
          </w:p>
        </w:tc>
        <w:tc>
          <w:tcPr>
            <w:tcW w:w="2115" w:type="dxa"/>
            <w:vAlign w:val="center"/>
          </w:tcPr>
          <w:p w14:paraId="55049C5E" w14:textId="77777777" w:rsidR="00B84C2A" w:rsidRPr="00D328F0" w:rsidRDefault="00B84C2A" w:rsidP="0015150D">
            <w:pPr>
              <w:pStyle w:val="TableParagraph"/>
              <w:rPr>
                <w:sz w:val="18"/>
                <w:szCs w:val="18"/>
              </w:rPr>
            </w:pPr>
          </w:p>
          <w:p w14:paraId="2CEF95C5" w14:textId="77777777" w:rsidR="00B84C2A" w:rsidRPr="00D328F0" w:rsidRDefault="00B84C2A" w:rsidP="0015150D">
            <w:pPr>
              <w:pStyle w:val="TableParagraph"/>
              <w:rPr>
                <w:sz w:val="18"/>
                <w:szCs w:val="18"/>
              </w:rPr>
            </w:pPr>
          </w:p>
          <w:p w14:paraId="7E517550" w14:textId="77777777" w:rsidR="00B84C2A" w:rsidRPr="00D328F0" w:rsidRDefault="00B84C2A" w:rsidP="0015150D">
            <w:pPr>
              <w:pStyle w:val="TableParagraph"/>
              <w:rPr>
                <w:sz w:val="18"/>
                <w:szCs w:val="18"/>
              </w:rPr>
            </w:pPr>
          </w:p>
          <w:p w14:paraId="160E7A99" w14:textId="77777777" w:rsidR="00B84C2A" w:rsidRPr="00D328F0" w:rsidRDefault="00B84C2A" w:rsidP="0015150D">
            <w:pPr>
              <w:pStyle w:val="TableParagraph"/>
              <w:rPr>
                <w:sz w:val="18"/>
                <w:szCs w:val="18"/>
              </w:rPr>
            </w:pPr>
          </w:p>
          <w:p w14:paraId="4481EEDD" w14:textId="77777777" w:rsidR="00B84C2A" w:rsidRPr="00D328F0" w:rsidRDefault="00B84C2A" w:rsidP="0015150D">
            <w:pPr>
              <w:pStyle w:val="TableParagraph"/>
              <w:rPr>
                <w:sz w:val="18"/>
                <w:szCs w:val="18"/>
              </w:rPr>
            </w:pPr>
          </w:p>
          <w:p w14:paraId="47B55F5D" w14:textId="77777777" w:rsidR="00B84C2A" w:rsidRPr="00D328F0" w:rsidRDefault="00B84C2A" w:rsidP="0015150D">
            <w:pPr>
              <w:pStyle w:val="TableParagraph"/>
              <w:spacing w:before="142"/>
              <w:rPr>
                <w:sz w:val="18"/>
                <w:szCs w:val="18"/>
              </w:rPr>
            </w:pPr>
          </w:p>
          <w:p w14:paraId="14184CC7"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rPr>
              <w:t>03.01</w:t>
            </w:r>
            <w:r w:rsidRPr="00D328F0">
              <w:rPr>
                <w:rFonts w:ascii="Calibri" w:hAnsi="Calibri" w:cs="Calibri"/>
                <w:spacing w:val="-11"/>
                <w:sz w:val="18"/>
                <w:szCs w:val="18"/>
              </w:rPr>
              <w:t xml:space="preserve"> </w:t>
            </w:r>
            <w:proofErr w:type="spellStart"/>
            <w:r w:rsidRPr="00D328F0">
              <w:rPr>
                <w:rFonts w:ascii="Calibri" w:hAnsi="Calibri" w:cs="Calibri"/>
                <w:sz w:val="18"/>
                <w:szCs w:val="18"/>
              </w:rPr>
              <w:t>Βελτίωση</w:t>
            </w:r>
            <w:proofErr w:type="spellEnd"/>
            <w:r w:rsidRPr="00D328F0">
              <w:rPr>
                <w:rFonts w:ascii="Calibri" w:hAnsi="Calibri" w:cs="Calibri"/>
                <w:spacing w:val="-10"/>
                <w:sz w:val="18"/>
                <w:szCs w:val="18"/>
              </w:rPr>
              <w:t xml:space="preserve"> </w:t>
            </w:r>
            <w:r w:rsidRPr="00D328F0">
              <w:rPr>
                <w:rFonts w:ascii="Calibri" w:hAnsi="Calibri" w:cs="Calibri"/>
                <w:sz w:val="18"/>
                <w:szCs w:val="18"/>
              </w:rPr>
              <w:t>π</w:t>
            </w:r>
            <w:proofErr w:type="spellStart"/>
            <w:r w:rsidRPr="00D328F0">
              <w:rPr>
                <w:rFonts w:ascii="Calibri" w:hAnsi="Calibri" w:cs="Calibri"/>
                <w:sz w:val="18"/>
                <w:szCs w:val="18"/>
              </w:rPr>
              <w:t>ροϊόντων</w:t>
            </w:r>
            <w:proofErr w:type="spellEnd"/>
            <w:r w:rsidRPr="00D328F0">
              <w:rPr>
                <w:rFonts w:ascii="Calibri" w:hAnsi="Calibri" w:cs="Calibri"/>
                <w:sz w:val="18"/>
                <w:szCs w:val="18"/>
              </w:rPr>
              <w:t xml:space="preserve"> π</w:t>
            </w:r>
            <w:proofErr w:type="spellStart"/>
            <w:r w:rsidRPr="00D328F0">
              <w:rPr>
                <w:rFonts w:ascii="Calibri" w:hAnsi="Calibri" w:cs="Calibri"/>
                <w:sz w:val="18"/>
                <w:szCs w:val="18"/>
              </w:rPr>
              <w:t>ρωτογενούς</w:t>
            </w:r>
            <w:proofErr w:type="spellEnd"/>
            <w:r w:rsidRPr="00D328F0">
              <w:rPr>
                <w:rFonts w:ascii="Calibri" w:hAnsi="Calibri" w:cs="Calibri"/>
                <w:sz w:val="18"/>
                <w:szCs w:val="18"/>
              </w:rPr>
              <w:t xml:space="preserve"> παρα</w:t>
            </w:r>
            <w:proofErr w:type="spellStart"/>
            <w:r w:rsidRPr="00D328F0">
              <w:rPr>
                <w:rFonts w:ascii="Calibri" w:hAnsi="Calibri" w:cs="Calibri"/>
                <w:sz w:val="18"/>
                <w:szCs w:val="18"/>
              </w:rPr>
              <w:t>γωγής</w:t>
            </w:r>
            <w:proofErr w:type="spellEnd"/>
          </w:p>
        </w:tc>
        <w:tc>
          <w:tcPr>
            <w:tcW w:w="4241" w:type="dxa"/>
            <w:vAlign w:val="center"/>
          </w:tcPr>
          <w:p w14:paraId="0346278B" w14:textId="77777777" w:rsidR="00B84C2A" w:rsidRPr="00D328F0" w:rsidRDefault="00B84C2A" w:rsidP="0015150D">
            <w:pPr>
              <w:pStyle w:val="TableParagraph"/>
              <w:rPr>
                <w:sz w:val="18"/>
                <w:szCs w:val="18"/>
              </w:rPr>
            </w:pPr>
          </w:p>
          <w:p w14:paraId="3567AA48" w14:textId="77777777" w:rsidR="00B84C2A" w:rsidRPr="00D328F0" w:rsidRDefault="00B84C2A" w:rsidP="0015150D">
            <w:pPr>
              <w:pStyle w:val="TableParagraph"/>
              <w:rPr>
                <w:sz w:val="18"/>
                <w:szCs w:val="18"/>
              </w:rPr>
            </w:pPr>
          </w:p>
          <w:p w14:paraId="64FC5B22" w14:textId="77777777" w:rsidR="00B84C2A" w:rsidRPr="00D328F0" w:rsidRDefault="00B84C2A" w:rsidP="0015150D">
            <w:pPr>
              <w:pStyle w:val="TableParagraph"/>
              <w:rPr>
                <w:sz w:val="18"/>
                <w:szCs w:val="18"/>
              </w:rPr>
            </w:pPr>
          </w:p>
          <w:p w14:paraId="40410310" w14:textId="77777777" w:rsidR="00B84C2A" w:rsidRPr="00D328F0" w:rsidRDefault="00B84C2A" w:rsidP="0015150D">
            <w:pPr>
              <w:pStyle w:val="TableParagraph"/>
              <w:rPr>
                <w:sz w:val="18"/>
                <w:szCs w:val="18"/>
              </w:rPr>
            </w:pPr>
          </w:p>
          <w:p w14:paraId="191F633E" w14:textId="77777777" w:rsidR="00B84C2A" w:rsidRPr="00D328F0" w:rsidRDefault="00B84C2A" w:rsidP="0015150D">
            <w:pPr>
              <w:pStyle w:val="TableParagraph"/>
              <w:spacing w:before="143"/>
              <w:rPr>
                <w:sz w:val="18"/>
                <w:szCs w:val="18"/>
              </w:rPr>
            </w:pPr>
          </w:p>
          <w:p w14:paraId="642F009C"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b/>
                <w:bCs/>
                <w:sz w:val="18"/>
                <w:szCs w:val="18"/>
                <w:lang w:val="el-GR"/>
              </w:rPr>
              <w:t>03.01.01</w:t>
            </w:r>
            <w:r w:rsidRPr="00D328F0">
              <w:rPr>
                <w:rFonts w:ascii="Calibri" w:hAnsi="Calibri" w:cs="Calibri"/>
                <w:sz w:val="18"/>
                <w:szCs w:val="18"/>
                <w:lang w:val="el-GR"/>
              </w:rPr>
              <w:t xml:space="preserve"> Ανάδειξη και βελτίωση των χαρακτηριστικών των ελληνικών προϊόντων πρωτογενούς</w:t>
            </w:r>
            <w:r w:rsidRPr="00D328F0">
              <w:rPr>
                <w:rFonts w:ascii="Calibri" w:hAnsi="Calibri" w:cs="Calibri"/>
                <w:spacing w:val="-7"/>
                <w:sz w:val="18"/>
                <w:szCs w:val="18"/>
                <w:lang w:val="el-GR"/>
              </w:rPr>
              <w:t xml:space="preserve"> </w:t>
            </w:r>
            <w:r w:rsidRPr="00D328F0">
              <w:rPr>
                <w:rFonts w:ascii="Calibri" w:hAnsi="Calibri" w:cs="Calibri"/>
                <w:sz w:val="18"/>
                <w:szCs w:val="18"/>
                <w:lang w:val="el-GR"/>
              </w:rPr>
              <w:t>παραγωγής</w:t>
            </w:r>
            <w:r w:rsidRPr="00D328F0">
              <w:rPr>
                <w:rFonts w:ascii="Calibri" w:hAnsi="Calibri" w:cs="Calibri"/>
                <w:spacing w:val="-9"/>
                <w:sz w:val="18"/>
                <w:szCs w:val="18"/>
                <w:lang w:val="el-GR"/>
              </w:rPr>
              <w:t xml:space="preserve"> </w:t>
            </w:r>
            <w:r w:rsidRPr="00D328F0">
              <w:rPr>
                <w:rFonts w:ascii="Calibri" w:hAnsi="Calibri" w:cs="Calibri"/>
                <w:sz w:val="18"/>
                <w:szCs w:val="18"/>
                <w:lang w:val="el-GR"/>
              </w:rPr>
              <w:t>για</w:t>
            </w:r>
            <w:r w:rsidRPr="00D328F0">
              <w:rPr>
                <w:rFonts w:ascii="Calibri" w:hAnsi="Calibri" w:cs="Calibri"/>
                <w:spacing w:val="-7"/>
                <w:sz w:val="18"/>
                <w:szCs w:val="18"/>
                <w:lang w:val="el-GR"/>
              </w:rPr>
              <w:t xml:space="preserve"> </w:t>
            </w:r>
            <w:r w:rsidRPr="00D328F0">
              <w:rPr>
                <w:rFonts w:ascii="Calibri" w:hAnsi="Calibri" w:cs="Calibri"/>
                <w:sz w:val="18"/>
                <w:szCs w:val="18"/>
                <w:lang w:val="el-GR"/>
              </w:rPr>
              <w:t>την</w:t>
            </w:r>
            <w:r w:rsidRPr="00D328F0">
              <w:rPr>
                <w:rFonts w:ascii="Calibri" w:hAnsi="Calibri" w:cs="Calibri"/>
                <w:spacing w:val="-9"/>
                <w:sz w:val="18"/>
                <w:szCs w:val="18"/>
                <w:lang w:val="el-GR"/>
              </w:rPr>
              <w:t xml:space="preserve"> </w:t>
            </w:r>
            <w:r w:rsidRPr="00D328F0">
              <w:rPr>
                <w:rFonts w:ascii="Calibri" w:hAnsi="Calibri" w:cs="Calibri"/>
                <w:sz w:val="18"/>
                <w:szCs w:val="18"/>
                <w:lang w:val="el-GR"/>
              </w:rPr>
              <w:t>ενίσχυση</w:t>
            </w:r>
            <w:r w:rsidRPr="00D328F0">
              <w:rPr>
                <w:rFonts w:ascii="Calibri" w:hAnsi="Calibri" w:cs="Calibri"/>
                <w:spacing w:val="-8"/>
                <w:sz w:val="18"/>
                <w:szCs w:val="18"/>
                <w:lang w:val="el-GR"/>
              </w:rPr>
              <w:t xml:space="preserve"> </w:t>
            </w:r>
            <w:r w:rsidRPr="00D328F0">
              <w:rPr>
                <w:rFonts w:ascii="Calibri" w:hAnsi="Calibri" w:cs="Calibri"/>
                <w:sz w:val="18"/>
                <w:szCs w:val="18"/>
                <w:lang w:val="el-GR"/>
              </w:rPr>
              <w:t>της ανταγωνιστικότητας τους</w:t>
            </w:r>
          </w:p>
        </w:tc>
        <w:tc>
          <w:tcPr>
            <w:tcW w:w="3926" w:type="dxa"/>
            <w:vAlign w:val="center"/>
          </w:tcPr>
          <w:p w14:paraId="7A375EA0" w14:textId="77777777" w:rsidR="00B84C2A" w:rsidRPr="00D328F0" w:rsidRDefault="00B84C2A" w:rsidP="0015150D">
            <w:pPr>
              <w:pStyle w:val="TableParagraph"/>
              <w:rPr>
                <w:sz w:val="18"/>
                <w:szCs w:val="18"/>
              </w:rPr>
            </w:pPr>
          </w:p>
          <w:p w14:paraId="393606ED" w14:textId="77777777" w:rsidR="00B84C2A" w:rsidRPr="00D328F0" w:rsidRDefault="00B84C2A" w:rsidP="0015150D">
            <w:pPr>
              <w:pStyle w:val="TableParagraph"/>
              <w:rPr>
                <w:sz w:val="18"/>
                <w:szCs w:val="18"/>
              </w:rPr>
            </w:pPr>
          </w:p>
          <w:p w14:paraId="68B49407" w14:textId="77777777" w:rsidR="00B84C2A" w:rsidRPr="00D328F0" w:rsidRDefault="00B84C2A" w:rsidP="0015150D">
            <w:pPr>
              <w:pStyle w:val="TableParagraph"/>
              <w:rPr>
                <w:sz w:val="18"/>
                <w:szCs w:val="18"/>
              </w:rPr>
            </w:pPr>
          </w:p>
          <w:p w14:paraId="729FB9E4" w14:textId="77777777" w:rsidR="00B84C2A" w:rsidRPr="00D328F0" w:rsidRDefault="00B84C2A" w:rsidP="0015150D">
            <w:pPr>
              <w:pStyle w:val="TableParagraph"/>
              <w:spacing w:before="34"/>
              <w:rPr>
                <w:sz w:val="18"/>
                <w:szCs w:val="18"/>
              </w:rPr>
            </w:pPr>
          </w:p>
          <w:p w14:paraId="74AB4880" w14:textId="77777777" w:rsidR="00B84C2A" w:rsidRPr="00D328F0" w:rsidRDefault="00B84C2A" w:rsidP="0015150D">
            <w:pPr>
              <w:pStyle w:val="TableParagraph"/>
              <w:ind w:right="167"/>
              <w:rPr>
                <w:b/>
                <w:bCs/>
                <w:sz w:val="18"/>
                <w:szCs w:val="18"/>
              </w:rPr>
            </w:pPr>
            <w:r w:rsidRPr="00D328F0">
              <w:rPr>
                <w:sz w:val="18"/>
                <w:szCs w:val="18"/>
              </w:rPr>
              <w:t>Δημιουργία ψηφιακού αποθετηρίου παραδοσιακών</w:t>
            </w:r>
            <w:r w:rsidRPr="00D328F0">
              <w:rPr>
                <w:spacing w:val="-11"/>
                <w:sz w:val="18"/>
                <w:szCs w:val="18"/>
              </w:rPr>
              <w:t xml:space="preserve"> </w:t>
            </w:r>
            <w:r w:rsidRPr="00D328F0">
              <w:rPr>
                <w:sz w:val="18"/>
                <w:szCs w:val="18"/>
              </w:rPr>
              <w:t>συνταγών</w:t>
            </w:r>
            <w:r w:rsidRPr="00D328F0">
              <w:rPr>
                <w:spacing w:val="-9"/>
                <w:sz w:val="18"/>
                <w:szCs w:val="18"/>
              </w:rPr>
              <w:t xml:space="preserve"> </w:t>
            </w:r>
            <w:r w:rsidRPr="00D328F0">
              <w:rPr>
                <w:sz w:val="18"/>
                <w:szCs w:val="18"/>
              </w:rPr>
              <w:t>και</w:t>
            </w:r>
            <w:r w:rsidRPr="00D328F0">
              <w:rPr>
                <w:spacing w:val="-10"/>
                <w:sz w:val="18"/>
                <w:szCs w:val="18"/>
              </w:rPr>
              <w:t xml:space="preserve"> </w:t>
            </w:r>
            <w:r w:rsidRPr="00D328F0">
              <w:rPr>
                <w:sz w:val="18"/>
                <w:szCs w:val="18"/>
              </w:rPr>
              <w:t>τεχνικών</w:t>
            </w:r>
            <w:r w:rsidRPr="00D328F0">
              <w:rPr>
                <w:spacing w:val="-9"/>
                <w:sz w:val="18"/>
                <w:szCs w:val="18"/>
              </w:rPr>
              <w:t xml:space="preserve"> </w:t>
            </w:r>
            <w:r w:rsidRPr="00D328F0">
              <w:rPr>
                <w:sz w:val="18"/>
                <w:szCs w:val="18"/>
              </w:rPr>
              <w:t>/ έργα καταγραφής και τεκμηρίωσης παραδοσιακών μεθόδων παραγωγής, επιστημονική</w:t>
            </w:r>
            <w:r w:rsidRPr="00D328F0">
              <w:rPr>
                <w:spacing w:val="-11"/>
                <w:sz w:val="18"/>
                <w:szCs w:val="18"/>
              </w:rPr>
              <w:t xml:space="preserve"> </w:t>
            </w:r>
            <w:r w:rsidRPr="00D328F0">
              <w:rPr>
                <w:sz w:val="18"/>
                <w:szCs w:val="18"/>
              </w:rPr>
              <w:t>ανάλυση</w:t>
            </w:r>
            <w:r w:rsidRPr="00D328F0">
              <w:rPr>
                <w:spacing w:val="-10"/>
                <w:sz w:val="18"/>
                <w:szCs w:val="18"/>
              </w:rPr>
              <w:t xml:space="preserve"> </w:t>
            </w:r>
            <w:r w:rsidRPr="00D328F0">
              <w:rPr>
                <w:sz w:val="18"/>
                <w:szCs w:val="18"/>
              </w:rPr>
              <w:t>των</w:t>
            </w:r>
            <w:r w:rsidRPr="00D328F0">
              <w:rPr>
                <w:spacing w:val="-10"/>
                <w:sz w:val="18"/>
                <w:szCs w:val="18"/>
              </w:rPr>
              <w:t xml:space="preserve"> </w:t>
            </w:r>
            <w:r w:rsidRPr="00D328F0">
              <w:rPr>
                <w:sz w:val="18"/>
                <w:szCs w:val="18"/>
              </w:rPr>
              <w:t xml:space="preserve">διατροφικών χαρακτηριστικών των παραδοσιακών </w:t>
            </w:r>
            <w:r w:rsidRPr="00D328F0">
              <w:rPr>
                <w:spacing w:val="-2"/>
                <w:sz w:val="18"/>
                <w:szCs w:val="18"/>
              </w:rPr>
              <w:t>προϊόντων</w:t>
            </w:r>
          </w:p>
        </w:tc>
        <w:tc>
          <w:tcPr>
            <w:tcW w:w="3756" w:type="dxa"/>
            <w:vAlign w:val="center"/>
          </w:tcPr>
          <w:p w14:paraId="6A094D42" w14:textId="77777777" w:rsidR="00B84C2A" w:rsidRPr="00D328F0" w:rsidRDefault="00B84C2A" w:rsidP="0015150D">
            <w:pPr>
              <w:pStyle w:val="TableParagraph"/>
              <w:rPr>
                <w:sz w:val="18"/>
                <w:szCs w:val="18"/>
              </w:rPr>
            </w:pPr>
            <w:r w:rsidRPr="00D328F0">
              <w:rPr>
                <w:sz w:val="18"/>
                <w:szCs w:val="18"/>
              </w:rPr>
              <w:lastRenderedPageBreak/>
              <w:t>Μια</w:t>
            </w:r>
            <w:r w:rsidRPr="00D328F0">
              <w:rPr>
                <w:spacing w:val="-8"/>
                <w:sz w:val="18"/>
                <w:szCs w:val="18"/>
              </w:rPr>
              <w:t xml:space="preserve"> </w:t>
            </w:r>
            <w:r w:rsidRPr="00D328F0">
              <w:rPr>
                <w:sz w:val="18"/>
                <w:szCs w:val="18"/>
              </w:rPr>
              <w:t>από</w:t>
            </w:r>
            <w:r w:rsidRPr="00D328F0">
              <w:rPr>
                <w:spacing w:val="-8"/>
                <w:sz w:val="18"/>
                <w:szCs w:val="18"/>
              </w:rPr>
              <w:t xml:space="preserve"> </w:t>
            </w:r>
            <w:r w:rsidRPr="00D328F0">
              <w:rPr>
                <w:sz w:val="18"/>
                <w:szCs w:val="18"/>
              </w:rPr>
              <w:t>τις</w:t>
            </w:r>
            <w:r w:rsidRPr="00D328F0">
              <w:rPr>
                <w:spacing w:val="-8"/>
                <w:sz w:val="18"/>
                <w:szCs w:val="18"/>
              </w:rPr>
              <w:t xml:space="preserve"> </w:t>
            </w:r>
            <w:r w:rsidRPr="00D328F0">
              <w:rPr>
                <w:sz w:val="18"/>
                <w:szCs w:val="18"/>
              </w:rPr>
              <w:t>βασικότερες</w:t>
            </w:r>
            <w:r w:rsidRPr="00D328F0">
              <w:rPr>
                <w:spacing w:val="-8"/>
                <w:sz w:val="18"/>
                <w:szCs w:val="18"/>
              </w:rPr>
              <w:t xml:space="preserve"> </w:t>
            </w:r>
            <w:r w:rsidRPr="00D328F0">
              <w:rPr>
                <w:sz w:val="18"/>
                <w:szCs w:val="18"/>
              </w:rPr>
              <w:t>διαπιστώσεις</w:t>
            </w:r>
            <w:r w:rsidRPr="00D328F0">
              <w:rPr>
                <w:spacing w:val="-8"/>
                <w:sz w:val="18"/>
                <w:szCs w:val="18"/>
              </w:rPr>
              <w:t xml:space="preserve"> </w:t>
            </w:r>
            <w:r w:rsidRPr="00D328F0">
              <w:rPr>
                <w:sz w:val="18"/>
                <w:szCs w:val="18"/>
              </w:rPr>
              <w:t xml:space="preserve">της </w:t>
            </w:r>
            <w:r w:rsidRPr="00D328F0">
              <w:rPr>
                <w:sz w:val="18"/>
                <w:szCs w:val="18"/>
              </w:rPr>
              <w:lastRenderedPageBreak/>
              <w:t>διαδικασίας διαβούλευσης ήταν ότι τα προϊόντα της ΠΝΑ δεν είναι (και δεν</w:t>
            </w:r>
          </w:p>
          <w:p w14:paraId="01E5D970" w14:textId="77777777" w:rsidR="00B84C2A" w:rsidRPr="00D328F0" w:rsidRDefault="00B84C2A" w:rsidP="0015150D">
            <w:pPr>
              <w:pStyle w:val="TableParagraph"/>
              <w:spacing w:before="1"/>
              <w:ind w:right="142"/>
              <w:rPr>
                <w:b/>
                <w:bCs/>
                <w:sz w:val="18"/>
                <w:szCs w:val="18"/>
              </w:rPr>
            </w:pPr>
            <w:r w:rsidRPr="00D328F0">
              <w:rPr>
                <w:sz w:val="18"/>
                <w:szCs w:val="18"/>
              </w:rPr>
              <w:t>πρέπει να αντιμετωπίζονται ως) βιομηχανικά προϊόντα ευρείας κατανάλωσης, αντίθετα οι παραδοσιακές μέθοδοι παραγωγής και διάθεσής είναι πιο</w:t>
            </w:r>
            <w:r w:rsidRPr="00D328F0">
              <w:rPr>
                <w:spacing w:val="-8"/>
                <w:sz w:val="18"/>
                <w:szCs w:val="18"/>
              </w:rPr>
              <w:t xml:space="preserve"> </w:t>
            </w:r>
            <w:r w:rsidRPr="00D328F0">
              <w:rPr>
                <w:sz w:val="18"/>
                <w:szCs w:val="18"/>
              </w:rPr>
              <w:t>ελκυστικές</w:t>
            </w:r>
            <w:r w:rsidRPr="00D328F0">
              <w:rPr>
                <w:spacing w:val="-9"/>
                <w:sz w:val="18"/>
                <w:szCs w:val="18"/>
              </w:rPr>
              <w:t xml:space="preserve"> </w:t>
            </w:r>
            <w:r w:rsidRPr="00D328F0">
              <w:rPr>
                <w:sz w:val="18"/>
                <w:szCs w:val="18"/>
              </w:rPr>
              <w:t>για</w:t>
            </w:r>
            <w:r w:rsidRPr="00D328F0">
              <w:rPr>
                <w:spacing w:val="-8"/>
                <w:sz w:val="18"/>
                <w:szCs w:val="18"/>
              </w:rPr>
              <w:t xml:space="preserve"> </w:t>
            </w:r>
            <w:r w:rsidRPr="00D328F0">
              <w:rPr>
                <w:sz w:val="18"/>
                <w:szCs w:val="18"/>
              </w:rPr>
              <w:t>τον</w:t>
            </w:r>
            <w:r w:rsidRPr="00D328F0">
              <w:rPr>
                <w:spacing w:val="-9"/>
                <w:sz w:val="18"/>
                <w:szCs w:val="18"/>
              </w:rPr>
              <w:t xml:space="preserve"> </w:t>
            </w:r>
            <w:r w:rsidRPr="00D328F0">
              <w:rPr>
                <w:sz w:val="18"/>
                <w:szCs w:val="18"/>
              </w:rPr>
              <w:t>τελικό</w:t>
            </w:r>
            <w:r w:rsidRPr="00D328F0">
              <w:rPr>
                <w:spacing w:val="-8"/>
                <w:sz w:val="18"/>
                <w:szCs w:val="18"/>
              </w:rPr>
              <w:t xml:space="preserve"> </w:t>
            </w:r>
            <w:r w:rsidRPr="00D328F0">
              <w:rPr>
                <w:sz w:val="18"/>
                <w:szCs w:val="18"/>
              </w:rPr>
              <w:t xml:space="preserve">καταναλωτή, καθώς αποτελούν στοιχεία της τοπικής παράδοσης και πρέπει να προβληθούν </w:t>
            </w:r>
            <w:r w:rsidRPr="00D328F0">
              <w:rPr>
                <w:spacing w:val="-2"/>
                <w:sz w:val="18"/>
                <w:szCs w:val="18"/>
              </w:rPr>
              <w:t>περισσότερο.</w:t>
            </w:r>
          </w:p>
        </w:tc>
      </w:tr>
      <w:tr w:rsidR="00B84C2A" w:rsidRPr="00A2122F" w14:paraId="6F929736" w14:textId="77777777" w:rsidTr="001C6E3E">
        <w:trPr>
          <w:jc w:val="center"/>
        </w:trPr>
        <w:tc>
          <w:tcPr>
            <w:tcW w:w="1774" w:type="dxa"/>
            <w:shd w:val="clear" w:color="auto" w:fill="FFFFFF" w:themeFill="background1"/>
            <w:vAlign w:val="center"/>
          </w:tcPr>
          <w:p w14:paraId="692B7D75" w14:textId="77777777" w:rsidR="00B84C2A" w:rsidRPr="00D328F0" w:rsidRDefault="00B84C2A" w:rsidP="0015150D">
            <w:pPr>
              <w:pStyle w:val="TableParagraph"/>
              <w:rPr>
                <w:sz w:val="18"/>
                <w:szCs w:val="18"/>
              </w:rPr>
            </w:pPr>
          </w:p>
          <w:p w14:paraId="4478EA5D" w14:textId="77777777" w:rsidR="00B84C2A" w:rsidRPr="00D328F0" w:rsidRDefault="00B84C2A" w:rsidP="0015150D">
            <w:pPr>
              <w:pStyle w:val="TableParagraph"/>
              <w:spacing w:before="183"/>
              <w:rPr>
                <w:sz w:val="18"/>
                <w:szCs w:val="18"/>
              </w:rPr>
            </w:pPr>
          </w:p>
          <w:p w14:paraId="6DC3CB19"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b/>
                <w:sz w:val="18"/>
                <w:szCs w:val="18"/>
              </w:rPr>
              <w:t>03-ΑΓΡ:</w:t>
            </w:r>
            <w:r w:rsidRPr="00D328F0">
              <w:rPr>
                <w:rFonts w:ascii="Calibri" w:hAnsi="Calibri" w:cs="Calibri"/>
                <w:b/>
                <w:spacing w:val="-11"/>
                <w:sz w:val="18"/>
                <w:szCs w:val="18"/>
              </w:rPr>
              <w:t xml:space="preserve"> </w:t>
            </w:r>
            <w:proofErr w:type="spellStart"/>
            <w:r w:rsidRPr="00D328F0">
              <w:rPr>
                <w:rFonts w:ascii="Calibri" w:hAnsi="Calibri" w:cs="Calibri"/>
                <w:b/>
                <w:sz w:val="18"/>
                <w:szCs w:val="18"/>
              </w:rPr>
              <w:t>Αγροδι</w:t>
            </w:r>
            <w:proofErr w:type="spellEnd"/>
            <w:r w:rsidRPr="00D328F0">
              <w:rPr>
                <w:rFonts w:ascii="Calibri" w:hAnsi="Calibri" w:cs="Calibri"/>
                <w:b/>
                <w:sz w:val="18"/>
                <w:szCs w:val="18"/>
              </w:rPr>
              <w:t xml:space="preserve">ατροφική </w:t>
            </w:r>
            <w:proofErr w:type="spellStart"/>
            <w:r w:rsidRPr="00D328F0">
              <w:rPr>
                <w:rFonts w:ascii="Calibri" w:hAnsi="Calibri" w:cs="Calibri"/>
                <w:b/>
                <w:spacing w:val="-2"/>
                <w:sz w:val="18"/>
                <w:szCs w:val="18"/>
              </w:rPr>
              <w:t>Αλυσίδ</w:t>
            </w:r>
            <w:proofErr w:type="spellEnd"/>
            <w:r w:rsidRPr="00D328F0">
              <w:rPr>
                <w:rFonts w:ascii="Calibri" w:hAnsi="Calibri" w:cs="Calibri"/>
                <w:b/>
                <w:spacing w:val="-2"/>
                <w:sz w:val="18"/>
                <w:szCs w:val="18"/>
              </w:rPr>
              <w:t>α</w:t>
            </w:r>
          </w:p>
        </w:tc>
        <w:tc>
          <w:tcPr>
            <w:tcW w:w="2115" w:type="dxa"/>
            <w:shd w:val="clear" w:color="auto" w:fill="FFFFFF" w:themeFill="background1"/>
            <w:vAlign w:val="center"/>
          </w:tcPr>
          <w:p w14:paraId="0B536BB5" w14:textId="77777777" w:rsidR="00B84C2A" w:rsidRPr="00D328F0" w:rsidRDefault="00B84C2A" w:rsidP="0015150D">
            <w:pPr>
              <w:pStyle w:val="TableParagraph"/>
              <w:spacing w:before="183"/>
              <w:rPr>
                <w:sz w:val="18"/>
                <w:szCs w:val="18"/>
              </w:rPr>
            </w:pPr>
          </w:p>
          <w:p w14:paraId="1A57A857"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rPr>
              <w:t>03.01</w:t>
            </w:r>
            <w:r w:rsidRPr="00D328F0">
              <w:rPr>
                <w:rFonts w:ascii="Calibri" w:hAnsi="Calibri" w:cs="Calibri"/>
                <w:spacing w:val="-11"/>
                <w:sz w:val="18"/>
                <w:szCs w:val="18"/>
              </w:rPr>
              <w:t xml:space="preserve"> </w:t>
            </w:r>
            <w:proofErr w:type="spellStart"/>
            <w:r w:rsidRPr="00D328F0">
              <w:rPr>
                <w:rFonts w:ascii="Calibri" w:hAnsi="Calibri" w:cs="Calibri"/>
                <w:sz w:val="18"/>
                <w:szCs w:val="18"/>
              </w:rPr>
              <w:t>Βελτίωση</w:t>
            </w:r>
            <w:proofErr w:type="spellEnd"/>
            <w:r w:rsidRPr="00D328F0">
              <w:rPr>
                <w:rFonts w:ascii="Calibri" w:hAnsi="Calibri" w:cs="Calibri"/>
                <w:spacing w:val="-10"/>
                <w:sz w:val="18"/>
                <w:szCs w:val="18"/>
              </w:rPr>
              <w:t xml:space="preserve"> </w:t>
            </w:r>
            <w:r w:rsidRPr="00D328F0">
              <w:rPr>
                <w:rFonts w:ascii="Calibri" w:hAnsi="Calibri" w:cs="Calibri"/>
                <w:sz w:val="18"/>
                <w:szCs w:val="18"/>
              </w:rPr>
              <w:t>π</w:t>
            </w:r>
            <w:proofErr w:type="spellStart"/>
            <w:r w:rsidRPr="00D328F0">
              <w:rPr>
                <w:rFonts w:ascii="Calibri" w:hAnsi="Calibri" w:cs="Calibri"/>
                <w:sz w:val="18"/>
                <w:szCs w:val="18"/>
              </w:rPr>
              <w:t>ροϊόντων</w:t>
            </w:r>
            <w:proofErr w:type="spellEnd"/>
            <w:r w:rsidRPr="00D328F0">
              <w:rPr>
                <w:rFonts w:ascii="Calibri" w:hAnsi="Calibri" w:cs="Calibri"/>
                <w:sz w:val="18"/>
                <w:szCs w:val="18"/>
              </w:rPr>
              <w:t xml:space="preserve"> π</w:t>
            </w:r>
            <w:proofErr w:type="spellStart"/>
            <w:r w:rsidRPr="00D328F0">
              <w:rPr>
                <w:rFonts w:ascii="Calibri" w:hAnsi="Calibri" w:cs="Calibri"/>
                <w:sz w:val="18"/>
                <w:szCs w:val="18"/>
              </w:rPr>
              <w:t>ρωτογενούς</w:t>
            </w:r>
            <w:proofErr w:type="spellEnd"/>
            <w:r w:rsidRPr="00D328F0">
              <w:rPr>
                <w:rFonts w:ascii="Calibri" w:hAnsi="Calibri" w:cs="Calibri"/>
                <w:sz w:val="18"/>
                <w:szCs w:val="18"/>
              </w:rPr>
              <w:t xml:space="preserve"> παρα</w:t>
            </w:r>
            <w:proofErr w:type="spellStart"/>
            <w:r w:rsidRPr="00D328F0">
              <w:rPr>
                <w:rFonts w:ascii="Calibri" w:hAnsi="Calibri" w:cs="Calibri"/>
                <w:sz w:val="18"/>
                <w:szCs w:val="18"/>
              </w:rPr>
              <w:t>γωγής</w:t>
            </w:r>
            <w:proofErr w:type="spellEnd"/>
          </w:p>
        </w:tc>
        <w:tc>
          <w:tcPr>
            <w:tcW w:w="4241" w:type="dxa"/>
            <w:shd w:val="clear" w:color="auto" w:fill="FFFFFF" w:themeFill="background1"/>
            <w:vAlign w:val="center"/>
          </w:tcPr>
          <w:p w14:paraId="2FE1E42E" w14:textId="77777777" w:rsidR="00B84C2A" w:rsidRPr="00D328F0" w:rsidRDefault="00B84C2A" w:rsidP="0015150D">
            <w:pPr>
              <w:pStyle w:val="TableParagraph"/>
              <w:spacing w:before="73"/>
              <w:rPr>
                <w:sz w:val="18"/>
                <w:szCs w:val="18"/>
              </w:rPr>
            </w:pPr>
          </w:p>
          <w:p w14:paraId="07FB72A2"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b/>
                <w:bCs/>
                <w:sz w:val="18"/>
                <w:szCs w:val="18"/>
                <w:lang w:val="el-GR"/>
              </w:rPr>
              <w:t>03.01.02</w:t>
            </w:r>
            <w:r w:rsidRPr="00D328F0">
              <w:rPr>
                <w:rFonts w:ascii="Calibri" w:hAnsi="Calibri" w:cs="Calibri"/>
                <w:sz w:val="18"/>
                <w:szCs w:val="18"/>
                <w:lang w:val="el-GR"/>
              </w:rPr>
              <w:t xml:space="preserve"> Αξιολόγηση, ανάδειξη και βελτίωση γενετικού</w:t>
            </w:r>
            <w:r w:rsidRPr="00D328F0">
              <w:rPr>
                <w:rFonts w:ascii="Calibri" w:hAnsi="Calibri" w:cs="Calibri"/>
                <w:spacing w:val="-7"/>
                <w:sz w:val="18"/>
                <w:szCs w:val="18"/>
                <w:lang w:val="el-GR"/>
              </w:rPr>
              <w:t xml:space="preserve"> </w:t>
            </w:r>
            <w:r w:rsidRPr="00D328F0">
              <w:rPr>
                <w:rFonts w:ascii="Calibri" w:hAnsi="Calibri" w:cs="Calibri"/>
                <w:sz w:val="18"/>
                <w:szCs w:val="18"/>
                <w:lang w:val="el-GR"/>
              </w:rPr>
              <w:t>υλικού</w:t>
            </w:r>
            <w:r w:rsidRPr="00D328F0">
              <w:rPr>
                <w:rFonts w:ascii="Calibri" w:hAnsi="Calibri" w:cs="Calibri"/>
                <w:spacing w:val="-9"/>
                <w:sz w:val="18"/>
                <w:szCs w:val="18"/>
                <w:lang w:val="el-GR"/>
              </w:rPr>
              <w:t xml:space="preserve"> </w:t>
            </w:r>
            <w:r w:rsidRPr="00D328F0">
              <w:rPr>
                <w:rFonts w:ascii="Calibri" w:hAnsi="Calibri" w:cs="Calibri"/>
                <w:sz w:val="18"/>
                <w:szCs w:val="18"/>
                <w:lang w:val="el-GR"/>
              </w:rPr>
              <w:t>(φυτικής</w:t>
            </w:r>
            <w:r w:rsidRPr="00D328F0">
              <w:rPr>
                <w:rFonts w:ascii="Calibri" w:hAnsi="Calibri" w:cs="Calibri"/>
                <w:spacing w:val="-7"/>
                <w:sz w:val="18"/>
                <w:szCs w:val="18"/>
                <w:lang w:val="el-GR"/>
              </w:rPr>
              <w:t xml:space="preserve"> </w:t>
            </w:r>
            <w:r w:rsidRPr="00D328F0">
              <w:rPr>
                <w:rFonts w:ascii="Calibri" w:hAnsi="Calibri" w:cs="Calibri"/>
                <w:sz w:val="18"/>
                <w:szCs w:val="18"/>
                <w:lang w:val="el-GR"/>
              </w:rPr>
              <w:t>και</w:t>
            </w:r>
            <w:r w:rsidRPr="00D328F0">
              <w:rPr>
                <w:rFonts w:ascii="Calibri" w:hAnsi="Calibri" w:cs="Calibri"/>
                <w:spacing w:val="-7"/>
                <w:sz w:val="18"/>
                <w:szCs w:val="18"/>
                <w:lang w:val="el-GR"/>
              </w:rPr>
              <w:t xml:space="preserve"> </w:t>
            </w:r>
            <w:r w:rsidRPr="00D328F0">
              <w:rPr>
                <w:rFonts w:ascii="Calibri" w:hAnsi="Calibri" w:cs="Calibri"/>
                <w:sz w:val="18"/>
                <w:szCs w:val="18"/>
                <w:lang w:val="el-GR"/>
              </w:rPr>
              <w:t>ζωικής</w:t>
            </w:r>
            <w:r w:rsidRPr="00D328F0">
              <w:rPr>
                <w:rFonts w:ascii="Calibri" w:hAnsi="Calibri" w:cs="Calibri"/>
                <w:spacing w:val="-7"/>
                <w:sz w:val="18"/>
                <w:szCs w:val="18"/>
                <w:lang w:val="el-GR"/>
              </w:rPr>
              <w:t xml:space="preserve"> </w:t>
            </w:r>
            <w:r w:rsidRPr="00D328F0">
              <w:rPr>
                <w:rFonts w:ascii="Calibri" w:hAnsi="Calibri" w:cs="Calibri"/>
                <w:sz w:val="18"/>
                <w:szCs w:val="18"/>
                <w:lang w:val="el-GR"/>
              </w:rPr>
              <w:t>προέλευσης</w:t>
            </w:r>
            <w:r w:rsidRPr="00D328F0">
              <w:rPr>
                <w:rFonts w:ascii="Calibri" w:hAnsi="Calibri" w:cs="Calibri"/>
                <w:spacing w:val="-7"/>
                <w:sz w:val="18"/>
                <w:szCs w:val="18"/>
                <w:lang w:val="el-GR"/>
              </w:rPr>
              <w:t xml:space="preserve"> </w:t>
            </w:r>
            <w:r w:rsidRPr="00D328F0">
              <w:rPr>
                <w:rFonts w:ascii="Calibri" w:hAnsi="Calibri" w:cs="Calibri"/>
                <w:sz w:val="18"/>
                <w:szCs w:val="18"/>
                <w:lang w:val="el-GR"/>
              </w:rPr>
              <w:t>με έμφαση στην αξιοποίηση του γηγενούς υλικού</w:t>
            </w:r>
          </w:p>
        </w:tc>
        <w:tc>
          <w:tcPr>
            <w:tcW w:w="3926" w:type="dxa"/>
            <w:shd w:val="clear" w:color="auto" w:fill="FFFFFF" w:themeFill="background1"/>
            <w:vAlign w:val="center"/>
          </w:tcPr>
          <w:p w14:paraId="546973FD"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lang w:val="el-GR"/>
              </w:rPr>
              <w:t>Δημιουργία</w:t>
            </w:r>
            <w:r w:rsidRPr="00D328F0">
              <w:rPr>
                <w:rFonts w:ascii="Calibri" w:hAnsi="Calibri" w:cs="Calibri"/>
                <w:spacing w:val="-11"/>
                <w:sz w:val="18"/>
                <w:szCs w:val="18"/>
                <w:lang w:val="el-GR"/>
              </w:rPr>
              <w:t xml:space="preserve"> </w:t>
            </w:r>
            <w:r w:rsidRPr="00D328F0">
              <w:rPr>
                <w:rFonts w:ascii="Calibri" w:hAnsi="Calibri" w:cs="Calibri"/>
                <w:sz w:val="18"/>
                <w:szCs w:val="18"/>
                <w:lang w:val="el-GR"/>
              </w:rPr>
              <w:t>τράπεζας/ων</w:t>
            </w:r>
            <w:r w:rsidRPr="00D328F0">
              <w:rPr>
                <w:rFonts w:ascii="Calibri" w:hAnsi="Calibri" w:cs="Calibri"/>
                <w:spacing w:val="-10"/>
                <w:sz w:val="18"/>
                <w:szCs w:val="18"/>
                <w:lang w:val="el-GR"/>
              </w:rPr>
              <w:t xml:space="preserve"> </w:t>
            </w:r>
            <w:r w:rsidRPr="00D328F0">
              <w:rPr>
                <w:rFonts w:ascii="Calibri" w:hAnsi="Calibri" w:cs="Calibri"/>
                <w:sz w:val="18"/>
                <w:szCs w:val="18"/>
                <w:lang w:val="el-GR"/>
              </w:rPr>
              <w:t>σπόρων</w:t>
            </w:r>
            <w:r w:rsidRPr="00D328F0">
              <w:rPr>
                <w:rFonts w:ascii="Calibri" w:hAnsi="Calibri" w:cs="Calibri"/>
                <w:spacing w:val="-10"/>
                <w:sz w:val="18"/>
                <w:szCs w:val="18"/>
                <w:lang w:val="el-GR"/>
              </w:rPr>
              <w:t xml:space="preserve"> </w:t>
            </w:r>
            <w:r w:rsidRPr="00D328F0">
              <w:rPr>
                <w:rFonts w:ascii="Calibri" w:hAnsi="Calibri" w:cs="Calibri"/>
                <w:sz w:val="18"/>
                <w:szCs w:val="18"/>
                <w:lang w:val="el-GR"/>
              </w:rPr>
              <w:t xml:space="preserve">ιθαγενών, αυθεντικών, παραδοσιακών προϊόντων του τομέα στα νησιά της ΠΝΑ / συνεργασίες με ερευνητικά ιδρύματα για τη διατήρηση και βελτίωση των παραδοσιακών ποικιλιών και </w:t>
            </w:r>
            <w:r w:rsidRPr="00D328F0">
              <w:rPr>
                <w:rFonts w:ascii="Calibri" w:hAnsi="Calibri" w:cs="Calibri"/>
                <w:spacing w:val="-2"/>
                <w:sz w:val="18"/>
                <w:szCs w:val="18"/>
                <w:lang w:val="el-GR"/>
              </w:rPr>
              <w:t>φυλών</w:t>
            </w:r>
          </w:p>
        </w:tc>
        <w:tc>
          <w:tcPr>
            <w:tcW w:w="3756" w:type="dxa"/>
            <w:shd w:val="clear" w:color="auto" w:fill="FFFFFF" w:themeFill="background1"/>
            <w:vAlign w:val="center"/>
          </w:tcPr>
          <w:p w14:paraId="6C938128" w14:textId="77777777" w:rsidR="00B84C2A" w:rsidRPr="00D328F0" w:rsidRDefault="00B84C2A" w:rsidP="0015150D">
            <w:pPr>
              <w:pStyle w:val="TableParagraph"/>
              <w:ind w:right="174"/>
              <w:rPr>
                <w:sz w:val="18"/>
                <w:szCs w:val="18"/>
              </w:rPr>
            </w:pPr>
            <w:r w:rsidRPr="00D328F0">
              <w:rPr>
                <w:sz w:val="18"/>
                <w:szCs w:val="18"/>
              </w:rPr>
              <w:t xml:space="preserve"> </w:t>
            </w:r>
          </w:p>
          <w:p w14:paraId="71CEC9F9" w14:textId="77777777" w:rsidR="00B84C2A" w:rsidRPr="00D328F0" w:rsidRDefault="00B84C2A" w:rsidP="0015150D">
            <w:pPr>
              <w:pStyle w:val="TableParagraph"/>
              <w:ind w:right="174"/>
              <w:rPr>
                <w:sz w:val="18"/>
                <w:szCs w:val="18"/>
              </w:rPr>
            </w:pPr>
            <w:r w:rsidRPr="00D328F0">
              <w:rPr>
                <w:sz w:val="18"/>
                <w:szCs w:val="18"/>
              </w:rPr>
              <w:t>Η</w:t>
            </w:r>
            <w:r w:rsidRPr="00D328F0">
              <w:rPr>
                <w:spacing w:val="-9"/>
                <w:sz w:val="18"/>
                <w:szCs w:val="18"/>
              </w:rPr>
              <w:t xml:space="preserve"> </w:t>
            </w:r>
            <w:r w:rsidRPr="00D328F0">
              <w:rPr>
                <w:sz w:val="18"/>
                <w:szCs w:val="18"/>
              </w:rPr>
              <w:t>συγκεκριμένη</w:t>
            </w:r>
            <w:r w:rsidRPr="00D328F0">
              <w:rPr>
                <w:spacing w:val="-10"/>
                <w:sz w:val="18"/>
                <w:szCs w:val="18"/>
              </w:rPr>
              <w:t xml:space="preserve"> </w:t>
            </w:r>
            <w:r w:rsidRPr="00D328F0">
              <w:rPr>
                <w:sz w:val="18"/>
                <w:szCs w:val="18"/>
              </w:rPr>
              <w:t>δράση</w:t>
            </w:r>
            <w:r w:rsidRPr="00D328F0">
              <w:rPr>
                <w:spacing w:val="-10"/>
                <w:sz w:val="18"/>
                <w:szCs w:val="18"/>
              </w:rPr>
              <w:t xml:space="preserve"> </w:t>
            </w:r>
            <w:r w:rsidRPr="00D328F0">
              <w:rPr>
                <w:sz w:val="18"/>
                <w:szCs w:val="18"/>
              </w:rPr>
              <w:t>θεωρείται</w:t>
            </w:r>
            <w:r w:rsidRPr="00D328F0">
              <w:rPr>
                <w:spacing w:val="-9"/>
                <w:sz w:val="18"/>
                <w:szCs w:val="18"/>
              </w:rPr>
              <w:t xml:space="preserve"> </w:t>
            </w:r>
            <w:r w:rsidRPr="00D328F0">
              <w:rPr>
                <w:sz w:val="18"/>
                <w:szCs w:val="18"/>
              </w:rPr>
              <w:t>ως "πολύ σημαντική" από το 48,5%</w:t>
            </w:r>
            <w:r w:rsidRPr="00D328F0">
              <w:rPr>
                <w:spacing w:val="-1"/>
                <w:sz w:val="18"/>
                <w:szCs w:val="18"/>
              </w:rPr>
              <w:t xml:space="preserve"> </w:t>
            </w:r>
            <w:r w:rsidRPr="00D328F0">
              <w:rPr>
                <w:sz w:val="18"/>
                <w:szCs w:val="18"/>
              </w:rPr>
              <w:t>των</w:t>
            </w:r>
          </w:p>
          <w:p w14:paraId="25274BC5"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lang w:val="el-GR"/>
              </w:rPr>
              <w:t>συμμετεχόντων</w:t>
            </w:r>
            <w:r w:rsidRPr="00D328F0">
              <w:rPr>
                <w:rFonts w:ascii="Calibri" w:hAnsi="Calibri" w:cs="Calibri"/>
                <w:spacing w:val="-10"/>
                <w:sz w:val="18"/>
                <w:szCs w:val="18"/>
                <w:lang w:val="el-GR"/>
              </w:rPr>
              <w:t xml:space="preserve"> </w:t>
            </w:r>
            <w:r w:rsidRPr="00D328F0">
              <w:rPr>
                <w:rFonts w:ascii="Calibri" w:hAnsi="Calibri" w:cs="Calibri"/>
                <w:sz w:val="18"/>
                <w:szCs w:val="18"/>
                <w:lang w:val="el-GR"/>
              </w:rPr>
              <w:t>της</w:t>
            </w:r>
            <w:r w:rsidRPr="00D328F0">
              <w:rPr>
                <w:rFonts w:ascii="Calibri" w:hAnsi="Calibri" w:cs="Calibri"/>
                <w:spacing w:val="-9"/>
                <w:sz w:val="18"/>
                <w:szCs w:val="18"/>
                <w:lang w:val="el-GR"/>
              </w:rPr>
              <w:t xml:space="preserve"> </w:t>
            </w:r>
            <w:r w:rsidRPr="00D328F0">
              <w:rPr>
                <w:rFonts w:ascii="Calibri" w:hAnsi="Calibri" w:cs="Calibri"/>
                <w:sz w:val="18"/>
                <w:szCs w:val="18"/>
                <w:lang w:val="el-GR"/>
              </w:rPr>
              <w:t>έρευνας</w:t>
            </w:r>
            <w:r w:rsidRPr="00D328F0">
              <w:rPr>
                <w:rFonts w:ascii="Calibri" w:hAnsi="Calibri" w:cs="Calibri"/>
                <w:spacing w:val="-11"/>
                <w:sz w:val="18"/>
                <w:szCs w:val="18"/>
                <w:lang w:val="el-GR"/>
              </w:rPr>
              <w:t xml:space="preserve"> </w:t>
            </w:r>
            <w:r w:rsidRPr="00D328F0">
              <w:rPr>
                <w:rFonts w:ascii="Calibri" w:hAnsi="Calibri" w:cs="Calibri"/>
                <w:sz w:val="18"/>
                <w:szCs w:val="18"/>
                <w:lang w:val="el-GR"/>
              </w:rPr>
              <w:t>στο</w:t>
            </w:r>
            <w:r w:rsidRPr="00D328F0">
              <w:rPr>
                <w:rFonts w:ascii="Calibri" w:hAnsi="Calibri" w:cs="Calibri"/>
                <w:spacing w:val="-10"/>
                <w:sz w:val="18"/>
                <w:szCs w:val="18"/>
                <w:lang w:val="el-GR"/>
              </w:rPr>
              <w:t xml:space="preserve"> </w:t>
            </w:r>
            <w:proofErr w:type="spellStart"/>
            <w:r w:rsidRPr="00D328F0">
              <w:rPr>
                <w:rFonts w:ascii="Calibri" w:hAnsi="Calibri" w:cs="Calibri"/>
                <w:sz w:val="18"/>
                <w:szCs w:val="18"/>
                <w:lang w:val="el-GR"/>
              </w:rPr>
              <w:t>πλαισιο</w:t>
            </w:r>
            <w:proofErr w:type="spellEnd"/>
            <w:r w:rsidRPr="00D328F0">
              <w:rPr>
                <w:rFonts w:ascii="Calibri" w:hAnsi="Calibri" w:cs="Calibri"/>
                <w:sz w:val="18"/>
                <w:szCs w:val="18"/>
                <w:lang w:val="el-GR"/>
              </w:rPr>
              <w:t xml:space="preserve"> της ΔΕΑ</w:t>
            </w:r>
          </w:p>
        </w:tc>
      </w:tr>
      <w:tr w:rsidR="00B84C2A" w:rsidRPr="00A2122F" w14:paraId="10D08250" w14:textId="77777777" w:rsidTr="001C6E3E">
        <w:trPr>
          <w:jc w:val="center"/>
        </w:trPr>
        <w:tc>
          <w:tcPr>
            <w:tcW w:w="1774" w:type="dxa"/>
            <w:shd w:val="clear" w:color="auto" w:fill="FFFFFF" w:themeFill="background1"/>
            <w:vAlign w:val="center"/>
          </w:tcPr>
          <w:p w14:paraId="65BFD9DE" w14:textId="77777777" w:rsidR="00B84C2A" w:rsidRPr="00D328F0" w:rsidRDefault="00B84C2A" w:rsidP="0015150D">
            <w:pPr>
              <w:pStyle w:val="TableParagraph"/>
              <w:rPr>
                <w:sz w:val="18"/>
                <w:szCs w:val="18"/>
              </w:rPr>
            </w:pPr>
          </w:p>
          <w:p w14:paraId="0C15FF2E" w14:textId="77777777" w:rsidR="00B84C2A" w:rsidRPr="00D328F0" w:rsidRDefault="00B84C2A" w:rsidP="0015150D">
            <w:pPr>
              <w:pStyle w:val="TableParagraph"/>
              <w:rPr>
                <w:sz w:val="18"/>
                <w:szCs w:val="18"/>
              </w:rPr>
            </w:pPr>
          </w:p>
          <w:p w14:paraId="42EB3FE8" w14:textId="77777777" w:rsidR="00B84C2A" w:rsidRPr="00D328F0" w:rsidRDefault="00B84C2A" w:rsidP="0015150D">
            <w:pPr>
              <w:pStyle w:val="TableParagraph"/>
              <w:spacing w:before="110"/>
              <w:rPr>
                <w:sz w:val="18"/>
                <w:szCs w:val="18"/>
              </w:rPr>
            </w:pPr>
          </w:p>
          <w:p w14:paraId="55FF89F6"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b/>
                <w:sz w:val="18"/>
                <w:szCs w:val="18"/>
              </w:rPr>
              <w:t>03-ΑΓΡ:</w:t>
            </w:r>
            <w:r w:rsidRPr="00D328F0">
              <w:rPr>
                <w:rFonts w:ascii="Calibri" w:hAnsi="Calibri" w:cs="Calibri"/>
                <w:b/>
                <w:spacing w:val="-11"/>
                <w:sz w:val="18"/>
                <w:szCs w:val="18"/>
              </w:rPr>
              <w:t xml:space="preserve"> </w:t>
            </w:r>
            <w:proofErr w:type="spellStart"/>
            <w:r w:rsidRPr="00D328F0">
              <w:rPr>
                <w:rFonts w:ascii="Calibri" w:hAnsi="Calibri" w:cs="Calibri"/>
                <w:b/>
                <w:sz w:val="18"/>
                <w:szCs w:val="18"/>
              </w:rPr>
              <w:t>Αγροδι</w:t>
            </w:r>
            <w:proofErr w:type="spellEnd"/>
            <w:r w:rsidRPr="00D328F0">
              <w:rPr>
                <w:rFonts w:ascii="Calibri" w:hAnsi="Calibri" w:cs="Calibri"/>
                <w:b/>
                <w:sz w:val="18"/>
                <w:szCs w:val="18"/>
              </w:rPr>
              <w:t xml:space="preserve">ατροφική </w:t>
            </w:r>
            <w:proofErr w:type="spellStart"/>
            <w:r w:rsidRPr="00D328F0">
              <w:rPr>
                <w:rFonts w:ascii="Calibri" w:hAnsi="Calibri" w:cs="Calibri"/>
                <w:b/>
                <w:spacing w:val="-2"/>
                <w:sz w:val="18"/>
                <w:szCs w:val="18"/>
              </w:rPr>
              <w:t>Αλυσίδ</w:t>
            </w:r>
            <w:proofErr w:type="spellEnd"/>
            <w:r w:rsidRPr="00D328F0">
              <w:rPr>
                <w:rFonts w:ascii="Calibri" w:hAnsi="Calibri" w:cs="Calibri"/>
                <w:b/>
                <w:spacing w:val="-2"/>
                <w:sz w:val="18"/>
                <w:szCs w:val="18"/>
              </w:rPr>
              <w:t>α</w:t>
            </w:r>
          </w:p>
        </w:tc>
        <w:tc>
          <w:tcPr>
            <w:tcW w:w="2115" w:type="dxa"/>
            <w:shd w:val="clear" w:color="auto" w:fill="FFFFFF" w:themeFill="background1"/>
            <w:vAlign w:val="center"/>
          </w:tcPr>
          <w:p w14:paraId="475C84AC" w14:textId="77777777" w:rsidR="00B84C2A" w:rsidRPr="00D328F0" w:rsidRDefault="00B84C2A" w:rsidP="0015150D">
            <w:pPr>
              <w:pStyle w:val="TableParagraph"/>
              <w:rPr>
                <w:sz w:val="18"/>
                <w:szCs w:val="18"/>
              </w:rPr>
            </w:pPr>
          </w:p>
          <w:p w14:paraId="435AA050" w14:textId="77777777" w:rsidR="00B84C2A" w:rsidRPr="00D328F0" w:rsidRDefault="00B84C2A" w:rsidP="0015150D">
            <w:pPr>
              <w:pStyle w:val="TableParagraph"/>
              <w:rPr>
                <w:sz w:val="18"/>
                <w:szCs w:val="18"/>
              </w:rPr>
            </w:pPr>
          </w:p>
          <w:p w14:paraId="06C4F123" w14:textId="77777777" w:rsidR="00B84C2A" w:rsidRPr="00D328F0" w:rsidRDefault="00B84C2A" w:rsidP="0015150D">
            <w:pPr>
              <w:pStyle w:val="TableParagraph"/>
              <w:spacing w:before="110"/>
              <w:rPr>
                <w:sz w:val="18"/>
                <w:szCs w:val="18"/>
              </w:rPr>
            </w:pPr>
          </w:p>
          <w:p w14:paraId="4C63778C"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rPr>
              <w:t>03.01</w:t>
            </w:r>
            <w:r w:rsidRPr="00D328F0">
              <w:rPr>
                <w:rFonts w:ascii="Calibri" w:hAnsi="Calibri" w:cs="Calibri"/>
                <w:spacing w:val="-11"/>
                <w:sz w:val="18"/>
                <w:szCs w:val="18"/>
              </w:rPr>
              <w:t xml:space="preserve"> </w:t>
            </w:r>
            <w:proofErr w:type="spellStart"/>
            <w:r w:rsidRPr="00D328F0">
              <w:rPr>
                <w:rFonts w:ascii="Calibri" w:hAnsi="Calibri" w:cs="Calibri"/>
                <w:sz w:val="18"/>
                <w:szCs w:val="18"/>
              </w:rPr>
              <w:t>Βελτίωση</w:t>
            </w:r>
            <w:proofErr w:type="spellEnd"/>
            <w:r w:rsidRPr="00D328F0">
              <w:rPr>
                <w:rFonts w:ascii="Calibri" w:hAnsi="Calibri" w:cs="Calibri"/>
                <w:spacing w:val="-10"/>
                <w:sz w:val="18"/>
                <w:szCs w:val="18"/>
              </w:rPr>
              <w:t xml:space="preserve"> </w:t>
            </w:r>
            <w:r w:rsidRPr="00D328F0">
              <w:rPr>
                <w:rFonts w:ascii="Calibri" w:hAnsi="Calibri" w:cs="Calibri"/>
                <w:sz w:val="18"/>
                <w:szCs w:val="18"/>
              </w:rPr>
              <w:t>π</w:t>
            </w:r>
            <w:proofErr w:type="spellStart"/>
            <w:r w:rsidRPr="00D328F0">
              <w:rPr>
                <w:rFonts w:ascii="Calibri" w:hAnsi="Calibri" w:cs="Calibri"/>
                <w:sz w:val="18"/>
                <w:szCs w:val="18"/>
              </w:rPr>
              <w:t>ροϊόντων</w:t>
            </w:r>
            <w:proofErr w:type="spellEnd"/>
            <w:r w:rsidRPr="00D328F0">
              <w:rPr>
                <w:rFonts w:ascii="Calibri" w:hAnsi="Calibri" w:cs="Calibri"/>
                <w:sz w:val="18"/>
                <w:szCs w:val="18"/>
              </w:rPr>
              <w:t xml:space="preserve"> π</w:t>
            </w:r>
            <w:proofErr w:type="spellStart"/>
            <w:r w:rsidRPr="00D328F0">
              <w:rPr>
                <w:rFonts w:ascii="Calibri" w:hAnsi="Calibri" w:cs="Calibri"/>
                <w:sz w:val="18"/>
                <w:szCs w:val="18"/>
              </w:rPr>
              <w:t>ρωτογενούς</w:t>
            </w:r>
            <w:proofErr w:type="spellEnd"/>
            <w:r w:rsidRPr="00D328F0">
              <w:rPr>
                <w:rFonts w:ascii="Calibri" w:hAnsi="Calibri" w:cs="Calibri"/>
                <w:sz w:val="18"/>
                <w:szCs w:val="18"/>
              </w:rPr>
              <w:t xml:space="preserve"> παρα</w:t>
            </w:r>
            <w:proofErr w:type="spellStart"/>
            <w:r w:rsidRPr="00D328F0">
              <w:rPr>
                <w:rFonts w:ascii="Calibri" w:hAnsi="Calibri" w:cs="Calibri"/>
                <w:sz w:val="18"/>
                <w:szCs w:val="18"/>
              </w:rPr>
              <w:t>γωγής</w:t>
            </w:r>
            <w:proofErr w:type="spellEnd"/>
          </w:p>
        </w:tc>
        <w:tc>
          <w:tcPr>
            <w:tcW w:w="4241" w:type="dxa"/>
            <w:shd w:val="clear" w:color="auto" w:fill="FFFFFF" w:themeFill="background1"/>
            <w:vAlign w:val="center"/>
          </w:tcPr>
          <w:p w14:paraId="1EEE19AB"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b/>
                <w:bCs/>
                <w:sz w:val="18"/>
                <w:szCs w:val="18"/>
                <w:lang w:val="el-GR"/>
              </w:rPr>
              <w:t>03.01.04</w:t>
            </w:r>
            <w:r w:rsidRPr="00D328F0">
              <w:rPr>
                <w:rFonts w:ascii="Calibri" w:hAnsi="Calibri" w:cs="Calibri"/>
                <w:sz w:val="18"/>
                <w:szCs w:val="18"/>
                <w:lang w:val="el-GR"/>
              </w:rPr>
              <w:t xml:space="preserve"> Καινοτόμες τεχνολογίες (διασφάλιση υγιεινής/ποιότητας,</w:t>
            </w:r>
            <w:r w:rsidRPr="00D328F0">
              <w:rPr>
                <w:rFonts w:ascii="Calibri" w:hAnsi="Calibri" w:cs="Calibri"/>
                <w:spacing w:val="-10"/>
                <w:sz w:val="18"/>
                <w:szCs w:val="18"/>
                <w:lang w:val="el-GR"/>
              </w:rPr>
              <w:t xml:space="preserve"> </w:t>
            </w:r>
            <w:r w:rsidRPr="00D328F0">
              <w:rPr>
                <w:rFonts w:ascii="Calibri" w:hAnsi="Calibri" w:cs="Calibri"/>
                <w:sz w:val="18"/>
                <w:szCs w:val="18"/>
                <w:lang w:val="el-GR"/>
              </w:rPr>
              <w:t>βελτίωση</w:t>
            </w:r>
            <w:r w:rsidRPr="00D328F0">
              <w:rPr>
                <w:rFonts w:ascii="Calibri" w:hAnsi="Calibri" w:cs="Calibri"/>
                <w:spacing w:val="-11"/>
                <w:sz w:val="18"/>
                <w:szCs w:val="18"/>
                <w:lang w:val="el-GR"/>
              </w:rPr>
              <w:t xml:space="preserve"> </w:t>
            </w:r>
            <w:r w:rsidRPr="00D328F0">
              <w:rPr>
                <w:rFonts w:ascii="Calibri" w:hAnsi="Calibri" w:cs="Calibri"/>
                <w:sz w:val="18"/>
                <w:szCs w:val="18"/>
                <w:lang w:val="el-GR"/>
              </w:rPr>
              <w:t>των</w:t>
            </w:r>
            <w:r w:rsidRPr="00D328F0">
              <w:rPr>
                <w:rFonts w:ascii="Calibri" w:hAnsi="Calibri" w:cs="Calibri"/>
                <w:spacing w:val="-9"/>
                <w:sz w:val="18"/>
                <w:szCs w:val="18"/>
                <w:lang w:val="el-GR"/>
              </w:rPr>
              <w:t xml:space="preserve"> </w:t>
            </w:r>
            <w:r w:rsidRPr="00D328F0">
              <w:rPr>
                <w:rFonts w:ascii="Calibri" w:hAnsi="Calibri" w:cs="Calibri"/>
                <w:sz w:val="18"/>
                <w:szCs w:val="18"/>
                <w:lang w:val="el-GR"/>
              </w:rPr>
              <w:t>κατεργασιών</w:t>
            </w:r>
            <w:r w:rsidRPr="00D328F0">
              <w:rPr>
                <w:rFonts w:ascii="Calibri" w:hAnsi="Calibri" w:cs="Calibri"/>
                <w:spacing w:val="-10"/>
                <w:sz w:val="18"/>
                <w:szCs w:val="18"/>
                <w:lang w:val="el-GR"/>
              </w:rPr>
              <w:t xml:space="preserve"> </w:t>
            </w:r>
            <w:r w:rsidRPr="00D328F0">
              <w:rPr>
                <w:rFonts w:ascii="Calibri" w:hAnsi="Calibri" w:cs="Calibri"/>
                <w:sz w:val="18"/>
                <w:szCs w:val="18"/>
                <w:lang w:val="el-GR"/>
              </w:rPr>
              <w:t xml:space="preserve">και επεξεργασιών, συστήματα ακριβείας, τεχνολογίες </w:t>
            </w:r>
            <w:proofErr w:type="spellStart"/>
            <w:r w:rsidRPr="00D328F0">
              <w:rPr>
                <w:rFonts w:ascii="Calibri" w:hAnsi="Calibri" w:cs="Calibri"/>
                <w:sz w:val="18"/>
                <w:szCs w:val="18"/>
                <w:lang w:val="el-GR"/>
              </w:rPr>
              <w:t>τηλεπισκόπησης</w:t>
            </w:r>
            <w:proofErr w:type="spellEnd"/>
            <w:r w:rsidRPr="00D328F0">
              <w:rPr>
                <w:rFonts w:ascii="Calibri" w:hAnsi="Calibri" w:cs="Calibri"/>
                <w:sz w:val="18"/>
                <w:szCs w:val="18"/>
                <w:lang w:val="el-GR"/>
              </w:rPr>
              <w:t>, τεχνολογίες προηγμένων υλικών, συστήματα ήπιας διαχείρισης φυτικών προϊόντων, διάγνωση</w:t>
            </w:r>
            <w:r w:rsidRPr="00D328F0">
              <w:rPr>
                <w:rFonts w:ascii="Calibri" w:hAnsi="Calibri" w:cs="Calibri"/>
                <w:spacing w:val="-8"/>
                <w:sz w:val="18"/>
                <w:szCs w:val="18"/>
                <w:lang w:val="el-GR"/>
              </w:rPr>
              <w:t xml:space="preserve"> </w:t>
            </w:r>
            <w:r w:rsidRPr="00D328F0">
              <w:rPr>
                <w:rFonts w:ascii="Calibri" w:hAnsi="Calibri" w:cs="Calibri"/>
                <w:sz w:val="18"/>
                <w:szCs w:val="18"/>
                <w:lang w:val="el-GR"/>
              </w:rPr>
              <w:t>και</w:t>
            </w:r>
            <w:r w:rsidRPr="00D328F0">
              <w:rPr>
                <w:rFonts w:ascii="Calibri" w:hAnsi="Calibri" w:cs="Calibri"/>
                <w:spacing w:val="-7"/>
                <w:sz w:val="18"/>
                <w:szCs w:val="18"/>
                <w:lang w:val="el-GR"/>
              </w:rPr>
              <w:t xml:space="preserve"> </w:t>
            </w:r>
            <w:r w:rsidRPr="00D328F0">
              <w:rPr>
                <w:rFonts w:ascii="Calibri" w:hAnsi="Calibri" w:cs="Calibri"/>
                <w:sz w:val="18"/>
                <w:szCs w:val="18"/>
                <w:lang w:val="el-GR"/>
              </w:rPr>
              <w:t>καταπολέμηση</w:t>
            </w:r>
            <w:r w:rsidRPr="00D328F0">
              <w:rPr>
                <w:rFonts w:ascii="Calibri" w:hAnsi="Calibri" w:cs="Calibri"/>
                <w:spacing w:val="-8"/>
                <w:sz w:val="18"/>
                <w:szCs w:val="18"/>
                <w:lang w:val="el-GR"/>
              </w:rPr>
              <w:t xml:space="preserve"> </w:t>
            </w:r>
            <w:r w:rsidRPr="00D328F0">
              <w:rPr>
                <w:rFonts w:ascii="Calibri" w:hAnsi="Calibri" w:cs="Calibri"/>
                <w:sz w:val="18"/>
                <w:szCs w:val="18"/>
                <w:lang w:val="el-GR"/>
              </w:rPr>
              <w:t>εχθρών</w:t>
            </w:r>
            <w:r w:rsidRPr="00D328F0">
              <w:rPr>
                <w:rFonts w:ascii="Calibri" w:hAnsi="Calibri" w:cs="Calibri"/>
                <w:spacing w:val="-7"/>
                <w:sz w:val="18"/>
                <w:szCs w:val="18"/>
                <w:lang w:val="el-GR"/>
              </w:rPr>
              <w:t xml:space="preserve"> </w:t>
            </w:r>
            <w:r w:rsidRPr="00D328F0">
              <w:rPr>
                <w:rFonts w:ascii="Calibri" w:hAnsi="Calibri" w:cs="Calibri"/>
                <w:sz w:val="18"/>
                <w:szCs w:val="18"/>
                <w:lang w:val="el-GR"/>
              </w:rPr>
              <w:t>και</w:t>
            </w:r>
            <w:r w:rsidRPr="00D328F0">
              <w:rPr>
                <w:rFonts w:ascii="Calibri" w:hAnsi="Calibri" w:cs="Calibri"/>
                <w:spacing w:val="-7"/>
                <w:sz w:val="18"/>
                <w:szCs w:val="18"/>
                <w:lang w:val="el-GR"/>
              </w:rPr>
              <w:t xml:space="preserve"> </w:t>
            </w:r>
            <w:r w:rsidRPr="00D328F0">
              <w:rPr>
                <w:rFonts w:ascii="Calibri" w:hAnsi="Calibri" w:cs="Calibri"/>
                <w:sz w:val="18"/>
                <w:szCs w:val="18"/>
                <w:lang w:val="el-GR"/>
              </w:rPr>
              <w:t xml:space="preserve">ασθενειών, συστήματα ολοκληρωμένης διαχείρισης παραγωγής και εκτροφής, συστήματα υποστήριξης λήψης </w:t>
            </w:r>
            <w:r w:rsidRPr="00D328F0">
              <w:rPr>
                <w:rFonts w:ascii="Calibri" w:hAnsi="Calibri" w:cs="Calibri"/>
                <w:spacing w:val="-2"/>
                <w:sz w:val="18"/>
                <w:szCs w:val="18"/>
                <w:lang w:val="el-GR"/>
              </w:rPr>
              <w:t>απόφασης)</w:t>
            </w:r>
          </w:p>
        </w:tc>
        <w:tc>
          <w:tcPr>
            <w:tcW w:w="3926" w:type="dxa"/>
            <w:shd w:val="clear" w:color="auto" w:fill="FFFFFF" w:themeFill="background1"/>
            <w:vAlign w:val="center"/>
          </w:tcPr>
          <w:p w14:paraId="2F5B6680" w14:textId="77777777" w:rsidR="00B84C2A" w:rsidRPr="00D328F0" w:rsidRDefault="00B84C2A" w:rsidP="0015150D">
            <w:pPr>
              <w:pStyle w:val="TableParagraph"/>
              <w:rPr>
                <w:sz w:val="18"/>
                <w:szCs w:val="18"/>
              </w:rPr>
            </w:pPr>
          </w:p>
          <w:p w14:paraId="60780AE0" w14:textId="77777777" w:rsidR="00B84C2A" w:rsidRPr="00D328F0" w:rsidRDefault="00B84C2A" w:rsidP="0015150D">
            <w:pPr>
              <w:pStyle w:val="TableParagraph"/>
              <w:rPr>
                <w:sz w:val="18"/>
                <w:szCs w:val="18"/>
              </w:rPr>
            </w:pPr>
          </w:p>
          <w:p w14:paraId="78460D10" w14:textId="77777777" w:rsidR="00B84C2A" w:rsidRPr="00D328F0" w:rsidRDefault="00B84C2A" w:rsidP="0015150D">
            <w:pPr>
              <w:pStyle w:val="TableParagraph"/>
              <w:rPr>
                <w:sz w:val="18"/>
                <w:szCs w:val="18"/>
              </w:rPr>
            </w:pPr>
          </w:p>
          <w:p w14:paraId="327008EA" w14:textId="77777777" w:rsidR="00B84C2A" w:rsidRPr="00D328F0" w:rsidRDefault="00B84C2A" w:rsidP="0015150D">
            <w:pPr>
              <w:pStyle w:val="TableParagraph"/>
              <w:rPr>
                <w:sz w:val="18"/>
                <w:szCs w:val="18"/>
              </w:rPr>
            </w:pPr>
            <w:r w:rsidRPr="00D328F0">
              <w:rPr>
                <w:sz w:val="18"/>
                <w:szCs w:val="18"/>
              </w:rPr>
              <w:t>Δημιουργία</w:t>
            </w:r>
            <w:r w:rsidRPr="00D328F0">
              <w:rPr>
                <w:spacing w:val="-5"/>
                <w:sz w:val="18"/>
                <w:szCs w:val="18"/>
              </w:rPr>
              <w:t xml:space="preserve"> </w:t>
            </w:r>
            <w:r w:rsidRPr="00D328F0">
              <w:rPr>
                <w:sz w:val="18"/>
                <w:szCs w:val="18"/>
              </w:rPr>
              <w:t>και</w:t>
            </w:r>
            <w:r w:rsidRPr="00D328F0">
              <w:rPr>
                <w:spacing w:val="-7"/>
                <w:sz w:val="18"/>
                <w:szCs w:val="18"/>
              </w:rPr>
              <w:t xml:space="preserve"> </w:t>
            </w:r>
            <w:r w:rsidRPr="00D328F0">
              <w:rPr>
                <w:sz w:val="18"/>
                <w:szCs w:val="18"/>
              </w:rPr>
              <w:t>λειτουργία</w:t>
            </w:r>
            <w:r w:rsidRPr="00D328F0">
              <w:rPr>
                <w:spacing w:val="-4"/>
                <w:sz w:val="18"/>
                <w:szCs w:val="18"/>
              </w:rPr>
              <w:t xml:space="preserve"> </w:t>
            </w:r>
            <w:r w:rsidRPr="00D328F0">
              <w:rPr>
                <w:spacing w:val="-2"/>
                <w:sz w:val="18"/>
                <w:szCs w:val="18"/>
              </w:rPr>
              <w:t>Κέντρου</w:t>
            </w:r>
          </w:p>
          <w:p w14:paraId="0F12B448"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lang w:val="el-GR"/>
              </w:rPr>
              <w:t>Μεταφοράς</w:t>
            </w:r>
            <w:r w:rsidRPr="00D328F0">
              <w:rPr>
                <w:rFonts w:ascii="Calibri" w:hAnsi="Calibri" w:cs="Calibri"/>
                <w:spacing w:val="-7"/>
                <w:sz w:val="18"/>
                <w:szCs w:val="18"/>
                <w:lang w:val="el-GR"/>
              </w:rPr>
              <w:t xml:space="preserve"> </w:t>
            </w:r>
            <w:r w:rsidRPr="00D328F0">
              <w:rPr>
                <w:rFonts w:ascii="Calibri" w:hAnsi="Calibri" w:cs="Calibri"/>
                <w:sz w:val="18"/>
                <w:szCs w:val="18"/>
                <w:lang w:val="el-GR"/>
              </w:rPr>
              <w:t>Τεχνολογίας</w:t>
            </w:r>
            <w:r w:rsidRPr="00D328F0">
              <w:rPr>
                <w:rFonts w:ascii="Calibri" w:hAnsi="Calibri" w:cs="Calibri"/>
                <w:spacing w:val="-5"/>
                <w:sz w:val="18"/>
                <w:szCs w:val="18"/>
                <w:lang w:val="el-GR"/>
              </w:rPr>
              <w:t xml:space="preserve"> </w:t>
            </w:r>
            <w:proofErr w:type="spellStart"/>
            <w:r w:rsidRPr="00D328F0">
              <w:rPr>
                <w:rFonts w:ascii="Calibri" w:hAnsi="Calibri" w:cs="Calibri"/>
                <w:spacing w:val="-2"/>
                <w:sz w:val="18"/>
                <w:szCs w:val="18"/>
                <w:lang w:val="el-GR"/>
              </w:rPr>
              <w:t>Αγροδιατροφής</w:t>
            </w:r>
            <w:proofErr w:type="spellEnd"/>
          </w:p>
        </w:tc>
        <w:tc>
          <w:tcPr>
            <w:tcW w:w="3756" w:type="dxa"/>
            <w:shd w:val="clear" w:color="auto" w:fill="FFFFFF" w:themeFill="background1"/>
            <w:vAlign w:val="center"/>
          </w:tcPr>
          <w:p w14:paraId="5B9AD544" w14:textId="77777777" w:rsidR="00B84C2A" w:rsidRPr="00D328F0" w:rsidRDefault="00B84C2A" w:rsidP="0015150D">
            <w:pPr>
              <w:pStyle w:val="TableParagraph"/>
              <w:rPr>
                <w:sz w:val="18"/>
                <w:szCs w:val="18"/>
              </w:rPr>
            </w:pPr>
          </w:p>
          <w:p w14:paraId="5DF48ADC" w14:textId="77777777" w:rsidR="00B84C2A" w:rsidRPr="00D328F0" w:rsidRDefault="00B84C2A" w:rsidP="0015150D">
            <w:pPr>
              <w:pStyle w:val="TableParagraph"/>
              <w:spacing w:before="108"/>
              <w:rPr>
                <w:sz w:val="18"/>
                <w:szCs w:val="18"/>
              </w:rPr>
            </w:pPr>
          </w:p>
          <w:p w14:paraId="09800F1D" w14:textId="77777777" w:rsidR="00B84C2A" w:rsidRPr="00D328F0" w:rsidRDefault="00B84C2A" w:rsidP="0015150D">
            <w:pPr>
              <w:pStyle w:val="TableParagraph"/>
              <w:spacing w:before="1"/>
              <w:ind w:left="109" w:right="174"/>
              <w:rPr>
                <w:b/>
                <w:bCs/>
                <w:sz w:val="18"/>
                <w:szCs w:val="18"/>
              </w:rPr>
            </w:pPr>
            <w:r w:rsidRPr="00D328F0">
              <w:rPr>
                <w:sz w:val="18"/>
                <w:szCs w:val="18"/>
              </w:rPr>
              <w:t>Η</w:t>
            </w:r>
            <w:r w:rsidRPr="00D328F0">
              <w:rPr>
                <w:spacing w:val="-9"/>
                <w:sz w:val="18"/>
                <w:szCs w:val="18"/>
              </w:rPr>
              <w:t xml:space="preserve"> </w:t>
            </w:r>
            <w:r w:rsidRPr="00D328F0">
              <w:rPr>
                <w:sz w:val="18"/>
                <w:szCs w:val="18"/>
              </w:rPr>
              <w:t>συγκεκριμένη</w:t>
            </w:r>
            <w:r w:rsidRPr="00D328F0">
              <w:rPr>
                <w:spacing w:val="-10"/>
                <w:sz w:val="18"/>
                <w:szCs w:val="18"/>
              </w:rPr>
              <w:t xml:space="preserve"> </w:t>
            </w:r>
            <w:r w:rsidRPr="00D328F0">
              <w:rPr>
                <w:sz w:val="18"/>
                <w:szCs w:val="18"/>
              </w:rPr>
              <w:t>δράση</w:t>
            </w:r>
            <w:r w:rsidRPr="00D328F0">
              <w:rPr>
                <w:spacing w:val="-10"/>
                <w:sz w:val="18"/>
                <w:szCs w:val="18"/>
              </w:rPr>
              <w:t xml:space="preserve"> </w:t>
            </w:r>
            <w:r w:rsidRPr="00D328F0">
              <w:rPr>
                <w:sz w:val="18"/>
                <w:szCs w:val="18"/>
              </w:rPr>
              <w:t>θεωρείται</w:t>
            </w:r>
            <w:r w:rsidRPr="00D328F0">
              <w:rPr>
                <w:spacing w:val="-9"/>
                <w:sz w:val="18"/>
                <w:szCs w:val="18"/>
              </w:rPr>
              <w:t xml:space="preserve"> </w:t>
            </w:r>
            <w:r w:rsidRPr="00D328F0">
              <w:rPr>
                <w:sz w:val="18"/>
                <w:szCs w:val="18"/>
              </w:rPr>
              <w:t>ως "πολύ σημαντική" από το 66,7%</w:t>
            </w:r>
            <w:r w:rsidRPr="00D328F0">
              <w:rPr>
                <w:spacing w:val="-1"/>
                <w:sz w:val="18"/>
                <w:szCs w:val="18"/>
              </w:rPr>
              <w:t xml:space="preserve"> </w:t>
            </w:r>
            <w:r w:rsidRPr="00D328F0">
              <w:rPr>
                <w:sz w:val="18"/>
                <w:szCs w:val="18"/>
              </w:rPr>
              <w:t>των συμμετεχόντων</w:t>
            </w:r>
            <w:r w:rsidRPr="00D328F0">
              <w:rPr>
                <w:spacing w:val="-10"/>
                <w:sz w:val="18"/>
                <w:szCs w:val="18"/>
              </w:rPr>
              <w:t xml:space="preserve"> </w:t>
            </w:r>
            <w:r w:rsidRPr="00D328F0">
              <w:rPr>
                <w:sz w:val="18"/>
                <w:szCs w:val="18"/>
              </w:rPr>
              <w:t>της</w:t>
            </w:r>
            <w:r w:rsidRPr="00D328F0">
              <w:rPr>
                <w:spacing w:val="-9"/>
                <w:sz w:val="18"/>
                <w:szCs w:val="18"/>
              </w:rPr>
              <w:t xml:space="preserve"> </w:t>
            </w:r>
            <w:r w:rsidRPr="00D328F0">
              <w:rPr>
                <w:sz w:val="18"/>
                <w:szCs w:val="18"/>
              </w:rPr>
              <w:t>έρευνας</w:t>
            </w:r>
            <w:r w:rsidRPr="00D328F0">
              <w:rPr>
                <w:spacing w:val="-11"/>
                <w:sz w:val="18"/>
                <w:szCs w:val="18"/>
              </w:rPr>
              <w:t xml:space="preserve"> </w:t>
            </w:r>
            <w:r w:rsidRPr="00D328F0">
              <w:rPr>
                <w:sz w:val="18"/>
                <w:szCs w:val="18"/>
              </w:rPr>
              <w:t>στο</w:t>
            </w:r>
            <w:r w:rsidRPr="00D328F0">
              <w:rPr>
                <w:spacing w:val="-10"/>
                <w:sz w:val="18"/>
                <w:szCs w:val="18"/>
              </w:rPr>
              <w:t xml:space="preserve"> </w:t>
            </w:r>
            <w:proofErr w:type="spellStart"/>
            <w:r w:rsidRPr="00D328F0">
              <w:rPr>
                <w:sz w:val="18"/>
                <w:szCs w:val="18"/>
              </w:rPr>
              <w:t>πλαισιο</w:t>
            </w:r>
            <w:proofErr w:type="spellEnd"/>
            <w:r w:rsidRPr="00D328F0">
              <w:rPr>
                <w:sz w:val="18"/>
                <w:szCs w:val="18"/>
              </w:rPr>
              <w:t xml:space="preserve"> της ΔΕΑ</w:t>
            </w:r>
          </w:p>
        </w:tc>
      </w:tr>
      <w:tr w:rsidR="00B84C2A" w:rsidRPr="00A2122F" w14:paraId="0869F1D8" w14:textId="77777777" w:rsidTr="001C6E3E">
        <w:trPr>
          <w:jc w:val="center"/>
        </w:trPr>
        <w:tc>
          <w:tcPr>
            <w:tcW w:w="1774" w:type="dxa"/>
            <w:vAlign w:val="center"/>
          </w:tcPr>
          <w:p w14:paraId="2A23E213" w14:textId="77777777" w:rsidR="00B84C2A" w:rsidRPr="00D328F0" w:rsidRDefault="00B84C2A" w:rsidP="0015150D">
            <w:pPr>
              <w:pStyle w:val="TableParagraph"/>
              <w:rPr>
                <w:sz w:val="18"/>
                <w:szCs w:val="18"/>
              </w:rPr>
            </w:pPr>
          </w:p>
          <w:p w14:paraId="3DA4B06B" w14:textId="77777777" w:rsidR="00B84C2A" w:rsidRPr="00D328F0" w:rsidRDefault="00B84C2A" w:rsidP="0015150D">
            <w:pPr>
              <w:pStyle w:val="TableParagraph"/>
              <w:rPr>
                <w:sz w:val="18"/>
                <w:szCs w:val="18"/>
              </w:rPr>
            </w:pPr>
          </w:p>
          <w:p w14:paraId="7210D794" w14:textId="77777777" w:rsidR="00B84C2A" w:rsidRPr="00D328F0" w:rsidRDefault="00B84C2A" w:rsidP="0015150D">
            <w:pPr>
              <w:pStyle w:val="TableParagraph"/>
              <w:rPr>
                <w:sz w:val="18"/>
                <w:szCs w:val="18"/>
              </w:rPr>
            </w:pPr>
          </w:p>
          <w:p w14:paraId="0B2B3963" w14:textId="77777777" w:rsidR="00B84C2A" w:rsidRPr="00D328F0" w:rsidRDefault="00B84C2A" w:rsidP="0015150D">
            <w:pPr>
              <w:pStyle w:val="TableParagraph"/>
              <w:rPr>
                <w:sz w:val="18"/>
                <w:szCs w:val="18"/>
              </w:rPr>
            </w:pPr>
          </w:p>
          <w:p w14:paraId="14453EBE" w14:textId="77777777" w:rsidR="00B84C2A" w:rsidRPr="00D328F0" w:rsidRDefault="00B84C2A" w:rsidP="0015150D">
            <w:pPr>
              <w:pStyle w:val="TableParagraph"/>
              <w:rPr>
                <w:sz w:val="18"/>
                <w:szCs w:val="18"/>
              </w:rPr>
            </w:pPr>
          </w:p>
          <w:p w14:paraId="3F84C635" w14:textId="77777777" w:rsidR="00B84C2A" w:rsidRPr="00D328F0" w:rsidRDefault="00B84C2A" w:rsidP="0015150D">
            <w:pPr>
              <w:pStyle w:val="TableParagraph"/>
              <w:spacing w:before="50"/>
              <w:rPr>
                <w:sz w:val="18"/>
                <w:szCs w:val="18"/>
              </w:rPr>
            </w:pPr>
          </w:p>
          <w:p w14:paraId="63B4A828"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b/>
                <w:sz w:val="18"/>
                <w:szCs w:val="18"/>
              </w:rPr>
              <w:t>03-ΑΓΡ:</w:t>
            </w:r>
            <w:r w:rsidRPr="00D328F0">
              <w:rPr>
                <w:rFonts w:ascii="Calibri" w:hAnsi="Calibri" w:cs="Calibri"/>
                <w:b/>
                <w:spacing w:val="-11"/>
                <w:sz w:val="18"/>
                <w:szCs w:val="18"/>
              </w:rPr>
              <w:t xml:space="preserve"> </w:t>
            </w:r>
            <w:proofErr w:type="spellStart"/>
            <w:r w:rsidRPr="00D328F0">
              <w:rPr>
                <w:rFonts w:ascii="Calibri" w:hAnsi="Calibri" w:cs="Calibri"/>
                <w:b/>
                <w:sz w:val="18"/>
                <w:szCs w:val="18"/>
              </w:rPr>
              <w:t>Αγροδι</w:t>
            </w:r>
            <w:proofErr w:type="spellEnd"/>
            <w:r w:rsidRPr="00D328F0">
              <w:rPr>
                <w:rFonts w:ascii="Calibri" w:hAnsi="Calibri" w:cs="Calibri"/>
                <w:b/>
                <w:sz w:val="18"/>
                <w:szCs w:val="18"/>
              </w:rPr>
              <w:t xml:space="preserve">ατροφική </w:t>
            </w:r>
            <w:proofErr w:type="spellStart"/>
            <w:r w:rsidRPr="00D328F0">
              <w:rPr>
                <w:rFonts w:ascii="Calibri" w:hAnsi="Calibri" w:cs="Calibri"/>
                <w:b/>
                <w:spacing w:val="-2"/>
                <w:sz w:val="18"/>
                <w:szCs w:val="18"/>
              </w:rPr>
              <w:t>Αλυσίδ</w:t>
            </w:r>
            <w:proofErr w:type="spellEnd"/>
            <w:r w:rsidRPr="00D328F0">
              <w:rPr>
                <w:rFonts w:ascii="Calibri" w:hAnsi="Calibri" w:cs="Calibri"/>
                <w:b/>
                <w:spacing w:val="-2"/>
                <w:sz w:val="18"/>
                <w:szCs w:val="18"/>
              </w:rPr>
              <w:t>α</w:t>
            </w:r>
          </w:p>
        </w:tc>
        <w:tc>
          <w:tcPr>
            <w:tcW w:w="2115" w:type="dxa"/>
            <w:vAlign w:val="center"/>
          </w:tcPr>
          <w:p w14:paraId="24A3FC9F" w14:textId="77777777" w:rsidR="00B84C2A" w:rsidRPr="00D328F0" w:rsidRDefault="00B84C2A" w:rsidP="0015150D">
            <w:pPr>
              <w:pStyle w:val="TableParagraph"/>
              <w:rPr>
                <w:sz w:val="18"/>
                <w:szCs w:val="18"/>
              </w:rPr>
            </w:pPr>
          </w:p>
          <w:p w14:paraId="421F1D6E" w14:textId="77777777" w:rsidR="00B84C2A" w:rsidRPr="00D328F0" w:rsidRDefault="00B84C2A" w:rsidP="0015150D">
            <w:pPr>
              <w:pStyle w:val="TableParagraph"/>
              <w:rPr>
                <w:sz w:val="18"/>
                <w:szCs w:val="18"/>
              </w:rPr>
            </w:pPr>
          </w:p>
          <w:p w14:paraId="3EB8CB3E" w14:textId="77777777" w:rsidR="00B84C2A" w:rsidRPr="00D328F0" w:rsidRDefault="00B84C2A" w:rsidP="0015150D">
            <w:pPr>
              <w:pStyle w:val="TableParagraph"/>
              <w:rPr>
                <w:sz w:val="18"/>
                <w:szCs w:val="18"/>
              </w:rPr>
            </w:pPr>
          </w:p>
          <w:p w14:paraId="5259F1E6" w14:textId="77777777" w:rsidR="00B84C2A" w:rsidRPr="00D328F0" w:rsidRDefault="00B84C2A" w:rsidP="0015150D">
            <w:pPr>
              <w:pStyle w:val="TableParagraph"/>
              <w:rPr>
                <w:sz w:val="18"/>
                <w:szCs w:val="18"/>
              </w:rPr>
            </w:pPr>
          </w:p>
          <w:p w14:paraId="5FA1DF5E" w14:textId="77777777" w:rsidR="00B84C2A" w:rsidRPr="00D328F0" w:rsidRDefault="00B84C2A" w:rsidP="0015150D">
            <w:pPr>
              <w:pStyle w:val="TableParagraph"/>
              <w:rPr>
                <w:sz w:val="18"/>
                <w:szCs w:val="18"/>
              </w:rPr>
            </w:pPr>
          </w:p>
          <w:p w14:paraId="6002F8AE" w14:textId="77777777" w:rsidR="00B84C2A" w:rsidRPr="00D328F0" w:rsidRDefault="00B84C2A" w:rsidP="0015150D">
            <w:pPr>
              <w:pStyle w:val="TableParagraph"/>
              <w:spacing w:before="50"/>
              <w:rPr>
                <w:sz w:val="18"/>
                <w:szCs w:val="18"/>
              </w:rPr>
            </w:pPr>
          </w:p>
          <w:p w14:paraId="6D0B1BC0"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rPr>
              <w:t>03.0.3</w:t>
            </w:r>
            <w:r w:rsidRPr="00D328F0">
              <w:rPr>
                <w:rFonts w:ascii="Calibri" w:hAnsi="Calibri" w:cs="Calibri"/>
                <w:spacing w:val="-11"/>
                <w:sz w:val="18"/>
                <w:szCs w:val="18"/>
              </w:rPr>
              <w:t xml:space="preserve"> </w:t>
            </w:r>
            <w:proofErr w:type="spellStart"/>
            <w:r w:rsidRPr="00D328F0">
              <w:rPr>
                <w:rFonts w:ascii="Calibri" w:hAnsi="Calibri" w:cs="Calibri"/>
                <w:sz w:val="18"/>
                <w:szCs w:val="18"/>
              </w:rPr>
              <w:t>Δι</w:t>
            </w:r>
            <w:proofErr w:type="spellEnd"/>
            <w:r w:rsidRPr="00D328F0">
              <w:rPr>
                <w:rFonts w:ascii="Calibri" w:hAnsi="Calibri" w:cs="Calibri"/>
                <w:sz w:val="18"/>
                <w:szCs w:val="18"/>
              </w:rPr>
              <w:t>ατροφή,</w:t>
            </w:r>
            <w:r w:rsidRPr="00D328F0">
              <w:rPr>
                <w:rFonts w:ascii="Calibri" w:hAnsi="Calibri" w:cs="Calibri"/>
                <w:spacing w:val="-10"/>
                <w:sz w:val="18"/>
                <w:szCs w:val="18"/>
              </w:rPr>
              <w:t xml:space="preserve"> </w:t>
            </w:r>
            <w:proofErr w:type="spellStart"/>
            <w:r w:rsidRPr="00D328F0">
              <w:rPr>
                <w:rFonts w:ascii="Calibri" w:hAnsi="Calibri" w:cs="Calibri"/>
                <w:sz w:val="18"/>
                <w:szCs w:val="18"/>
              </w:rPr>
              <w:t>Υγεί</w:t>
            </w:r>
            <w:proofErr w:type="spellEnd"/>
            <w:r w:rsidRPr="00D328F0">
              <w:rPr>
                <w:rFonts w:ascii="Calibri" w:hAnsi="Calibri" w:cs="Calibri"/>
                <w:sz w:val="18"/>
                <w:szCs w:val="18"/>
              </w:rPr>
              <w:t xml:space="preserve">α, </w:t>
            </w:r>
            <w:r w:rsidRPr="00D328F0">
              <w:rPr>
                <w:rFonts w:ascii="Calibri" w:hAnsi="Calibri" w:cs="Calibri"/>
                <w:spacing w:val="-2"/>
                <w:sz w:val="18"/>
                <w:szCs w:val="18"/>
              </w:rPr>
              <w:t>Κατανα</w:t>
            </w:r>
            <w:proofErr w:type="spellStart"/>
            <w:r w:rsidRPr="00D328F0">
              <w:rPr>
                <w:rFonts w:ascii="Calibri" w:hAnsi="Calibri" w:cs="Calibri"/>
                <w:spacing w:val="-2"/>
                <w:sz w:val="18"/>
                <w:szCs w:val="18"/>
              </w:rPr>
              <w:t>λωτές</w:t>
            </w:r>
            <w:proofErr w:type="spellEnd"/>
          </w:p>
        </w:tc>
        <w:tc>
          <w:tcPr>
            <w:tcW w:w="4241" w:type="dxa"/>
            <w:shd w:val="clear" w:color="auto" w:fill="FFFFFF" w:themeFill="background1"/>
            <w:vAlign w:val="center"/>
          </w:tcPr>
          <w:p w14:paraId="5E348E35"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b/>
                <w:bCs/>
                <w:color w:val="auto"/>
                <w:sz w:val="18"/>
                <w:szCs w:val="18"/>
                <w:lang w:val="el-GR"/>
              </w:rPr>
              <w:t>03.03 .08</w:t>
            </w:r>
            <w:r w:rsidRPr="00D328F0">
              <w:rPr>
                <w:rFonts w:ascii="Calibri" w:hAnsi="Calibri" w:cs="Calibri"/>
                <w:color w:val="auto"/>
                <w:sz w:val="18"/>
                <w:szCs w:val="18"/>
                <w:lang w:val="el-GR"/>
              </w:rPr>
              <w:t xml:space="preserve"> Βελτίωση των γνώσεων για τους καταναλωτές - Αλλαγή συμπεριφοράς των καταναλωτών για μια υπεύθυνη και βιώσιμη</w:t>
            </w:r>
          </w:p>
          <w:p w14:paraId="21407207"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κατανάλωση και παραγωγή:</w:t>
            </w:r>
          </w:p>
          <w:p w14:paraId="40634A2A" w14:textId="77777777" w:rsidR="00B84C2A" w:rsidRPr="00D328F0" w:rsidRDefault="00B84C2A" w:rsidP="0015150D">
            <w:pPr>
              <w:pStyle w:val="aa"/>
              <w:rPr>
                <w:rFonts w:ascii="Calibri" w:hAnsi="Calibri" w:cs="Calibri"/>
                <w:color w:val="auto"/>
                <w:sz w:val="18"/>
                <w:szCs w:val="18"/>
                <w:lang w:val="el-GR"/>
              </w:rPr>
            </w:pPr>
          </w:p>
          <w:p w14:paraId="3C20FC02"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 xml:space="preserve">o  Αξιοποίηση σύγχρονων τεχνολογιών ανάλυσης &amp; επικοινωνίας και </w:t>
            </w:r>
            <w:proofErr w:type="spellStart"/>
            <w:r w:rsidRPr="00D328F0">
              <w:rPr>
                <w:rFonts w:ascii="Calibri" w:hAnsi="Calibri" w:cs="Calibri"/>
                <w:color w:val="auto"/>
                <w:sz w:val="18"/>
                <w:szCs w:val="18"/>
                <w:lang w:val="el-GR"/>
              </w:rPr>
              <w:t>πλατφορμών</w:t>
            </w:r>
            <w:proofErr w:type="spellEnd"/>
            <w:r w:rsidRPr="00D328F0">
              <w:rPr>
                <w:rFonts w:ascii="Calibri" w:hAnsi="Calibri" w:cs="Calibri"/>
                <w:color w:val="auto"/>
                <w:sz w:val="18"/>
                <w:szCs w:val="18"/>
                <w:lang w:val="el-GR"/>
              </w:rPr>
              <w:t xml:space="preserve"> συλλογής δεδομένων.</w:t>
            </w:r>
          </w:p>
          <w:p w14:paraId="5870AEE5"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o Ανάπτυξη εργαλείων για την ανάλυση</w:t>
            </w:r>
          </w:p>
          <w:p w14:paraId="75F25CAE"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 xml:space="preserve">επιστημονικών πληροφοριών καταναλωτικής γνώσης </w:t>
            </w:r>
          </w:p>
          <w:p w14:paraId="6DDA8914"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o Ενημέρωση/ Εκπαίδευση</w:t>
            </w:r>
          </w:p>
          <w:p w14:paraId="73C9A67E"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o Καταναλωτές και μείωση σπατάλης τροφίμων</w:t>
            </w:r>
          </w:p>
        </w:tc>
        <w:tc>
          <w:tcPr>
            <w:tcW w:w="3926" w:type="dxa"/>
            <w:vAlign w:val="center"/>
          </w:tcPr>
          <w:p w14:paraId="1A053513" w14:textId="77777777" w:rsidR="00B84C2A" w:rsidRPr="00D328F0" w:rsidRDefault="00B84C2A" w:rsidP="0015150D">
            <w:pPr>
              <w:pStyle w:val="TableParagraph"/>
              <w:spacing w:before="162"/>
              <w:rPr>
                <w:sz w:val="18"/>
                <w:szCs w:val="18"/>
              </w:rPr>
            </w:pPr>
          </w:p>
          <w:p w14:paraId="54D1D2C6" w14:textId="77777777" w:rsidR="00B84C2A" w:rsidRPr="00D328F0" w:rsidRDefault="00B84C2A" w:rsidP="0015150D">
            <w:pPr>
              <w:pStyle w:val="TableParagraph"/>
              <w:rPr>
                <w:sz w:val="18"/>
                <w:szCs w:val="18"/>
              </w:rPr>
            </w:pPr>
            <w:r w:rsidRPr="00D328F0">
              <w:rPr>
                <w:sz w:val="18"/>
                <w:szCs w:val="18"/>
              </w:rPr>
              <w:t>Δράσεις</w:t>
            </w:r>
            <w:r w:rsidRPr="00D328F0">
              <w:rPr>
                <w:spacing w:val="-5"/>
                <w:sz w:val="18"/>
                <w:szCs w:val="18"/>
              </w:rPr>
              <w:t xml:space="preserve"> </w:t>
            </w:r>
            <w:r w:rsidRPr="00D328F0">
              <w:rPr>
                <w:sz w:val="18"/>
                <w:szCs w:val="18"/>
              </w:rPr>
              <w:t>αναβάθμισης</w:t>
            </w:r>
            <w:r w:rsidRPr="00D328F0">
              <w:rPr>
                <w:spacing w:val="-5"/>
                <w:sz w:val="18"/>
                <w:szCs w:val="18"/>
              </w:rPr>
              <w:t xml:space="preserve"> </w:t>
            </w:r>
            <w:r w:rsidRPr="00D328F0">
              <w:rPr>
                <w:sz w:val="18"/>
                <w:szCs w:val="18"/>
              </w:rPr>
              <w:t>δεξιοτήτων</w:t>
            </w:r>
            <w:r w:rsidRPr="00D328F0">
              <w:rPr>
                <w:spacing w:val="-4"/>
                <w:sz w:val="18"/>
                <w:szCs w:val="18"/>
              </w:rPr>
              <w:t xml:space="preserve"> </w:t>
            </w:r>
            <w:r w:rsidRPr="00D328F0">
              <w:rPr>
                <w:spacing w:val="-10"/>
                <w:sz w:val="18"/>
                <w:szCs w:val="18"/>
              </w:rPr>
              <w:t>&amp;</w:t>
            </w:r>
          </w:p>
          <w:p w14:paraId="108FCA9A"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lang w:val="el-GR"/>
              </w:rPr>
              <w:t>προσέλκυσης</w:t>
            </w:r>
            <w:r w:rsidRPr="00D328F0">
              <w:rPr>
                <w:rFonts w:ascii="Calibri" w:hAnsi="Calibri" w:cs="Calibri"/>
                <w:spacing w:val="-11"/>
                <w:sz w:val="18"/>
                <w:szCs w:val="18"/>
                <w:lang w:val="el-GR"/>
              </w:rPr>
              <w:t xml:space="preserve"> </w:t>
            </w:r>
            <w:r w:rsidRPr="00D328F0">
              <w:rPr>
                <w:rFonts w:ascii="Calibri" w:hAnsi="Calibri" w:cs="Calibri"/>
                <w:sz w:val="18"/>
                <w:szCs w:val="18"/>
                <w:lang w:val="el-GR"/>
              </w:rPr>
              <w:t>νέου</w:t>
            </w:r>
            <w:r w:rsidRPr="00D328F0">
              <w:rPr>
                <w:rFonts w:ascii="Calibri" w:hAnsi="Calibri" w:cs="Calibri"/>
                <w:spacing w:val="-10"/>
                <w:sz w:val="18"/>
                <w:szCs w:val="18"/>
                <w:lang w:val="el-GR"/>
              </w:rPr>
              <w:t xml:space="preserve"> </w:t>
            </w:r>
            <w:r w:rsidRPr="00D328F0">
              <w:rPr>
                <w:rFonts w:ascii="Calibri" w:hAnsi="Calibri" w:cs="Calibri"/>
                <w:sz w:val="18"/>
                <w:szCs w:val="18"/>
                <w:lang w:val="el-GR"/>
              </w:rPr>
              <w:t>ανθρώπινου</w:t>
            </w:r>
            <w:r w:rsidRPr="00D328F0">
              <w:rPr>
                <w:rFonts w:ascii="Calibri" w:hAnsi="Calibri" w:cs="Calibri"/>
                <w:spacing w:val="-10"/>
                <w:sz w:val="18"/>
                <w:szCs w:val="18"/>
                <w:lang w:val="el-GR"/>
              </w:rPr>
              <w:t xml:space="preserve"> </w:t>
            </w:r>
            <w:r w:rsidRPr="00D328F0">
              <w:rPr>
                <w:rFonts w:ascii="Calibri" w:hAnsi="Calibri" w:cs="Calibri"/>
                <w:sz w:val="18"/>
                <w:szCs w:val="18"/>
                <w:lang w:val="el-GR"/>
              </w:rPr>
              <w:t xml:space="preserve">δυναμικού στον τομέα του Ψηφιακού </w:t>
            </w:r>
            <w:r w:rsidRPr="00D328F0">
              <w:rPr>
                <w:rFonts w:ascii="Calibri" w:hAnsi="Calibri" w:cs="Calibri"/>
                <w:sz w:val="18"/>
                <w:szCs w:val="18"/>
              </w:rPr>
              <w:t>Marketing</w:t>
            </w:r>
          </w:p>
        </w:tc>
        <w:tc>
          <w:tcPr>
            <w:tcW w:w="3756" w:type="dxa"/>
            <w:vAlign w:val="center"/>
          </w:tcPr>
          <w:p w14:paraId="775C3329" w14:textId="77777777" w:rsidR="00B84C2A" w:rsidRPr="00D328F0" w:rsidRDefault="00B84C2A" w:rsidP="0015150D">
            <w:pPr>
              <w:pStyle w:val="TableParagraph"/>
              <w:spacing w:before="162"/>
              <w:rPr>
                <w:sz w:val="18"/>
                <w:szCs w:val="18"/>
              </w:rPr>
            </w:pPr>
          </w:p>
          <w:p w14:paraId="27239518" w14:textId="77777777" w:rsidR="00B84C2A" w:rsidRPr="00D328F0" w:rsidRDefault="00B84C2A" w:rsidP="0015150D">
            <w:pPr>
              <w:pStyle w:val="TableParagraph"/>
              <w:spacing w:before="1"/>
              <w:ind w:right="161"/>
              <w:rPr>
                <w:sz w:val="18"/>
                <w:szCs w:val="18"/>
              </w:rPr>
            </w:pPr>
            <w:r w:rsidRPr="00D328F0">
              <w:rPr>
                <w:sz w:val="18"/>
                <w:szCs w:val="18"/>
              </w:rPr>
              <w:t xml:space="preserve">Η γνώση μεθόδων ψηφιακού </w:t>
            </w:r>
            <w:proofErr w:type="spellStart"/>
            <w:r w:rsidRPr="00D328F0">
              <w:rPr>
                <w:sz w:val="18"/>
                <w:szCs w:val="18"/>
              </w:rPr>
              <w:t>marketing</w:t>
            </w:r>
            <w:proofErr w:type="spellEnd"/>
            <w:r w:rsidRPr="00D328F0">
              <w:rPr>
                <w:sz w:val="18"/>
                <w:szCs w:val="18"/>
              </w:rPr>
              <w:t xml:space="preserve"> για</w:t>
            </w:r>
            <w:r w:rsidRPr="00D328F0">
              <w:rPr>
                <w:spacing w:val="-7"/>
                <w:sz w:val="18"/>
                <w:szCs w:val="18"/>
              </w:rPr>
              <w:t xml:space="preserve"> </w:t>
            </w:r>
            <w:r w:rsidRPr="00D328F0">
              <w:rPr>
                <w:sz w:val="18"/>
                <w:szCs w:val="18"/>
              </w:rPr>
              <w:t>τα</w:t>
            </w:r>
            <w:r w:rsidRPr="00D328F0">
              <w:rPr>
                <w:spacing w:val="-7"/>
                <w:sz w:val="18"/>
                <w:szCs w:val="18"/>
              </w:rPr>
              <w:t xml:space="preserve"> </w:t>
            </w:r>
            <w:r w:rsidRPr="00D328F0">
              <w:rPr>
                <w:sz w:val="18"/>
                <w:szCs w:val="18"/>
              </w:rPr>
              <w:t>τοπικά</w:t>
            </w:r>
            <w:r w:rsidRPr="00D328F0">
              <w:rPr>
                <w:spacing w:val="-7"/>
                <w:sz w:val="18"/>
                <w:szCs w:val="18"/>
              </w:rPr>
              <w:t xml:space="preserve"> </w:t>
            </w:r>
            <w:r w:rsidRPr="00D328F0">
              <w:rPr>
                <w:sz w:val="18"/>
                <w:szCs w:val="18"/>
              </w:rPr>
              <w:t>προϊόντα</w:t>
            </w:r>
            <w:r w:rsidRPr="00D328F0">
              <w:rPr>
                <w:spacing w:val="-7"/>
                <w:sz w:val="18"/>
                <w:szCs w:val="18"/>
              </w:rPr>
              <w:t xml:space="preserve"> </w:t>
            </w:r>
            <w:r w:rsidRPr="00D328F0">
              <w:rPr>
                <w:sz w:val="18"/>
                <w:szCs w:val="18"/>
              </w:rPr>
              <w:t>και</w:t>
            </w:r>
            <w:r w:rsidRPr="00D328F0">
              <w:rPr>
                <w:spacing w:val="-7"/>
                <w:sz w:val="18"/>
                <w:szCs w:val="18"/>
              </w:rPr>
              <w:t xml:space="preserve"> </w:t>
            </w:r>
            <w:r w:rsidRPr="00D328F0">
              <w:rPr>
                <w:sz w:val="18"/>
                <w:szCs w:val="18"/>
              </w:rPr>
              <w:t>τη</w:t>
            </w:r>
            <w:r w:rsidRPr="00D328F0">
              <w:rPr>
                <w:spacing w:val="-7"/>
                <w:sz w:val="18"/>
                <w:szCs w:val="18"/>
              </w:rPr>
              <w:t xml:space="preserve"> </w:t>
            </w:r>
            <w:r w:rsidRPr="00D328F0">
              <w:rPr>
                <w:sz w:val="18"/>
                <w:szCs w:val="18"/>
              </w:rPr>
              <w:t>διατροφική τους αξία (συμπεριλαμβανομένων των καταναλωτών) θεωρείται "πολύ</w:t>
            </w:r>
          </w:p>
          <w:p w14:paraId="1B1B9476" w14:textId="77777777" w:rsidR="00B84C2A" w:rsidRPr="00D328F0" w:rsidRDefault="00B84C2A" w:rsidP="0015150D">
            <w:pPr>
              <w:pStyle w:val="TableParagraph"/>
              <w:rPr>
                <w:sz w:val="18"/>
                <w:szCs w:val="18"/>
              </w:rPr>
            </w:pPr>
            <w:r w:rsidRPr="00D328F0">
              <w:rPr>
                <w:sz w:val="18"/>
                <w:szCs w:val="18"/>
              </w:rPr>
              <w:t>σημαντική"</w:t>
            </w:r>
            <w:r w:rsidRPr="00D328F0">
              <w:rPr>
                <w:spacing w:val="-5"/>
                <w:sz w:val="18"/>
                <w:szCs w:val="18"/>
              </w:rPr>
              <w:t xml:space="preserve"> </w:t>
            </w:r>
            <w:r w:rsidRPr="00D328F0">
              <w:rPr>
                <w:sz w:val="18"/>
                <w:szCs w:val="18"/>
              </w:rPr>
              <w:t>από</w:t>
            </w:r>
            <w:r w:rsidRPr="00D328F0">
              <w:rPr>
                <w:spacing w:val="-3"/>
                <w:sz w:val="18"/>
                <w:szCs w:val="18"/>
              </w:rPr>
              <w:t xml:space="preserve"> </w:t>
            </w:r>
            <w:r w:rsidRPr="00D328F0">
              <w:rPr>
                <w:sz w:val="18"/>
                <w:szCs w:val="18"/>
              </w:rPr>
              <w:t>το</w:t>
            </w:r>
            <w:r w:rsidRPr="00D328F0">
              <w:rPr>
                <w:spacing w:val="-2"/>
                <w:sz w:val="18"/>
                <w:szCs w:val="18"/>
              </w:rPr>
              <w:t xml:space="preserve"> </w:t>
            </w:r>
            <w:r w:rsidRPr="00D328F0">
              <w:rPr>
                <w:sz w:val="18"/>
                <w:szCs w:val="18"/>
              </w:rPr>
              <w:t>33,3%</w:t>
            </w:r>
            <w:r w:rsidRPr="00D328F0">
              <w:rPr>
                <w:spacing w:val="-2"/>
                <w:sz w:val="18"/>
                <w:szCs w:val="18"/>
              </w:rPr>
              <w:t xml:space="preserve"> </w:t>
            </w:r>
            <w:r w:rsidRPr="00D328F0">
              <w:rPr>
                <w:spacing w:val="-5"/>
                <w:sz w:val="18"/>
                <w:szCs w:val="18"/>
              </w:rPr>
              <w:t>των</w:t>
            </w:r>
          </w:p>
          <w:p w14:paraId="0C1B2513"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lang w:val="el-GR"/>
              </w:rPr>
              <w:t>συμμετεχόντων</w:t>
            </w:r>
            <w:r w:rsidRPr="00D328F0">
              <w:rPr>
                <w:rFonts w:ascii="Calibri" w:hAnsi="Calibri" w:cs="Calibri"/>
                <w:spacing w:val="-10"/>
                <w:sz w:val="18"/>
                <w:szCs w:val="18"/>
                <w:lang w:val="el-GR"/>
              </w:rPr>
              <w:t xml:space="preserve"> </w:t>
            </w:r>
            <w:r w:rsidRPr="00D328F0">
              <w:rPr>
                <w:rFonts w:ascii="Calibri" w:hAnsi="Calibri" w:cs="Calibri"/>
                <w:sz w:val="18"/>
                <w:szCs w:val="18"/>
                <w:lang w:val="el-GR"/>
              </w:rPr>
              <w:t>σε</w:t>
            </w:r>
            <w:r w:rsidRPr="00D328F0">
              <w:rPr>
                <w:rFonts w:ascii="Calibri" w:hAnsi="Calibri" w:cs="Calibri"/>
                <w:spacing w:val="-10"/>
                <w:sz w:val="18"/>
                <w:szCs w:val="18"/>
                <w:lang w:val="el-GR"/>
              </w:rPr>
              <w:t xml:space="preserve"> </w:t>
            </w:r>
            <w:r w:rsidRPr="00D328F0">
              <w:rPr>
                <w:rFonts w:ascii="Calibri" w:hAnsi="Calibri" w:cs="Calibri"/>
                <w:sz w:val="18"/>
                <w:szCs w:val="18"/>
                <w:lang w:val="el-GR"/>
              </w:rPr>
              <w:t>έρευνα</w:t>
            </w:r>
            <w:r w:rsidRPr="00D328F0">
              <w:rPr>
                <w:rFonts w:ascii="Calibri" w:hAnsi="Calibri" w:cs="Calibri"/>
                <w:spacing w:val="-10"/>
                <w:sz w:val="18"/>
                <w:szCs w:val="18"/>
                <w:lang w:val="el-GR"/>
              </w:rPr>
              <w:t xml:space="preserve"> </w:t>
            </w:r>
            <w:r w:rsidRPr="00D328F0">
              <w:rPr>
                <w:rFonts w:ascii="Calibri" w:hAnsi="Calibri" w:cs="Calibri"/>
                <w:sz w:val="18"/>
                <w:szCs w:val="18"/>
                <w:lang w:val="el-GR"/>
              </w:rPr>
              <w:t>που</w:t>
            </w:r>
            <w:r w:rsidRPr="00D328F0">
              <w:rPr>
                <w:rFonts w:ascii="Calibri" w:hAnsi="Calibri" w:cs="Calibri"/>
                <w:spacing w:val="-10"/>
                <w:sz w:val="18"/>
                <w:szCs w:val="18"/>
                <w:lang w:val="el-GR"/>
              </w:rPr>
              <w:t xml:space="preserve"> </w:t>
            </w:r>
            <w:r w:rsidRPr="00D328F0">
              <w:rPr>
                <w:rFonts w:ascii="Calibri" w:hAnsi="Calibri" w:cs="Calibri"/>
                <w:sz w:val="18"/>
                <w:szCs w:val="18"/>
                <w:lang w:val="el-GR"/>
              </w:rPr>
              <w:t>διεξήχθη στο πλαίσιο της ΔΕΑ</w:t>
            </w:r>
          </w:p>
        </w:tc>
      </w:tr>
      <w:tr w:rsidR="00B84C2A" w:rsidRPr="00A2122F" w14:paraId="3FABC78B" w14:textId="77777777" w:rsidTr="001C6E3E">
        <w:trPr>
          <w:jc w:val="center"/>
        </w:trPr>
        <w:tc>
          <w:tcPr>
            <w:tcW w:w="1774" w:type="dxa"/>
            <w:shd w:val="clear" w:color="auto" w:fill="FFFFFF" w:themeFill="background1"/>
            <w:vAlign w:val="center"/>
          </w:tcPr>
          <w:p w14:paraId="636F97D3" w14:textId="77777777" w:rsidR="00B84C2A" w:rsidRPr="00D328F0" w:rsidRDefault="00B84C2A" w:rsidP="0015150D">
            <w:pPr>
              <w:pStyle w:val="TableParagraph"/>
              <w:rPr>
                <w:sz w:val="18"/>
                <w:szCs w:val="18"/>
              </w:rPr>
            </w:pPr>
          </w:p>
          <w:p w14:paraId="4B2067DF" w14:textId="77777777" w:rsidR="00B84C2A" w:rsidRPr="00D328F0" w:rsidRDefault="00B84C2A" w:rsidP="0015150D">
            <w:pPr>
              <w:pStyle w:val="TableParagraph"/>
              <w:rPr>
                <w:sz w:val="18"/>
                <w:szCs w:val="18"/>
              </w:rPr>
            </w:pPr>
          </w:p>
          <w:p w14:paraId="353DB745" w14:textId="77777777" w:rsidR="00B84C2A" w:rsidRPr="00D328F0" w:rsidRDefault="00B84C2A" w:rsidP="0015150D">
            <w:pPr>
              <w:pStyle w:val="TableParagraph"/>
              <w:rPr>
                <w:sz w:val="18"/>
                <w:szCs w:val="18"/>
              </w:rPr>
            </w:pPr>
          </w:p>
          <w:p w14:paraId="1BACA311" w14:textId="77777777" w:rsidR="00B84C2A" w:rsidRPr="00D328F0" w:rsidRDefault="00B84C2A" w:rsidP="0015150D">
            <w:pPr>
              <w:pStyle w:val="TableParagraph"/>
              <w:rPr>
                <w:sz w:val="18"/>
                <w:szCs w:val="18"/>
              </w:rPr>
            </w:pPr>
          </w:p>
          <w:p w14:paraId="48F88437" w14:textId="77777777" w:rsidR="00B84C2A" w:rsidRPr="00D328F0" w:rsidRDefault="00B84C2A" w:rsidP="0015150D">
            <w:pPr>
              <w:pStyle w:val="TableParagraph"/>
              <w:spacing w:before="4"/>
              <w:rPr>
                <w:sz w:val="18"/>
                <w:szCs w:val="18"/>
              </w:rPr>
            </w:pPr>
          </w:p>
          <w:p w14:paraId="00F4FEF0"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b/>
                <w:sz w:val="18"/>
                <w:szCs w:val="18"/>
              </w:rPr>
              <w:t>03-ΑΓΡ:</w:t>
            </w:r>
            <w:r w:rsidRPr="00D328F0">
              <w:rPr>
                <w:rFonts w:ascii="Calibri" w:hAnsi="Calibri" w:cs="Calibri"/>
                <w:b/>
                <w:spacing w:val="-11"/>
                <w:sz w:val="18"/>
                <w:szCs w:val="18"/>
              </w:rPr>
              <w:t xml:space="preserve"> </w:t>
            </w:r>
            <w:proofErr w:type="spellStart"/>
            <w:r w:rsidRPr="00D328F0">
              <w:rPr>
                <w:rFonts w:ascii="Calibri" w:hAnsi="Calibri" w:cs="Calibri"/>
                <w:b/>
                <w:sz w:val="18"/>
                <w:szCs w:val="18"/>
              </w:rPr>
              <w:t>Αγροδι</w:t>
            </w:r>
            <w:proofErr w:type="spellEnd"/>
            <w:r w:rsidRPr="00D328F0">
              <w:rPr>
                <w:rFonts w:ascii="Calibri" w:hAnsi="Calibri" w:cs="Calibri"/>
                <w:b/>
                <w:sz w:val="18"/>
                <w:szCs w:val="18"/>
              </w:rPr>
              <w:t xml:space="preserve">ατροφική </w:t>
            </w:r>
            <w:proofErr w:type="spellStart"/>
            <w:r w:rsidRPr="00D328F0">
              <w:rPr>
                <w:rFonts w:ascii="Calibri" w:hAnsi="Calibri" w:cs="Calibri"/>
                <w:b/>
                <w:spacing w:val="-2"/>
                <w:sz w:val="18"/>
                <w:szCs w:val="18"/>
              </w:rPr>
              <w:t>Αλυσίδ</w:t>
            </w:r>
            <w:proofErr w:type="spellEnd"/>
            <w:r w:rsidRPr="00D328F0">
              <w:rPr>
                <w:rFonts w:ascii="Calibri" w:hAnsi="Calibri" w:cs="Calibri"/>
                <w:b/>
                <w:spacing w:val="-2"/>
                <w:sz w:val="18"/>
                <w:szCs w:val="18"/>
              </w:rPr>
              <w:t>α</w:t>
            </w:r>
          </w:p>
        </w:tc>
        <w:tc>
          <w:tcPr>
            <w:tcW w:w="2115" w:type="dxa"/>
            <w:shd w:val="clear" w:color="auto" w:fill="FFFFFF" w:themeFill="background1"/>
            <w:vAlign w:val="center"/>
          </w:tcPr>
          <w:p w14:paraId="51E4DF34" w14:textId="77777777" w:rsidR="00B84C2A" w:rsidRPr="00D328F0" w:rsidRDefault="00B84C2A" w:rsidP="0015150D">
            <w:pPr>
              <w:pStyle w:val="TableParagraph"/>
              <w:rPr>
                <w:sz w:val="18"/>
                <w:szCs w:val="18"/>
              </w:rPr>
            </w:pPr>
          </w:p>
          <w:p w14:paraId="5453B990" w14:textId="77777777" w:rsidR="00B84C2A" w:rsidRPr="00D328F0" w:rsidRDefault="00B84C2A" w:rsidP="0015150D">
            <w:pPr>
              <w:pStyle w:val="TableParagraph"/>
              <w:rPr>
                <w:sz w:val="18"/>
                <w:szCs w:val="18"/>
              </w:rPr>
            </w:pPr>
          </w:p>
          <w:p w14:paraId="2B02AF4B" w14:textId="77777777" w:rsidR="00B84C2A" w:rsidRPr="00D328F0" w:rsidRDefault="00B84C2A" w:rsidP="0015150D">
            <w:pPr>
              <w:pStyle w:val="TableParagraph"/>
              <w:rPr>
                <w:sz w:val="18"/>
                <w:szCs w:val="18"/>
              </w:rPr>
            </w:pPr>
          </w:p>
          <w:p w14:paraId="210B8BE4" w14:textId="77777777" w:rsidR="00B84C2A" w:rsidRPr="00D328F0" w:rsidRDefault="00B84C2A" w:rsidP="0015150D">
            <w:pPr>
              <w:pStyle w:val="TableParagraph"/>
              <w:spacing w:before="115"/>
              <w:rPr>
                <w:sz w:val="18"/>
                <w:szCs w:val="18"/>
              </w:rPr>
            </w:pPr>
          </w:p>
          <w:p w14:paraId="530273C8" w14:textId="77777777" w:rsidR="00B84C2A" w:rsidRPr="00D328F0" w:rsidRDefault="00B84C2A" w:rsidP="0015150D">
            <w:pPr>
              <w:pStyle w:val="TableParagraph"/>
              <w:spacing w:before="1" w:line="219" w:lineRule="exact"/>
              <w:ind w:left="108"/>
              <w:rPr>
                <w:sz w:val="18"/>
                <w:szCs w:val="18"/>
              </w:rPr>
            </w:pPr>
            <w:r w:rsidRPr="00D328F0">
              <w:rPr>
                <w:sz w:val="18"/>
                <w:szCs w:val="18"/>
              </w:rPr>
              <w:lastRenderedPageBreak/>
              <w:t>03.05</w:t>
            </w:r>
            <w:r w:rsidRPr="00D328F0">
              <w:rPr>
                <w:spacing w:val="-3"/>
                <w:sz w:val="18"/>
                <w:szCs w:val="18"/>
              </w:rPr>
              <w:t xml:space="preserve"> </w:t>
            </w:r>
            <w:r w:rsidRPr="00D328F0">
              <w:rPr>
                <w:sz w:val="18"/>
                <w:szCs w:val="18"/>
              </w:rPr>
              <w:t>Βιομηχανία</w:t>
            </w:r>
            <w:r w:rsidRPr="00D328F0">
              <w:rPr>
                <w:spacing w:val="-3"/>
                <w:sz w:val="18"/>
                <w:szCs w:val="18"/>
              </w:rPr>
              <w:t xml:space="preserve"> </w:t>
            </w:r>
            <w:r w:rsidRPr="00D328F0">
              <w:rPr>
                <w:spacing w:val="-2"/>
                <w:sz w:val="18"/>
                <w:szCs w:val="18"/>
              </w:rPr>
              <w:t>Τροφίμων</w:t>
            </w:r>
          </w:p>
          <w:p w14:paraId="2020A436"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rPr>
              <w:t>4.0</w:t>
            </w:r>
            <w:r w:rsidRPr="00D328F0">
              <w:rPr>
                <w:rFonts w:ascii="Calibri" w:hAnsi="Calibri" w:cs="Calibri"/>
                <w:spacing w:val="-11"/>
                <w:sz w:val="18"/>
                <w:szCs w:val="18"/>
              </w:rPr>
              <w:t xml:space="preserve"> </w:t>
            </w:r>
            <w:r w:rsidRPr="00D328F0">
              <w:rPr>
                <w:rFonts w:ascii="Calibri" w:hAnsi="Calibri" w:cs="Calibri"/>
                <w:sz w:val="18"/>
                <w:szCs w:val="18"/>
              </w:rPr>
              <w:t>-</w:t>
            </w:r>
            <w:r w:rsidRPr="00D328F0">
              <w:rPr>
                <w:rFonts w:ascii="Calibri" w:hAnsi="Calibri" w:cs="Calibri"/>
                <w:spacing w:val="-10"/>
                <w:sz w:val="18"/>
                <w:szCs w:val="18"/>
              </w:rPr>
              <w:t xml:space="preserve"> </w:t>
            </w:r>
            <w:proofErr w:type="spellStart"/>
            <w:r w:rsidRPr="00D328F0">
              <w:rPr>
                <w:rFonts w:ascii="Calibri" w:hAnsi="Calibri" w:cs="Calibri"/>
                <w:sz w:val="18"/>
                <w:szCs w:val="18"/>
              </w:rPr>
              <w:t>Τεχνολογίες</w:t>
            </w:r>
            <w:proofErr w:type="spellEnd"/>
            <w:r w:rsidRPr="00D328F0">
              <w:rPr>
                <w:rFonts w:ascii="Calibri" w:hAnsi="Calibri" w:cs="Calibri"/>
                <w:sz w:val="18"/>
                <w:szCs w:val="18"/>
              </w:rPr>
              <w:t xml:space="preserve"> </w:t>
            </w:r>
            <w:proofErr w:type="spellStart"/>
            <w:r w:rsidRPr="00D328F0">
              <w:rPr>
                <w:rFonts w:ascii="Calibri" w:hAnsi="Calibri" w:cs="Calibri"/>
                <w:spacing w:val="-2"/>
                <w:sz w:val="18"/>
                <w:szCs w:val="18"/>
              </w:rPr>
              <w:t>Μετ</w:t>
            </w:r>
            <w:proofErr w:type="spellEnd"/>
            <w:r w:rsidRPr="00D328F0">
              <w:rPr>
                <w:rFonts w:ascii="Calibri" w:hAnsi="Calibri" w:cs="Calibri"/>
                <w:spacing w:val="-2"/>
                <w:sz w:val="18"/>
                <w:szCs w:val="18"/>
              </w:rPr>
              <w:t>αποίησης</w:t>
            </w:r>
          </w:p>
        </w:tc>
        <w:tc>
          <w:tcPr>
            <w:tcW w:w="4241" w:type="dxa"/>
            <w:shd w:val="clear" w:color="auto" w:fill="FFFFFF" w:themeFill="background1"/>
            <w:vAlign w:val="center"/>
          </w:tcPr>
          <w:p w14:paraId="1F487C51"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b/>
                <w:bCs/>
                <w:color w:val="auto"/>
                <w:sz w:val="18"/>
                <w:szCs w:val="18"/>
                <w:lang w:val="el-GR"/>
              </w:rPr>
              <w:lastRenderedPageBreak/>
              <w:t xml:space="preserve">03.05.02 </w:t>
            </w:r>
            <w:r w:rsidRPr="00D328F0">
              <w:rPr>
                <w:rFonts w:ascii="Calibri" w:hAnsi="Calibri" w:cs="Calibri"/>
                <w:color w:val="auto"/>
                <w:sz w:val="18"/>
                <w:szCs w:val="18"/>
                <w:lang w:val="el-GR"/>
              </w:rPr>
              <w:t xml:space="preserve">Αξιοποίηση αναδυόμενων/ σύγχρονων τεχνολογιών (π.χ. </w:t>
            </w:r>
            <w:proofErr w:type="spellStart"/>
            <w:r w:rsidRPr="00D328F0">
              <w:rPr>
                <w:rFonts w:ascii="Calibri" w:hAnsi="Calibri" w:cs="Calibri"/>
                <w:color w:val="auto"/>
                <w:sz w:val="18"/>
                <w:szCs w:val="18"/>
                <w:lang w:val="el-GR"/>
              </w:rPr>
              <w:t>ΙοΤ</w:t>
            </w:r>
            <w:proofErr w:type="spellEnd"/>
            <w:r w:rsidRPr="00D328F0">
              <w:rPr>
                <w:rFonts w:ascii="Calibri" w:hAnsi="Calibri" w:cs="Calibri"/>
                <w:color w:val="auto"/>
                <w:sz w:val="18"/>
                <w:szCs w:val="18"/>
                <w:lang w:val="el-GR"/>
              </w:rPr>
              <w:t xml:space="preserve">, </w:t>
            </w:r>
            <w:proofErr w:type="spellStart"/>
            <w:r w:rsidRPr="00D328F0">
              <w:rPr>
                <w:rFonts w:ascii="Calibri" w:hAnsi="Calibri" w:cs="Calibri"/>
                <w:color w:val="auto"/>
                <w:sz w:val="18"/>
                <w:szCs w:val="18"/>
                <w:lang w:val="el-GR"/>
              </w:rPr>
              <w:t>Blockchain</w:t>
            </w:r>
            <w:proofErr w:type="spellEnd"/>
            <w:r w:rsidRPr="00D328F0">
              <w:rPr>
                <w:rFonts w:ascii="Calibri" w:hAnsi="Calibri" w:cs="Calibri"/>
                <w:color w:val="auto"/>
                <w:sz w:val="18"/>
                <w:szCs w:val="18"/>
                <w:lang w:val="el-GR"/>
              </w:rPr>
              <w:t xml:space="preserve">, Α.Ι., </w:t>
            </w:r>
            <w:proofErr w:type="spellStart"/>
            <w:r w:rsidRPr="00D328F0">
              <w:rPr>
                <w:rFonts w:ascii="Calibri" w:hAnsi="Calibri" w:cs="Calibri"/>
                <w:color w:val="auto"/>
                <w:sz w:val="18"/>
                <w:szCs w:val="18"/>
                <w:lang w:val="el-GR"/>
              </w:rPr>
              <w:t>Big</w:t>
            </w:r>
            <w:proofErr w:type="spellEnd"/>
            <w:r w:rsidRPr="00D328F0">
              <w:rPr>
                <w:rFonts w:ascii="Calibri" w:hAnsi="Calibri" w:cs="Calibri"/>
                <w:color w:val="auto"/>
                <w:sz w:val="18"/>
                <w:szCs w:val="18"/>
                <w:lang w:val="el-GR"/>
              </w:rPr>
              <w:t xml:space="preserve"> </w:t>
            </w:r>
            <w:proofErr w:type="spellStart"/>
            <w:r w:rsidRPr="00D328F0">
              <w:rPr>
                <w:rFonts w:ascii="Calibri" w:hAnsi="Calibri" w:cs="Calibri"/>
                <w:color w:val="auto"/>
                <w:sz w:val="18"/>
                <w:szCs w:val="18"/>
                <w:lang w:val="el-GR"/>
              </w:rPr>
              <w:t>data</w:t>
            </w:r>
            <w:proofErr w:type="spellEnd"/>
            <w:r w:rsidRPr="00D328F0">
              <w:rPr>
                <w:rFonts w:ascii="Calibri" w:hAnsi="Calibri" w:cs="Calibri"/>
                <w:color w:val="auto"/>
                <w:sz w:val="18"/>
                <w:szCs w:val="18"/>
                <w:lang w:val="el-GR"/>
              </w:rPr>
              <w:t xml:space="preserve">) σε όλη την </w:t>
            </w:r>
            <w:proofErr w:type="spellStart"/>
            <w:r w:rsidRPr="00D328F0">
              <w:rPr>
                <w:rFonts w:ascii="Calibri" w:hAnsi="Calibri" w:cs="Calibri"/>
                <w:color w:val="auto"/>
                <w:sz w:val="18"/>
                <w:szCs w:val="18"/>
                <w:lang w:val="el-GR"/>
              </w:rPr>
              <w:t>αγροδιατροφική</w:t>
            </w:r>
            <w:proofErr w:type="spellEnd"/>
            <w:r w:rsidRPr="00D328F0">
              <w:rPr>
                <w:rFonts w:ascii="Calibri" w:hAnsi="Calibri" w:cs="Calibri"/>
                <w:color w:val="auto"/>
                <w:sz w:val="18"/>
                <w:szCs w:val="18"/>
                <w:lang w:val="el-GR"/>
              </w:rPr>
              <w:t xml:space="preserve"> αλυσίδα (Συστήματα: πρωτογενούς παραγωγής, μεταποίησης, τυποποίησης, </w:t>
            </w:r>
            <w:r w:rsidRPr="00D328F0">
              <w:rPr>
                <w:rFonts w:ascii="Calibri" w:hAnsi="Calibri" w:cs="Calibri"/>
                <w:color w:val="auto"/>
                <w:sz w:val="18"/>
                <w:szCs w:val="18"/>
                <w:lang w:val="el-GR"/>
              </w:rPr>
              <w:lastRenderedPageBreak/>
              <w:t>σήμανσης, συσκευασίας, πιστοποίησης, αποθήκευσης, διανομής, ιχνηλασιμότητας, ενημέρωσης καταναλωτών):</w:t>
            </w:r>
          </w:p>
          <w:p w14:paraId="3AD5FAF4"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o Αξιοποίηση των σύγχρονων τεχνολογιών (</w:t>
            </w:r>
            <w:proofErr w:type="spellStart"/>
            <w:r w:rsidRPr="00D328F0">
              <w:rPr>
                <w:rFonts w:ascii="Calibri" w:hAnsi="Calibri" w:cs="Calibri"/>
                <w:color w:val="auto"/>
                <w:sz w:val="18"/>
                <w:szCs w:val="18"/>
                <w:lang w:val="el-GR"/>
              </w:rPr>
              <w:t>Blockchain</w:t>
            </w:r>
            <w:proofErr w:type="spellEnd"/>
            <w:r w:rsidRPr="00D328F0">
              <w:rPr>
                <w:rFonts w:ascii="Calibri" w:hAnsi="Calibri" w:cs="Calibri"/>
                <w:color w:val="auto"/>
                <w:sz w:val="18"/>
                <w:szCs w:val="18"/>
                <w:lang w:val="el-GR"/>
              </w:rPr>
              <w:t xml:space="preserve">, Internet of </w:t>
            </w:r>
            <w:proofErr w:type="spellStart"/>
            <w:r w:rsidRPr="00D328F0">
              <w:rPr>
                <w:rFonts w:ascii="Calibri" w:hAnsi="Calibri" w:cs="Calibri"/>
                <w:color w:val="auto"/>
                <w:sz w:val="18"/>
                <w:szCs w:val="18"/>
                <w:lang w:val="el-GR"/>
              </w:rPr>
              <w:t>Τhings</w:t>
            </w:r>
            <w:proofErr w:type="spellEnd"/>
            <w:r w:rsidRPr="00D328F0">
              <w:rPr>
                <w:rFonts w:ascii="Calibri" w:hAnsi="Calibri" w:cs="Calibri"/>
                <w:color w:val="auto"/>
                <w:sz w:val="18"/>
                <w:szCs w:val="18"/>
                <w:lang w:val="el-GR"/>
              </w:rPr>
              <w:t xml:space="preserve">, </w:t>
            </w:r>
            <w:proofErr w:type="spellStart"/>
            <w:r w:rsidRPr="00D328F0">
              <w:rPr>
                <w:rFonts w:ascii="Calibri" w:hAnsi="Calibri" w:cs="Calibri"/>
                <w:color w:val="auto"/>
                <w:sz w:val="18"/>
                <w:szCs w:val="18"/>
                <w:lang w:val="el-GR"/>
              </w:rPr>
              <w:t>Augmented</w:t>
            </w:r>
            <w:proofErr w:type="spellEnd"/>
            <w:r w:rsidRPr="00D328F0">
              <w:rPr>
                <w:rFonts w:ascii="Calibri" w:hAnsi="Calibri" w:cs="Calibri"/>
                <w:color w:val="auto"/>
                <w:sz w:val="18"/>
                <w:szCs w:val="18"/>
                <w:lang w:val="el-GR"/>
              </w:rPr>
              <w:t xml:space="preserve"> </w:t>
            </w:r>
            <w:proofErr w:type="spellStart"/>
            <w:r w:rsidRPr="00D328F0">
              <w:rPr>
                <w:rFonts w:ascii="Calibri" w:hAnsi="Calibri" w:cs="Calibri"/>
                <w:color w:val="auto"/>
                <w:sz w:val="18"/>
                <w:szCs w:val="18"/>
                <w:lang w:val="el-GR"/>
              </w:rPr>
              <w:t>Reality</w:t>
            </w:r>
            <w:proofErr w:type="spellEnd"/>
            <w:r w:rsidRPr="00D328F0">
              <w:rPr>
                <w:rFonts w:ascii="Calibri" w:hAnsi="Calibri" w:cs="Calibri"/>
                <w:color w:val="auto"/>
                <w:sz w:val="18"/>
                <w:szCs w:val="18"/>
                <w:lang w:val="el-GR"/>
              </w:rPr>
              <w:t xml:space="preserve">, </w:t>
            </w:r>
            <w:proofErr w:type="spellStart"/>
            <w:r w:rsidRPr="00D328F0">
              <w:rPr>
                <w:rFonts w:ascii="Calibri" w:hAnsi="Calibri" w:cs="Calibri"/>
                <w:color w:val="auto"/>
                <w:sz w:val="18"/>
                <w:szCs w:val="18"/>
                <w:lang w:val="el-GR"/>
              </w:rPr>
              <w:t>Big</w:t>
            </w:r>
            <w:proofErr w:type="spellEnd"/>
            <w:r w:rsidRPr="00D328F0">
              <w:rPr>
                <w:rFonts w:ascii="Calibri" w:hAnsi="Calibri" w:cs="Calibri"/>
                <w:color w:val="auto"/>
                <w:sz w:val="18"/>
                <w:szCs w:val="18"/>
                <w:lang w:val="el-GR"/>
              </w:rPr>
              <w:t xml:space="preserve"> </w:t>
            </w:r>
            <w:proofErr w:type="spellStart"/>
            <w:r w:rsidRPr="00D328F0">
              <w:rPr>
                <w:rFonts w:ascii="Calibri" w:hAnsi="Calibri" w:cs="Calibri"/>
                <w:color w:val="auto"/>
                <w:sz w:val="18"/>
                <w:szCs w:val="18"/>
                <w:lang w:val="el-GR"/>
              </w:rPr>
              <w:t>data</w:t>
            </w:r>
            <w:proofErr w:type="spellEnd"/>
            <w:r w:rsidRPr="00D328F0">
              <w:rPr>
                <w:rFonts w:ascii="Calibri" w:hAnsi="Calibri" w:cs="Calibri"/>
                <w:color w:val="auto"/>
                <w:sz w:val="18"/>
                <w:szCs w:val="18"/>
                <w:lang w:val="el-GR"/>
              </w:rPr>
              <w:t xml:space="preserve"> </w:t>
            </w:r>
            <w:proofErr w:type="spellStart"/>
            <w:r w:rsidRPr="00D328F0">
              <w:rPr>
                <w:rFonts w:ascii="Calibri" w:hAnsi="Calibri" w:cs="Calibri"/>
                <w:color w:val="auto"/>
                <w:sz w:val="18"/>
                <w:szCs w:val="18"/>
                <w:lang w:val="el-GR"/>
              </w:rPr>
              <w:t>analytics</w:t>
            </w:r>
            <w:proofErr w:type="spellEnd"/>
            <w:r w:rsidRPr="00D328F0">
              <w:rPr>
                <w:rFonts w:ascii="Calibri" w:hAnsi="Calibri" w:cs="Calibri"/>
                <w:color w:val="auto"/>
                <w:sz w:val="18"/>
                <w:szCs w:val="18"/>
                <w:lang w:val="el-GR"/>
              </w:rPr>
              <w:t xml:space="preserve">, </w:t>
            </w:r>
            <w:proofErr w:type="spellStart"/>
            <w:r w:rsidRPr="00D328F0">
              <w:rPr>
                <w:rFonts w:ascii="Calibri" w:hAnsi="Calibri" w:cs="Calibri"/>
                <w:color w:val="auto"/>
                <w:sz w:val="18"/>
                <w:szCs w:val="18"/>
                <w:lang w:val="el-GR"/>
              </w:rPr>
              <w:t>Machine</w:t>
            </w:r>
            <w:proofErr w:type="spellEnd"/>
            <w:r w:rsidRPr="00D328F0">
              <w:rPr>
                <w:rFonts w:ascii="Calibri" w:hAnsi="Calibri" w:cs="Calibri"/>
                <w:color w:val="auto"/>
                <w:sz w:val="18"/>
                <w:szCs w:val="18"/>
                <w:lang w:val="el-GR"/>
              </w:rPr>
              <w:t xml:space="preserve"> </w:t>
            </w:r>
            <w:proofErr w:type="spellStart"/>
            <w:r w:rsidRPr="00D328F0">
              <w:rPr>
                <w:rFonts w:ascii="Calibri" w:hAnsi="Calibri" w:cs="Calibri"/>
                <w:color w:val="auto"/>
                <w:sz w:val="18"/>
                <w:szCs w:val="18"/>
                <w:lang w:val="el-GR"/>
              </w:rPr>
              <w:t>learning</w:t>
            </w:r>
            <w:proofErr w:type="spellEnd"/>
            <w:r w:rsidRPr="00D328F0">
              <w:rPr>
                <w:rFonts w:ascii="Calibri" w:hAnsi="Calibri" w:cs="Calibri"/>
                <w:color w:val="auto"/>
                <w:sz w:val="18"/>
                <w:szCs w:val="18"/>
                <w:lang w:val="el-GR"/>
              </w:rPr>
              <w:t xml:space="preserve"> </w:t>
            </w:r>
            <w:proofErr w:type="spellStart"/>
            <w:r w:rsidRPr="00D328F0">
              <w:rPr>
                <w:rFonts w:ascii="Calibri" w:hAnsi="Calibri" w:cs="Calibri"/>
                <w:color w:val="auto"/>
                <w:sz w:val="18"/>
                <w:szCs w:val="18"/>
                <w:lang w:val="el-GR"/>
              </w:rPr>
              <w:t>etc</w:t>
            </w:r>
            <w:proofErr w:type="spellEnd"/>
            <w:r w:rsidRPr="00D328F0">
              <w:rPr>
                <w:rFonts w:ascii="Calibri" w:hAnsi="Calibri" w:cs="Calibri"/>
                <w:color w:val="auto"/>
                <w:sz w:val="18"/>
                <w:szCs w:val="18"/>
                <w:lang w:val="el-GR"/>
              </w:rPr>
              <w:t>.) για την εφαρμογή σύγχρονων συστημάτων ιχνηλασιμότητας, πιστοποίησης, αποθήκευσης και διανομής τροφίμων αλλά και συστημάτων ενημέρωσης των καταναλωτών.</w:t>
            </w:r>
          </w:p>
          <w:p w14:paraId="3E094014" w14:textId="77777777" w:rsidR="00B84C2A" w:rsidRPr="00D328F0" w:rsidRDefault="00B84C2A" w:rsidP="0015150D">
            <w:pPr>
              <w:pStyle w:val="TableParagraph"/>
              <w:ind w:right="137"/>
              <w:rPr>
                <w:sz w:val="18"/>
                <w:szCs w:val="18"/>
              </w:rPr>
            </w:pPr>
            <w:r w:rsidRPr="00D328F0">
              <w:rPr>
                <w:sz w:val="18"/>
                <w:szCs w:val="18"/>
              </w:rPr>
              <w:t xml:space="preserve">o Χρήση αισθητήρων και υπηρεσιών Internet of </w:t>
            </w:r>
            <w:proofErr w:type="spellStart"/>
            <w:r w:rsidRPr="00D328F0">
              <w:rPr>
                <w:sz w:val="18"/>
                <w:szCs w:val="18"/>
              </w:rPr>
              <w:t>Things</w:t>
            </w:r>
            <w:proofErr w:type="spellEnd"/>
            <w:r w:rsidRPr="00D328F0">
              <w:rPr>
                <w:sz w:val="18"/>
                <w:szCs w:val="18"/>
              </w:rPr>
              <w:t xml:space="preserve"> και </w:t>
            </w:r>
            <w:proofErr w:type="spellStart"/>
            <w:r w:rsidRPr="00D328F0">
              <w:rPr>
                <w:sz w:val="18"/>
                <w:szCs w:val="18"/>
              </w:rPr>
              <w:t>Data</w:t>
            </w:r>
            <w:proofErr w:type="spellEnd"/>
            <w:r w:rsidRPr="00D328F0">
              <w:rPr>
                <w:sz w:val="18"/>
                <w:szCs w:val="18"/>
              </w:rPr>
              <w:t xml:space="preserve"> </w:t>
            </w:r>
            <w:proofErr w:type="spellStart"/>
            <w:r w:rsidRPr="00D328F0">
              <w:rPr>
                <w:sz w:val="18"/>
                <w:szCs w:val="18"/>
              </w:rPr>
              <w:t>Analytics</w:t>
            </w:r>
            <w:proofErr w:type="spellEnd"/>
            <w:r w:rsidRPr="00D328F0">
              <w:rPr>
                <w:sz w:val="18"/>
                <w:szCs w:val="18"/>
              </w:rPr>
              <w:t xml:space="preserve"> για την παρακολούθηση αποθηκών και διανομής (</w:t>
            </w:r>
            <w:proofErr w:type="spellStart"/>
            <w:r w:rsidRPr="00D328F0">
              <w:rPr>
                <w:sz w:val="18"/>
                <w:szCs w:val="18"/>
              </w:rPr>
              <w:t>logistics</w:t>
            </w:r>
            <w:proofErr w:type="spellEnd"/>
            <w:r w:rsidRPr="00D328F0">
              <w:rPr>
                <w:sz w:val="18"/>
                <w:szCs w:val="18"/>
              </w:rPr>
              <w:t>) τροφίμων.</w:t>
            </w:r>
          </w:p>
          <w:p w14:paraId="03EC0627"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rPr>
              <w:t>o</w:t>
            </w:r>
            <w:r w:rsidRPr="00D328F0">
              <w:rPr>
                <w:rFonts w:ascii="Calibri" w:hAnsi="Calibri" w:cs="Calibri"/>
                <w:sz w:val="18"/>
                <w:szCs w:val="18"/>
                <w:lang w:val="el-GR"/>
              </w:rPr>
              <w:t xml:space="preserve"> Υλοποίηση υπηρεσιών ιχνηλασιμότητας και ψηφιακής πιστοποίησης από το «χωράφι στο ράφι» με ενσωμάτωση </w:t>
            </w:r>
            <w:r w:rsidRPr="00D328F0">
              <w:rPr>
                <w:rFonts w:ascii="Calibri" w:hAnsi="Calibri" w:cs="Calibri"/>
                <w:sz w:val="18"/>
                <w:szCs w:val="18"/>
              </w:rPr>
              <w:t>blockchain</w:t>
            </w:r>
          </w:p>
        </w:tc>
        <w:tc>
          <w:tcPr>
            <w:tcW w:w="3926" w:type="dxa"/>
            <w:shd w:val="clear" w:color="auto" w:fill="FFFFFF" w:themeFill="background1"/>
            <w:vAlign w:val="center"/>
          </w:tcPr>
          <w:p w14:paraId="10B4B334" w14:textId="77777777" w:rsidR="00B84C2A" w:rsidRPr="00D328F0" w:rsidRDefault="00B84C2A" w:rsidP="0015150D">
            <w:pPr>
              <w:pStyle w:val="TableParagraph"/>
              <w:rPr>
                <w:sz w:val="18"/>
                <w:szCs w:val="18"/>
              </w:rPr>
            </w:pPr>
          </w:p>
          <w:p w14:paraId="7F4B8BBB" w14:textId="77777777" w:rsidR="00B84C2A" w:rsidRPr="00D328F0" w:rsidRDefault="00B84C2A" w:rsidP="0015150D">
            <w:pPr>
              <w:pStyle w:val="TableParagraph"/>
              <w:spacing w:before="1"/>
              <w:ind w:left="108" w:right="167"/>
              <w:rPr>
                <w:b/>
                <w:bCs/>
                <w:sz w:val="18"/>
                <w:szCs w:val="18"/>
              </w:rPr>
            </w:pPr>
            <w:r w:rsidRPr="00D328F0">
              <w:rPr>
                <w:sz w:val="18"/>
                <w:szCs w:val="18"/>
              </w:rPr>
              <w:t>Δημιουργία</w:t>
            </w:r>
            <w:r w:rsidRPr="00D328F0">
              <w:rPr>
                <w:spacing w:val="-11"/>
                <w:sz w:val="18"/>
                <w:szCs w:val="18"/>
              </w:rPr>
              <w:t xml:space="preserve"> </w:t>
            </w:r>
            <w:r w:rsidRPr="00D328F0">
              <w:rPr>
                <w:sz w:val="18"/>
                <w:szCs w:val="18"/>
              </w:rPr>
              <w:t>προδιαγραφών</w:t>
            </w:r>
            <w:r w:rsidRPr="00D328F0">
              <w:rPr>
                <w:spacing w:val="-10"/>
                <w:sz w:val="18"/>
                <w:szCs w:val="18"/>
              </w:rPr>
              <w:t xml:space="preserve"> </w:t>
            </w:r>
            <w:r w:rsidRPr="00D328F0">
              <w:rPr>
                <w:sz w:val="18"/>
                <w:szCs w:val="18"/>
              </w:rPr>
              <w:t>για</w:t>
            </w:r>
            <w:r w:rsidRPr="00D328F0">
              <w:rPr>
                <w:spacing w:val="-10"/>
                <w:sz w:val="18"/>
                <w:szCs w:val="18"/>
              </w:rPr>
              <w:t xml:space="preserve"> </w:t>
            </w:r>
            <w:r w:rsidRPr="00D328F0">
              <w:rPr>
                <w:sz w:val="18"/>
                <w:szCs w:val="18"/>
              </w:rPr>
              <w:t>την πιστοποίηση της αυθεντικότητας, ενδεικτικά: Ψηφιακά «διαβατήρια» προϊόντων</w:t>
            </w:r>
            <w:r w:rsidRPr="00D328F0">
              <w:rPr>
                <w:spacing w:val="-10"/>
                <w:sz w:val="18"/>
                <w:szCs w:val="18"/>
              </w:rPr>
              <w:t xml:space="preserve"> </w:t>
            </w:r>
            <w:r w:rsidRPr="00D328F0">
              <w:rPr>
                <w:sz w:val="18"/>
                <w:szCs w:val="18"/>
              </w:rPr>
              <w:t>με</w:t>
            </w:r>
            <w:r w:rsidRPr="00D328F0">
              <w:rPr>
                <w:spacing w:val="-10"/>
                <w:sz w:val="18"/>
                <w:szCs w:val="18"/>
              </w:rPr>
              <w:t xml:space="preserve"> </w:t>
            </w:r>
            <w:proofErr w:type="spellStart"/>
            <w:r w:rsidRPr="00D328F0">
              <w:rPr>
                <w:sz w:val="18"/>
                <w:szCs w:val="18"/>
              </w:rPr>
              <w:lastRenderedPageBreak/>
              <w:t>blockchain</w:t>
            </w:r>
            <w:proofErr w:type="spellEnd"/>
            <w:r w:rsidRPr="00D328F0">
              <w:rPr>
                <w:spacing w:val="-11"/>
                <w:sz w:val="18"/>
                <w:szCs w:val="18"/>
              </w:rPr>
              <w:t xml:space="preserve"> </w:t>
            </w:r>
            <w:r w:rsidRPr="00D328F0">
              <w:rPr>
                <w:sz w:val="18"/>
                <w:szCs w:val="18"/>
              </w:rPr>
              <w:t>για</w:t>
            </w:r>
            <w:r w:rsidRPr="00D328F0">
              <w:rPr>
                <w:spacing w:val="-9"/>
                <w:sz w:val="18"/>
                <w:szCs w:val="18"/>
              </w:rPr>
              <w:t xml:space="preserve"> </w:t>
            </w:r>
            <w:r w:rsidRPr="00D328F0">
              <w:rPr>
                <w:sz w:val="18"/>
                <w:szCs w:val="18"/>
              </w:rPr>
              <w:t xml:space="preserve">πιστοποίηση </w:t>
            </w:r>
            <w:r w:rsidRPr="00D328F0">
              <w:rPr>
                <w:spacing w:val="-2"/>
                <w:sz w:val="18"/>
                <w:szCs w:val="18"/>
              </w:rPr>
              <w:t>προέλευσης</w:t>
            </w:r>
          </w:p>
        </w:tc>
        <w:tc>
          <w:tcPr>
            <w:tcW w:w="3756" w:type="dxa"/>
            <w:shd w:val="clear" w:color="auto" w:fill="FFFFFF" w:themeFill="background1"/>
            <w:vAlign w:val="center"/>
          </w:tcPr>
          <w:p w14:paraId="103C8DD5" w14:textId="77777777" w:rsidR="00B84C2A" w:rsidRPr="00D328F0" w:rsidRDefault="00B84C2A" w:rsidP="0015150D">
            <w:pPr>
              <w:pStyle w:val="TableParagraph"/>
              <w:spacing w:before="4"/>
              <w:rPr>
                <w:sz w:val="18"/>
                <w:szCs w:val="18"/>
              </w:rPr>
            </w:pPr>
          </w:p>
          <w:p w14:paraId="7E19D275"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lang w:val="el-GR"/>
              </w:rPr>
              <w:t>Η διεθνής βιβλιογραφία, με βάση σχετικές έρευνες,</w:t>
            </w:r>
            <w:r w:rsidRPr="00D328F0">
              <w:rPr>
                <w:rFonts w:ascii="Calibri" w:hAnsi="Calibri" w:cs="Calibri"/>
                <w:spacing w:val="-8"/>
                <w:sz w:val="18"/>
                <w:szCs w:val="18"/>
                <w:lang w:val="el-GR"/>
              </w:rPr>
              <w:t xml:space="preserve"> </w:t>
            </w:r>
            <w:r w:rsidRPr="00D328F0">
              <w:rPr>
                <w:rFonts w:ascii="Calibri" w:hAnsi="Calibri" w:cs="Calibri"/>
                <w:sz w:val="18"/>
                <w:szCs w:val="18"/>
                <w:lang w:val="el-GR"/>
              </w:rPr>
              <w:t>αναφέρει</w:t>
            </w:r>
            <w:r w:rsidRPr="00D328F0">
              <w:rPr>
                <w:rFonts w:ascii="Calibri" w:hAnsi="Calibri" w:cs="Calibri"/>
                <w:spacing w:val="-8"/>
                <w:sz w:val="18"/>
                <w:szCs w:val="18"/>
                <w:lang w:val="el-GR"/>
              </w:rPr>
              <w:t xml:space="preserve"> </w:t>
            </w:r>
            <w:r w:rsidRPr="00D328F0">
              <w:rPr>
                <w:rFonts w:ascii="Calibri" w:hAnsi="Calibri" w:cs="Calibri"/>
                <w:sz w:val="18"/>
                <w:szCs w:val="18"/>
                <w:lang w:val="el-GR"/>
              </w:rPr>
              <w:t>ότι</w:t>
            </w:r>
            <w:r w:rsidRPr="00D328F0">
              <w:rPr>
                <w:rFonts w:ascii="Calibri" w:hAnsi="Calibri" w:cs="Calibri"/>
                <w:spacing w:val="-8"/>
                <w:sz w:val="18"/>
                <w:szCs w:val="18"/>
                <w:lang w:val="el-GR"/>
              </w:rPr>
              <w:t xml:space="preserve"> </w:t>
            </w:r>
            <w:r w:rsidRPr="00D328F0">
              <w:rPr>
                <w:rFonts w:ascii="Calibri" w:hAnsi="Calibri" w:cs="Calibri"/>
                <w:sz w:val="18"/>
                <w:szCs w:val="18"/>
                <w:lang w:val="el-GR"/>
              </w:rPr>
              <w:t>οι</w:t>
            </w:r>
            <w:r w:rsidRPr="00D328F0">
              <w:rPr>
                <w:rFonts w:ascii="Calibri" w:hAnsi="Calibri" w:cs="Calibri"/>
                <w:spacing w:val="-8"/>
                <w:sz w:val="18"/>
                <w:szCs w:val="18"/>
                <w:lang w:val="el-GR"/>
              </w:rPr>
              <w:t xml:space="preserve"> </w:t>
            </w:r>
            <w:r w:rsidRPr="00D328F0">
              <w:rPr>
                <w:rFonts w:ascii="Calibri" w:hAnsi="Calibri" w:cs="Calibri"/>
                <w:sz w:val="18"/>
                <w:szCs w:val="18"/>
                <w:lang w:val="el-GR"/>
              </w:rPr>
              <w:t>καταναλωτές</w:t>
            </w:r>
            <w:r w:rsidRPr="00D328F0">
              <w:rPr>
                <w:rFonts w:ascii="Calibri" w:hAnsi="Calibri" w:cs="Calibri"/>
                <w:spacing w:val="-8"/>
                <w:sz w:val="18"/>
                <w:szCs w:val="18"/>
                <w:lang w:val="el-GR"/>
              </w:rPr>
              <w:t xml:space="preserve"> </w:t>
            </w:r>
            <w:r w:rsidRPr="00D328F0">
              <w:rPr>
                <w:rFonts w:ascii="Calibri" w:hAnsi="Calibri" w:cs="Calibri"/>
                <w:sz w:val="18"/>
                <w:szCs w:val="18"/>
                <w:lang w:val="el-GR"/>
              </w:rPr>
              <w:t xml:space="preserve">που μπορούν να έχουν πρόσβαση σε πληροφορίες </w:t>
            </w:r>
            <w:r w:rsidRPr="00D328F0">
              <w:rPr>
                <w:rFonts w:ascii="Calibri" w:hAnsi="Calibri" w:cs="Calibri"/>
                <w:sz w:val="18"/>
                <w:szCs w:val="18"/>
                <w:lang w:val="el-GR"/>
              </w:rPr>
              <w:lastRenderedPageBreak/>
              <w:t>ιστορικού του προϊόντος,</w:t>
            </w:r>
            <w:r w:rsidRPr="00D328F0">
              <w:rPr>
                <w:rFonts w:ascii="Calibri" w:hAnsi="Calibri" w:cs="Calibri"/>
                <w:spacing w:val="40"/>
                <w:sz w:val="18"/>
                <w:szCs w:val="18"/>
                <w:lang w:val="el-GR"/>
              </w:rPr>
              <w:t xml:space="preserve"> </w:t>
            </w:r>
            <w:r w:rsidRPr="00D328F0">
              <w:rPr>
                <w:rFonts w:ascii="Calibri" w:hAnsi="Calibri" w:cs="Calibri"/>
                <w:sz w:val="18"/>
                <w:szCs w:val="18"/>
                <w:lang w:val="el-GR"/>
              </w:rPr>
              <w:t xml:space="preserve">π.χ. μέσω </w:t>
            </w:r>
            <w:r w:rsidRPr="00D328F0">
              <w:rPr>
                <w:rFonts w:ascii="Calibri" w:hAnsi="Calibri" w:cs="Calibri"/>
                <w:sz w:val="18"/>
                <w:szCs w:val="18"/>
              </w:rPr>
              <w:t>QR</w:t>
            </w:r>
            <w:r w:rsidRPr="00D328F0">
              <w:rPr>
                <w:rFonts w:ascii="Calibri" w:hAnsi="Calibri" w:cs="Calibri"/>
                <w:sz w:val="18"/>
                <w:szCs w:val="18"/>
                <w:lang w:val="el-GR"/>
              </w:rPr>
              <w:t xml:space="preserve"> κωδικών ή άλλων</w:t>
            </w:r>
            <w:r w:rsidRPr="00D328F0">
              <w:rPr>
                <w:rFonts w:ascii="Calibri" w:hAnsi="Calibri" w:cs="Calibri"/>
                <w:spacing w:val="-1"/>
                <w:sz w:val="18"/>
                <w:szCs w:val="18"/>
                <w:lang w:val="el-GR"/>
              </w:rPr>
              <w:t xml:space="preserve"> </w:t>
            </w:r>
            <w:r w:rsidRPr="00D328F0">
              <w:rPr>
                <w:rFonts w:ascii="Calibri" w:hAnsi="Calibri" w:cs="Calibri"/>
                <w:sz w:val="18"/>
                <w:szCs w:val="18"/>
                <w:lang w:val="el-GR"/>
              </w:rPr>
              <w:t>ψηφιακών μέσων, ενισχύουν την εμπιστοσύνη τους προς τα προϊόντα, γεγονός που συμβάλει στην</w:t>
            </w:r>
            <w:r w:rsidRPr="00D328F0">
              <w:rPr>
                <w:rFonts w:ascii="Calibri" w:hAnsi="Calibri" w:cs="Calibri"/>
                <w:spacing w:val="-5"/>
                <w:sz w:val="18"/>
                <w:szCs w:val="18"/>
                <w:lang w:val="el-GR"/>
              </w:rPr>
              <w:t xml:space="preserve"> </w:t>
            </w:r>
            <w:r w:rsidRPr="00D328F0">
              <w:rPr>
                <w:rFonts w:ascii="Calibri" w:hAnsi="Calibri" w:cs="Calibri"/>
                <w:sz w:val="18"/>
                <w:szCs w:val="18"/>
                <w:lang w:val="el-GR"/>
              </w:rPr>
              <w:t>προώθηση</w:t>
            </w:r>
            <w:r w:rsidRPr="00D328F0">
              <w:rPr>
                <w:rFonts w:ascii="Calibri" w:hAnsi="Calibri" w:cs="Calibri"/>
                <w:spacing w:val="-6"/>
                <w:sz w:val="18"/>
                <w:szCs w:val="18"/>
                <w:lang w:val="el-GR"/>
              </w:rPr>
              <w:t xml:space="preserve"> </w:t>
            </w:r>
            <w:r w:rsidRPr="00D328F0">
              <w:rPr>
                <w:rFonts w:ascii="Calibri" w:hAnsi="Calibri" w:cs="Calibri"/>
                <w:sz w:val="18"/>
                <w:szCs w:val="18"/>
                <w:lang w:val="el-GR"/>
              </w:rPr>
              <w:t>των</w:t>
            </w:r>
            <w:r w:rsidRPr="00D328F0">
              <w:rPr>
                <w:rFonts w:ascii="Calibri" w:hAnsi="Calibri" w:cs="Calibri"/>
                <w:spacing w:val="-5"/>
                <w:sz w:val="18"/>
                <w:szCs w:val="18"/>
                <w:lang w:val="el-GR"/>
              </w:rPr>
              <w:t xml:space="preserve"> </w:t>
            </w:r>
            <w:r w:rsidRPr="00D328F0">
              <w:rPr>
                <w:rFonts w:ascii="Calibri" w:hAnsi="Calibri" w:cs="Calibri"/>
                <w:sz w:val="18"/>
                <w:szCs w:val="18"/>
                <w:lang w:val="el-GR"/>
              </w:rPr>
              <w:t>τοπικών</w:t>
            </w:r>
            <w:r w:rsidRPr="00D328F0">
              <w:rPr>
                <w:rFonts w:ascii="Calibri" w:hAnsi="Calibri" w:cs="Calibri"/>
                <w:spacing w:val="-5"/>
                <w:sz w:val="18"/>
                <w:szCs w:val="18"/>
                <w:lang w:val="el-GR"/>
              </w:rPr>
              <w:t xml:space="preserve"> </w:t>
            </w:r>
            <w:r w:rsidRPr="00D328F0">
              <w:rPr>
                <w:rFonts w:ascii="Calibri" w:hAnsi="Calibri" w:cs="Calibri"/>
                <w:sz w:val="18"/>
                <w:szCs w:val="18"/>
                <w:lang w:val="el-GR"/>
              </w:rPr>
              <w:t>παραδόσεων και στη διατήρηση της ποιότητας και της φήμης</w:t>
            </w:r>
            <w:r w:rsidRPr="00D328F0">
              <w:rPr>
                <w:rFonts w:ascii="Calibri" w:hAnsi="Calibri" w:cs="Calibri"/>
                <w:spacing w:val="-3"/>
                <w:sz w:val="18"/>
                <w:szCs w:val="18"/>
                <w:lang w:val="el-GR"/>
              </w:rPr>
              <w:t xml:space="preserve"> </w:t>
            </w:r>
            <w:r w:rsidRPr="00D328F0">
              <w:rPr>
                <w:rFonts w:ascii="Calibri" w:hAnsi="Calibri" w:cs="Calibri"/>
                <w:sz w:val="18"/>
                <w:szCs w:val="18"/>
                <w:lang w:val="el-GR"/>
              </w:rPr>
              <w:t>των</w:t>
            </w:r>
            <w:r w:rsidRPr="00D328F0">
              <w:rPr>
                <w:rFonts w:ascii="Calibri" w:hAnsi="Calibri" w:cs="Calibri"/>
                <w:spacing w:val="-3"/>
                <w:sz w:val="18"/>
                <w:szCs w:val="18"/>
                <w:lang w:val="el-GR"/>
              </w:rPr>
              <w:t xml:space="preserve"> </w:t>
            </w:r>
            <w:r w:rsidRPr="00D328F0">
              <w:rPr>
                <w:rFonts w:ascii="Calibri" w:hAnsi="Calibri" w:cs="Calibri"/>
                <w:sz w:val="18"/>
                <w:szCs w:val="18"/>
                <w:lang w:val="el-GR"/>
              </w:rPr>
              <w:t>παραδοσιακών</w:t>
            </w:r>
            <w:r w:rsidRPr="00D328F0">
              <w:rPr>
                <w:rFonts w:ascii="Calibri" w:hAnsi="Calibri" w:cs="Calibri"/>
                <w:spacing w:val="-2"/>
                <w:sz w:val="18"/>
                <w:szCs w:val="18"/>
                <w:lang w:val="el-GR"/>
              </w:rPr>
              <w:t xml:space="preserve"> προϊόντων.</w:t>
            </w:r>
          </w:p>
        </w:tc>
      </w:tr>
      <w:tr w:rsidR="00B84C2A" w:rsidRPr="00A2122F" w14:paraId="5F3BA5B3" w14:textId="77777777" w:rsidTr="001C6E3E">
        <w:trPr>
          <w:jc w:val="center"/>
        </w:trPr>
        <w:tc>
          <w:tcPr>
            <w:tcW w:w="1774" w:type="dxa"/>
            <w:shd w:val="clear" w:color="auto" w:fill="FFFFFF" w:themeFill="background1"/>
            <w:vAlign w:val="center"/>
          </w:tcPr>
          <w:p w14:paraId="3C12EED9" w14:textId="77777777" w:rsidR="00B84C2A" w:rsidRPr="00D328F0" w:rsidRDefault="00B84C2A" w:rsidP="0015150D">
            <w:pPr>
              <w:pStyle w:val="TableParagraph"/>
              <w:rPr>
                <w:sz w:val="18"/>
                <w:szCs w:val="18"/>
              </w:rPr>
            </w:pPr>
          </w:p>
          <w:p w14:paraId="3D61BC05" w14:textId="77777777" w:rsidR="00B84C2A" w:rsidRPr="00D328F0" w:rsidRDefault="00B84C2A" w:rsidP="0015150D">
            <w:pPr>
              <w:pStyle w:val="TableParagraph"/>
              <w:rPr>
                <w:sz w:val="18"/>
                <w:szCs w:val="18"/>
              </w:rPr>
            </w:pPr>
          </w:p>
          <w:p w14:paraId="6976E6B4" w14:textId="77777777" w:rsidR="00B84C2A" w:rsidRPr="00D328F0" w:rsidRDefault="00B84C2A" w:rsidP="0015150D">
            <w:pPr>
              <w:pStyle w:val="TableParagraph"/>
              <w:rPr>
                <w:sz w:val="18"/>
                <w:szCs w:val="18"/>
              </w:rPr>
            </w:pPr>
          </w:p>
          <w:p w14:paraId="117D6DE5" w14:textId="77777777" w:rsidR="00B84C2A" w:rsidRPr="00D328F0" w:rsidRDefault="00B84C2A" w:rsidP="0015150D">
            <w:pPr>
              <w:pStyle w:val="TableParagraph"/>
              <w:rPr>
                <w:sz w:val="18"/>
                <w:szCs w:val="18"/>
              </w:rPr>
            </w:pPr>
          </w:p>
          <w:p w14:paraId="13EDB041" w14:textId="77777777" w:rsidR="00B84C2A" w:rsidRPr="00D328F0" w:rsidRDefault="00B84C2A" w:rsidP="0015150D">
            <w:pPr>
              <w:pStyle w:val="TableParagraph"/>
              <w:spacing w:before="49"/>
              <w:rPr>
                <w:sz w:val="18"/>
                <w:szCs w:val="18"/>
              </w:rPr>
            </w:pPr>
          </w:p>
          <w:p w14:paraId="208F5AB9"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bCs/>
                <w:sz w:val="18"/>
                <w:szCs w:val="18"/>
              </w:rPr>
              <w:t>03-ΑΓΡ:</w:t>
            </w:r>
            <w:r w:rsidRPr="00D328F0">
              <w:rPr>
                <w:rFonts w:ascii="Calibri" w:hAnsi="Calibri" w:cs="Calibri"/>
                <w:bCs/>
                <w:spacing w:val="-11"/>
                <w:sz w:val="18"/>
                <w:szCs w:val="18"/>
              </w:rPr>
              <w:t xml:space="preserve"> </w:t>
            </w:r>
            <w:proofErr w:type="spellStart"/>
            <w:r w:rsidRPr="00D328F0">
              <w:rPr>
                <w:rFonts w:ascii="Calibri" w:hAnsi="Calibri" w:cs="Calibri"/>
                <w:bCs/>
                <w:sz w:val="18"/>
                <w:szCs w:val="18"/>
              </w:rPr>
              <w:t>Αγροδι</w:t>
            </w:r>
            <w:proofErr w:type="spellEnd"/>
            <w:r w:rsidRPr="00D328F0">
              <w:rPr>
                <w:rFonts w:ascii="Calibri" w:hAnsi="Calibri" w:cs="Calibri"/>
                <w:bCs/>
                <w:sz w:val="18"/>
                <w:szCs w:val="18"/>
              </w:rPr>
              <w:t xml:space="preserve">ατροφική </w:t>
            </w:r>
            <w:proofErr w:type="spellStart"/>
            <w:r w:rsidRPr="00D328F0">
              <w:rPr>
                <w:rFonts w:ascii="Calibri" w:hAnsi="Calibri" w:cs="Calibri"/>
                <w:bCs/>
                <w:spacing w:val="-2"/>
                <w:sz w:val="18"/>
                <w:szCs w:val="18"/>
              </w:rPr>
              <w:t>Αλυσίδ</w:t>
            </w:r>
            <w:proofErr w:type="spellEnd"/>
            <w:r w:rsidRPr="00D328F0">
              <w:rPr>
                <w:rFonts w:ascii="Calibri" w:hAnsi="Calibri" w:cs="Calibri"/>
                <w:bCs/>
                <w:spacing w:val="-2"/>
                <w:sz w:val="18"/>
                <w:szCs w:val="18"/>
              </w:rPr>
              <w:t>α</w:t>
            </w:r>
          </w:p>
        </w:tc>
        <w:tc>
          <w:tcPr>
            <w:tcW w:w="2115" w:type="dxa"/>
            <w:shd w:val="clear" w:color="auto" w:fill="FFFFFF" w:themeFill="background1"/>
            <w:vAlign w:val="center"/>
          </w:tcPr>
          <w:p w14:paraId="36982C05" w14:textId="77777777" w:rsidR="00B84C2A" w:rsidRPr="00D328F0" w:rsidRDefault="00B84C2A" w:rsidP="0015150D">
            <w:pPr>
              <w:pStyle w:val="TableParagraph"/>
              <w:rPr>
                <w:sz w:val="18"/>
                <w:szCs w:val="18"/>
              </w:rPr>
            </w:pPr>
          </w:p>
          <w:p w14:paraId="06DD9A3B" w14:textId="77777777" w:rsidR="00B84C2A" w:rsidRPr="00D328F0" w:rsidRDefault="00B84C2A" w:rsidP="0015150D">
            <w:pPr>
              <w:pStyle w:val="TableParagraph"/>
              <w:rPr>
                <w:sz w:val="18"/>
                <w:szCs w:val="18"/>
              </w:rPr>
            </w:pPr>
          </w:p>
          <w:p w14:paraId="7E7277D0" w14:textId="77777777" w:rsidR="00B84C2A" w:rsidRPr="00D328F0" w:rsidRDefault="00B84C2A" w:rsidP="0015150D">
            <w:pPr>
              <w:pStyle w:val="TableParagraph"/>
              <w:rPr>
                <w:sz w:val="18"/>
                <w:szCs w:val="18"/>
              </w:rPr>
            </w:pPr>
          </w:p>
          <w:p w14:paraId="086B511D" w14:textId="77777777" w:rsidR="00B84C2A" w:rsidRPr="00D328F0" w:rsidRDefault="00B84C2A" w:rsidP="0015150D">
            <w:pPr>
              <w:pStyle w:val="TableParagraph"/>
              <w:rPr>
                <w:sz w:val="18"/>
                <w:szCs w:val="18"/>
              </w:rPr>
            </w:pPr>
          </w:p>
          <w:p w14:paraId="18138467" w14:textId="77777777" w:rsidR="00B84C2A" w:rsidRPr="00D328F0" w:rsidRDefault="00B84C2A" w:rsidP="0015150D">
            <w:pPr>
              <w:pStyle w:val="TableParagraph"/>
              <w:spacing w:before="49"/>
              <w:rPr>
                <w:sz w:val="18"/>
                <w:szCs w:val="18"/>
              </w:rPr>
            </w:pPr>
          </w:p>
          <w:p w14:paraId="3FCB261B"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rPr>
              <w:t>03.06</w:t>
            </w:r>
            <w:r w:rsidRPr="00D328F0">
              <w:rPr>
                <w:rFonts w:ascii="Calibri" w:hAnsi="Calibri" w:cs="Calibri"/>
                <w:spacing w:val="-11"/>
                <w:sz w:val="18"/>
                <w:szCs w:val="18"/>
              </w:rPr>
              <w:t xml:space="preserve"> </w:t>
            </w:r>
            <w:proofErr w:type="spellStart"/>
            <w:r w:rsidRPr="00D328F0">
              <w:rPr>
                <w:rFonts w:ascii="Calibri" w:hAnsi="Calibri" w:cs="Calibri"/>
                <w:sz w:val="18"/>
                <w:szCs w:val="18"/>
              </w:rPr>
              <w:t>Βιώσιμη</w:t>
            </w:r>
            <w:proofErr w:type="spellEnd"/>
            <w:r w:rsidRPr="00D328F0">
              <w:rPr>
                <w:rFonts w:ascii="Calibri" w:hAnsi="Calibri" w:cs="Calibri"/>
                <w:spacing w:val="-10"/>
                <w:sz w:val="18"/>
                <w:szCs w:val="18"/>
              </w:rPr>
              <w:t xml:space="preserve"> </w:t>
            </w:r>
            <w:r w:rsidRPr="00D328F0">
              <w:rPr>
                <w:rFonts w:ascii="Calibri" w:hAnsi="Calibri" w:cs="Calibri"/>
                <w:sz w:val="18"/>
                <w:szCs w:val="18"/>
              </w:rPr>
              <w:t>Παρα</w:t>
            </w:r>
            <w:proofErr w:type="spellStart"/>
            <w:r w:rsidRPr="00D328F0">
              <w:rPr>
                <w:rFonts w:ascii="Calibri" w:hAnsi="Calibri" w:cs="Calibri"/>
                <w:sz w:val="18"/>
                <w:szCs w:val="18"/>
              </w:rPr>
              <w:t>γωγή</w:t>
            </w:r>
            <w:proofErr w:type="spellEnd"/>
            <w:r w:rsidRPr="00D328F0">
              <w:rPr>
                <w:rFonts w:ascii="Calibri" w:hAnsi="Calibri" w:cs="Calibri"/>
                <w:sz w:val="18"/>
                <w:szCs w:val="18"/>
              </w:rPr>
              <w:t xml:space="preserve"> </w:t>
            </w:r>
            <w:proofErr w:type="spellStart"/>
            <w:r w:rsidRPr="00D328F0">
              <w:rPr>
                <w:rFonts w:ascii="Calibri" w:hAnsi="Calibri" w:cs="Calibri"/>
                <w:spacing w:val="-2"/>
                <w:sz w:val="18"/>
                <w:szCs w:val="18"/>
              </w:rPr>
              <w:t>Προϊόντων</w:t>
            </w:r>
            <w:proofErr w:type="spellEnd"/>
          </w:p>
        </w:tc>
        <w:tc>
          <w:tcPr>
            <w:tcW w:w="4241" w:type="dxa"/>
            <w:shd w:val="clear" w:color="auto" w:fill="FFFFFF" w:themeFill="background1"/>
            <w:vAlign w:val="center"/>
          </w:tcPr>
          <w:p w14:paraId="6F81A69C" w14:textId="77777777" w:rsidR="00B84C2A" w:rsidRPr="00D328F0" w:rsidRDefault="00B84C2A" w:rsidP="0015150D">
            <w:pPr>
              <w:pStyle w:val="TableParagraph"/>
              <w:ind w:left="108" w:right="137"/>
              <w:rPr>
                <w:sz w:val="18"/>
                <w:szCs w:val="18"/>
              </w:rPr>
            </w:pPr>
            <w:r w:rsidRPr="00D328F0">
              <w:rPr>
                <w:b/>
                <w:bCs/>
                <w:sz w:val="18"/>
                <w:szCs w:val="18"/>
              </w:rPr>
              <w:t xml:space="preserve">03.06.01 </w:t>
            </w:r>
            <w:r w:rsidRPr="00D328F0">
              <w:rPr>
                <w:sz w:val="18"/>
                <w:szCs w:val="18"/>
              </w:rPr>
              <w:t>Αντιμετώπιση κρίσεων και προκλήσεων της κοινωνίας (αυτάρκεια, ανθεκτικότητα εφοδιαστικής</w:t>
            </w:r>
          </w:p>
          <w:p w14:paraId="5BE18F7A" w14:textId="77777777" w:rsidR="00B84C2A" w:rsidRPr="00D328F0" w:rsidRDefault="00B84C2A" w:rsidP="0015150D">
            <w:pPr>
              <w:pStyle w:val="TableParagraph"/>
              <w:ind w:left="108" w:right="137"/>
              <w:rPr>
                <w:sz w:val="18"/>
                <w:szCs w:val="18"/>
              </w:rPr>
            </w:pPr>
            <w:r w:rsidRPr="00D328F0">
              <w:rPr>
                <w:sz w:val="18"/>
                <w:szCs w:val="18"/>
              </w:rPr>
              <w:t>αλυσίδας):</w:t>
            </w:r>
          </w:p>
          <w:p w14:paraId="774A2F3B" w14:textId="77777777" w:rsidR="00B84C2A" w:rsidRPr="00D328F0" w:rsidRDefault="00B84C2A" w:rsidP="0015150D">
            <w:pPr>
              <w:pStyle w:val="TableParagraph"/>
              <w:ind w:left="108" w:right="137"/>
              <w:rPr>
                <w:sz w:val="18"/>
                <w:szCs w:val="18"/>
              </w:rPr>
            </w:pPr>
            <w:r w:rsidRPr="00D328F0">
              <w:rPr>
                <w:sz w:val="18"/>
                <w:szCs w:val="18"/>
              </w:rPr>
              <w:t>o Αντιμετώπιση των άμεσων, μεσοπρόθεσμων και μακροπρόθεσμων κρίσεων και προκλήσεων της κοινωνίας. (Περιλαμβάνεται η αυτάρκεια των κοινοτήτων, η αντιμετώπιση κρίσεων όπως ο Covid- 19)</w:t>
            </w:r>
          </w:p>
          <w:p w14:paraId="7402EA8F" w14:textId="77777777" w:rsidR="00B84C2A" w:rsidRPr="00D328F0" w:rsidRDefault="00B84C2A" w:rsidP="0015150D">
            <w:pPr>
              <w:pStyle w:val="TableParagraph"/>
              <w:ind w:left="108" w:right="137"/>
              <w:rPr>
                <w:sz w:val="18"/>
                <w:szCs w:val="18"/>
              </w:rPr>
            </w:pPr>
            <w:r w:rsidRPr="00D328F0">
              <w:rPr>
                <w:sz w:val="18"/>
                <w:szCs w:val="18"/>
              </w:rPr>
              <w:t>o Αύξηση του πληθυσμού με ταυτόχρονη μείωση των πόρων (σε θρεπτικά συστατικά ή/και ενέργεια) και της βιοποικιλότητας</w:t>
            </w:r>
          </w:p>
          <w:p w14:paraId="2EED612B"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rPr>
              <w:t>o</w:t>
            </w:r>
            <w:r w:rsidRPr="00D328F0">
              <w:rPr>
                <w:rFonts w:ascii="Calibri" w:hAnsi="Calibri" w:cs="Calibri"/>
                <w:sz w:val="18"/>
                <w:szCs w:val="18"/>
                <w:lang w:val="el-GR"/>
              </w:rPr>
              <w:t xml:space="preserve"> Καλλιεργητικές τεχνικές “</w:t>
            </w:r>
            <w:r w:rsidRPr="00D328F0">
              <w:rPr>
                <w:rFonts w:ascii="Calibri" w:hAnsi="Calibri" w:cs="Calibri"/>
                <w:sz w:val="18"/>
                <w:szCs w:val="18"/>
              </w:rPr>
              <w:t>more</w:t>
            </w:r>
            <w:r w:rsidRPr="00D328F0">
              <w:rPr>
                <w:rFonts w:ascii="Calibri" w:hAnsi="Calibri" w:cs="Calibri"/>
                <w:sz w:val="18"/>
                <w:szCs w:val="18"/>
                <w:lang w:val="el-GR"/>
              </w:rPr>
              <w:t xml:space="preserve"> </w:t>
            </w:r>
            <w:r w:rsidRPr="00D328F0">
              <w:rPr>
                <w:rFonts w:ascii="Calibri" w:hAnsi="Calibri" w:cs="Calibri"/>
                <w:sz w:val="18"/>
                <w:szCs w:val="18"/>
              </w:rPr>
              <w:t>with</w:t>
            </w:r>
            <w:r w:rsidRPr="00D328F0">
              <w:rPr>
                <w:rFonts w:ascii="Calibri" w:hAnsi="Calibri" w:cs="Calibri"/>
                <w:sz w:val="18"/>
                <w:szCs w:val="18"/>
                <w:lang w:val="el-GR"/>
              </w:rPr>
              <w:t xml:space="preserve"> </w:t>
            </w:r>
            <w:r w:rsidRPr="00D328F0">
              <w:rPr>
                <w:rFonts w:ascii="Calibri" w:hAnsi="Calibri" w:cs="Calibri"/>
                <w:sz w:val="18"/>
                <w:szCs w:val="18"/>
              </w:rPr>
              <w:t>less</w:t>
            </w:r>
            <w:r w:rsidRPr="00D328F0">
              <w:rPr>
                <w:rFonts w:ascii="Calibri" w:hAnsi="Calibri" w:cs="Calibri"/>
                <w:sz w:val="18"/>
                <w:szCs w:val="18"/>
                <w:lang w:val="el-GR"/>
              </w:rPr>
              <w:t>”</w:t>
            </w:r>
          </w:p>
        </w:tc>
        <w:tc>
          <w:tcPr>
            <w:tcW w:w="3926" w:type="dxa"/>
            <w:shd w:val="clear" w:color="auto" w:fill="FFFFFF" w:themeFill="background1"/>
            <w:vAlign w:val="center"/>
          </w:tcPr>
          <w:p w14:paraId="63B573C7"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lang w:val="el-GR"/>
              </w:rPr>
              <w:t>Έρευνα για καλλιέργειες υψηλής προστιθέμενης αξίας σε θερμοκήπια νέας τεχνολογίας.</w:t>
            </w:r>
          </w:p>
        </w:tc>
        <w:tc>
          <w:tcPr>
            <w:tcW w:w="3756" w:type="dxa"/>
            <w:shd w:val="clear" w:color="auto" w:fill="FFFFFF" w:themeFill="background1"/>
            <w:vAlign w:val="center"/>
          </w:tcPr>
          <w:p w14:paraId="43278C3C"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lang w:val="el-GR"/>
              </w:rPr>
              <w:t xml:space="preserve">Τα "έξυπνα" </w:t>
            </w:r>
            <w:proofErr w:type="spellStart"/>
            <w:r w:rsidRPr="00D328F0">
              <w:rPr>
                <w:rFonts w:ascii="Calibri" w:hAnsi="Calibri" w:cs="Calibri"/>
                <w:sz w:val="18"/>
                <w:szCs w:val="18"/>
                <w:lang w:val="el-GR"/>
              </w:rPr>
              <w:t>θερμοκηπια</w:t>
            </w:r>
            <w:proofErr w:type="spellEnd"/>
            <w:r w:rsidRPr="00D328F0">
              <w:rPr>
                <w:rFonts w:ascii="Calibri" w:hAnsi="Calibri" w:cs="Calibri"/>
                <w:sz w:val="18"/>
                <w:szCs w:val="18"/>
                <w:lang w:val="el-GR"/>
              </w:rPr>
              <w:t xml:space="preserve"> έχουν διεθνώς αναδειχθεί σε σημαντικούς παράγοντες της αγροτικής παραγωγής από τις επιπτώσεις της κλιματικής κρίσης.</w:t>
            </w:r>
          </w:p>
        </w:tc>
      </w:tr>
      <w:tr w:rsidR="00B84C2A" w:rsidRPr="00A2122F" w14:paraId="0D280402" w14:textId="77777777" w:rsidTr="001C6E3E">
        <w:trPr>
          <w:jc w:val="center"/>
        </w:trPr>
        <w:tc>
          <w:tcPr>
            <w:tcW w:w="1774" w:type="dxa"/>
            <w:shd w:val="clear" w:color="auto" w:fill="FFFFFF" w:themeFill="background1"/>
            <w:vAlign w:val="center"/>
          </w:tcPr>
          <w:p w14:paraId="0E509DF2" w14:textId="77777777" w:rsidR="00B84C2A" w:rsidRPr="00D328F0" w:rsidRDefault="00B84C2A" w:rsidP="0015150D">
            <w:pPr>
              <w:pStyle w:val="TableParagraph"/>
              <w:rPr>
                <w:sz w:val="18"/>
                <w:szCs w:val="18"/>
              </w:rPr>
            </w:pPr>
          </w:p>
          <w:p w14:paraId="45C7FF31" w14:textId="77777777" w:rsidR="00B84C2A" w:rsidRPr="00D328F0" w:rsidRDefault="00B84C2A" w:rsidP="0015150D">
            <w:pPr>
              <w:pStyle w:val="TableParagraph"/>
              <w:rPr>
                <w:sz w:val="18"/>
                <w:szCs w:val="18"/>
              </w:rPr>
            </w:pPr>
          </w:p>
          <w:p w14:paraId="2495D012" w14:textId="77777777" w:rsidR="00B84C2A" w:rsidRPr="00D328F0" w:rsidRDefault="00B84C2A" w:rsidP="0015150D">
            <w:pPr>
              <w:pStyle w:val="TableParagraph"/>
              <w:rPr>
                <w:sz w:val="18"/>
                <w:szCs w:val="18"/>
              </w:rPr>
            </w:pPr>
          </w:p>
          <w:p w14:paraId="225C1124" w14:textId="77777777" w:rsidR="00B84C2A" w:rsidRPr="00D328F0" w:rsidRDefault="00B84C2A" w:rsidP="0015150D">
            <w:pPr>
              <w:pStyle w:val="TableParagraph"/>
              <w:rPr>
                <w:sz w:val="18"/>
                <w:szCs w:val="18"/>
              </w:rPr>
            </w:pPr>
          </w:p>
          <w:p w14:paraId="410A5A4F" w14:textId="77777777" w:rsidR="00B84C2A" w:rsidRPr="00D328F0" w:rsidRDefault="00B84C2A" w:rsidP="0015150D">
            <w:pPr>
              <w:pStyle w:val="TableParagraph"/>
              <w:spacing w:before="49"/>
              <w:rPr>
                <w:sz w:val="18"/>
                <w:szCs w:val="18"/>
              </w:rPr>
            </w:pPr>
          </w:p>
          <w:p w14:paraId="4537666F"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bCs/>
                <w:sz w:val="18"/>
                <w:szCs w:val="18"/>
              </w:rPr>
              <w:t>03-ΑΓΡ:</w:t>
            </w:r>
            <w:r w:rsidRPr="00D328F0">
              <w:rPr>
                <w:rFonts w:ascii="Calibri" w:hAnsi="Calibri" w:cs="Calibri"/>
                <w:bCs/>
                <w:spacing w:val="-11"/>
                <w:sz w:val="18"/>
                <w:szCs w:val="18"/>
              </w:rPr>
              <w:t xml:space="preserve"> </w:t>
            </w:r>
            <w:proofErr w:type="spellStart"/>
            <w:r w:rsidRPr="00D328F0">
              <w:rPr>
                <w:rFonts w:ascii="Calibri" w:hAnsi="Calibri" w:cs="Calibri"/>
                <w:bCs/>
                <w:sz w:val="18"/>
                <w:szCs w:val="18"/>
              </w:rPr>
              <w:t>Αγροδι</w:t>
            </w:r>
            <w:proofErr w:type="spellEnd"/>
            <w:r w:rsidRPr="00D328F0">
              <w:rPr>
                <w:rFonts w:ascii="Calibri" w:hAnsi="Calibri" w:cs="Calibri"/>
                <w:bCs/>
                <w:sz w:val="18"/>
                <w:szCs w:val="18"/>
              </w:rPr>
              <w:t xml:space="preserve">ατροφική </w:t>
            </w:r>
            <w:proofErr w:type="spellStart"/>
            <w:r w:rsidRPr="00D328F0">
              <w:rPr>
                <w:rFonts w:ascii="Calibri" w:hAnsi="Calibri" w:cs="Calibri"/>
                <w:bCs/>
                <w:spacing w:val="-2"/>
                <w:sz w:val="18"/>
                <w:szCs w:val="18"/>
              </w:rPr>
              <w:t>Αλυσίδ</w:t>
            </w:r>
            <w:proofErr w:type="spellEnd"/>
            <w:r w:rsidRPr="00D328F0">
              <w:rPr>
                <w:rFonts w:ascii="Calibri" w:hAnsi="Calibri" w:cs="Calibri"/>
                <w:bCs/>
                <w:spacing w:val="-2"/>
                <w:sz w:val="18"/>
                <w:szCs w:val="18"/>
              </w:rPr>
              <w:t>α</w:t>
            </w:r>
          </w:p>
        </w:tc>
        <w:tc>
          <w:tcPr>
            <w:tcW w:w="2115" w:type="dxa"/>
            <w:shd w:val="clear" w:color="auto" w:fill="FFFFFF" w:themeFill="background1"/>
            <w:vAlign w:val="center"/>
          </w:tcPr>
          <w:p w14:paraId="79619314" w14:textId="77777777" w:rsidR="00B84C2A" w:rsidRPr="00D328F0" w:rsidRDefault="00B84C2A" w:rsidP="0015150D">
            <w:pPr>
              <w:pStyle w:val="TableParagraph"/>
              <w:rPr>
                <w:sz w:val="18"/>
                <w:szCs w:val="18"/>
              </w:rPr>
            </w:pPr>
          </w:p>
          <w:p w14:paraId="2F544F8B" w14:textId="77777777" w:rsidR="00B84C2A" w:rsidRPr="00D328F0" w:rsidRDefault="00B84C2A" w:rsidP="0015150D">
            <w:pPr>
              <w:pStyle w:val="TableParagraph"/>
              <w:rPr>
                <w:sz w:val="18"/>
                <w:szCs w:val="18"/>
              </w:rPr>
            </w:pPr>
          </w:p>
          <w:p w14:paraId="507C42EA" w14:textId="77777777" w:rsidR="00B84C2A" w:rsidRPr="00D328F0" w:rsidRDefault="00B84C2A" w:rsidP="0015150D">
            <w:pPr>
              <w:pStyle w:val="TableParagraph"/>
              <w:rPr>
                <w:sz w:val="18"/>
                <w:szCs w:val="18"/>
              </w:rPr>
            </w:pPr>
          </w:p>
          <w:p w14:paraId="4A1FE66C" w14:textId="77777777" w:rsidR="00B84C2A" w:rsidRPr="00D328F0" w:rsidRDefault="00B84C2A" w:rsidP="0015150D">
            <w:pPr>
              <w:pStyle w:val="TableParagraph"/>
              <w:rPr>
                <w:sz w:val="18"/>
                <w:szCs w:val="18"/>
              </w:rPr>
            </w:pPr>
          </w:p>
          <w:p w14:paraId="44D787CA" w14:textId="77777777" w:rsidR="00B84C2A" w:rsidRPr="00D328F0" w:rsidRDefault="00B84C2A" w:rsidP="0015150D">
            <w:pPr>
              <w:pStyle w:val="TableParagraph"/>
              <w:spacing w:before="49"/>
              <w:rPr>
                <w:sz w:val="18"/>
                <w:szCs w:val="18"/>
              </w:rPr>
            </w:pPr>
          </w:p>
          <w:p w14:paraId="1B811FF6"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rPr>
              <w:t>03.06</w:t>
            </w:r>
            <w:r w:rsidRPr="00D328F0">
              <w:rPr>
                <w:rFonts w:ascii="Calibri" w:hAnsi="Calibri" w:cs="Calibri"/>
                <w:spacing w:val="-11"/>
                <w:sz w:val="18"/>
                <w:szCs w:val="18"/>
              </w:rPr>
              <w:t xml:space="preserve"> </w:t>
            </w:r>
            <w:proofErr w:type="spellStart"/>
            <w:r w:rsidRPr="00D328F0">
              <w:rPr>
                <w:rFonts w:ascii="Calibri" w:hAnsi="Calibri" w:cs="Calibri"/>
                <w:sz w:val="18"/>
                <w:szCs w:val="18"/>
              </w:rPr>
              <w:t>Βιώσιμη</w:t>
            </w:r>
            <w:proofErr w:type="spellEnd"/>
            <w:r w:rsidRPr="00D328F0">
              <w:rPr>
                <w:rFonts w:ascii="Calibri" w:hAnsi="Calibri" w:cs="Calibri"/>
                <w:spacing w:val="-10"/>
                <w:sz w:val="18"/>
                <w:szCs w:val="18"/>
              </w:rPr>
              <w:t xml:space="preserve"> </w:t>
            </w:r>
            <w:r w:rsidRPr="00D328F0">
              <w:rPr>
                <w:rFonts w:ascii="Calibri" w:hAnsi="Calibri" w:cs="Calibri"/>
                <w:sz w:val="18"/>
                <w:szCs w:val="18"/>
              </w:rPr>
              <w:t>Παρα</w:t>
            </w:r>
            <w:proofErr w:type="spellStart"/>
            <w:r w:rsidRPr="00D328F0">
              <w:rPr>
                <w:rFonts w:ascii="Calibri" w:hAnsi="Calibri" w:cs="Calibri"/>
                <w:sz w:val="18"/>
                <w:szCs w:val="18"/>
              </w:rPr>
              <w:t>γωγή</w:t>
            </w:r>
            <w:proofErr w:type="spellEnd"/>
            <w:r w:rsidRPr="00D328F0">
              <w:rPr>
                <w:rFonts w:ascii="Calibri" w:hAnsi="Calibri" w:cs="Calibri"/>
                <w:sz w:val="18"/>
                <w:szCs w:val="18"/>
              </w:rPr>
              <w:t xml:space="preserve"> </w:t>
            </w:r>
            <w:proofErr w:type="spellStart"/>
            <w:r w:rsidRPr="00D328F0">
              <w:rPr>
                <w:rFonts w:ascii="Calibri" w:hAnsi="Calibri" w:cs="Calibri"/>
                <w:spacing w:val="-2"/>
                <w:sz w:val="18"/>
                <w:szCs w:val="18"/>
              </w:rPr>
              <w:t>Προϊόντων</w:t>
            </w:r>
            <w:proofErr w:type="spellEnd"/>
          </w:p>
        </w:tc>
        <w:tc>
          <w:tcPr>
            <w:tcW w:w="4241" w:type="dxa"/>
            <w:shd w:val="clear" w:color="auto" w:fill="FFFFFF" w:themeFill="background1"/>
            <w:vAlign w:val="center"/>
          </w:tcPr>
          <w:p w14:paraId="43B3D019"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b/>
                <w:bCs/>
                <w:color w:val="auto"/>
                <w:sz w:val="18"/>
                <w:szCs w:val="18"/>
                <w:lang w:val="el-GR"/>
              </w:rPr>
              <w:t xml:space="preserve">03.06.02 </w:t>
            </w:r>
            <w:r w:rsidRPr="00D328F0">
              <w:rPr>
                <w:rFonts w:ascii="Calibri" w:hAnsi="Calibri" w:cs="Calibri"/>
                <w:color w:val="auto"/>
                <w:sz w:val="18"/>
                <w:szCs w:val="18"/>
                <w:lang w:val="el-GR"/>
              </w:rPr>
              <w:t>Βιώσιμη Παραγωγή &amp; Ορθή Περιβαλλοντική Διαχείριση:</w:t>
            </w:r>
          </w:p>
          <w:p w14:paraId="64431D9B"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o Μείωση κατανάλωσης ενέργειας</w:t>
            </w:r>
          </w:p>
          <w:p w14:paraId="7DD3AAEE"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o Αξιοποίηση συστημάτων ανανεώσιμων πηγών</w:t>
            </w:r>
          </w:p>
          <w:p w14:paraId="3C5174AE"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ενέργειας</w:t>
            </w:r>
          </w:p>
          <w:p w14:paraId="1BF619BF"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o Ορθολογική διαχείριση αποβλήτων</w:t>
            </w:r>
          </w:p>
          <w:p w14:paraId="4B466264"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o Εφαρμογή συστημάτων κυκλικής οικονομίας</w:t>
            </w:r>
          </w:p>
          <w:p w14:paraId="66398465"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o Ανάπτυξη νέων προϊόντων με βάση το χαμηλό</w:t>
            </w:r>
          </w:p>
          <w:p w14:paraId="47991060"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περιβαλλοντικό αποτύπωμα</w:t>
            </w:r>
          </w:p>
          <w:p w14:paraId="56160C1D"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o Μετριασμός επιβάρυνσης περιβάλλοντος</w:t>
            </w:r>
          </w:p>
          <w:p w14:paraId="26DB9B30"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o Μείωση έκτακτων κινδύνων</w:t>
            </w:r>
          </w:p>
          <w:p w14:paraId="51DD546E"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lastRenderedPageBreak/>
              <w:t>o Προώθηση της βιώσιμης κατανάλωσης τροφίμων στους καταναλωτές</w:t>
            </w:r>
          </w:p>
          <w:p w14:paraId="32FCF18E"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o Χρήση σύγχρονων τεχνολογιών παραγωγής</w:t>
            </w:r>
          </w:p>
          <w:p w14:paraId="2CCB9626"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βασισμένων στις ΤΠΕ, ώστε να καταστεί η παραγωγή πιο βιώσιμη από πλευράς καταναλισκόμενων πόρων,</w:t>
            </w:r>
          </w:p>
          <w:p w14:paraId="194C072C"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υλικών και ενέργειας.</w:t>
            </w:r>
          </w:p>
          <w:p w14:paraId="14BBF4E2"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color w:val="auto"/>
                <w:sz w:val="18"/>
                <w:szCs w:val="18"/>
                <w:lang w:val="el-GR"/>
              </w:rPr>
              <w:t>o Ψηφιακή παρακολούθηση και πιστοποίηση αειφόρων πρακτικών (χρήση ενέργειας, εκπομπές GHG)</w:t>
            </w:r>
          </w:p>
        </w:tc>
        <w:tc>
          <w:tcPr>
            <w:tcW w:w="3926" w:type="dxa"/>
            <w:shd w:val="clear" w:color="auto" w:fill="FFFFFF" w:themeFill="background1"/>
            <w:vAlign w:val="center"/>
          </w:tcPr>
          <w:p w14:paraId="09AE4A09"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lastRenderedPageBreak/>
              <w:t>Δράσεις αναβάθμισης δεξιοτήτων &amp;</w:t>
            </w:r>
          </w:p>
          <w:p w14:paraId="7E5AFD21"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color w:val="auto"/>
                <w:sz w:val="18"/>
                <w:szCs w:val="18"/>
                <w:lang w:val="el-GR"/>
              </w:rPr>
              <w:t xml:space="preserve">προσέλκυση νέου ανθρώπινου δυναμικού στον τομέα των βιώσιμων </w:t>
            </w:r>
            <w:proofErr w:type="spellStart"/>
            <w:r w:rsidRPr="00D328F0">
              <w:rPr>
                <w:rFonts w:ascii="Calibri" w:hAnsi="Calibri" w:cs="Calibri"/>
                <w:color w:val="auto"/>
                <w:sz w:val="18"/>
                <w:szCs w:val="18"/>
                <w:lang w:val="el-GR"/>
              </w:rPr>
              <w:t>αγροτικ;vν</w:t>
            </w:r>
            <w:proofErr w:type="spellEnd"/>
            <w:r w:rsidRPr="00D328F0">
              <w:rPr>
                <w:rFonts w:ascii="Calibri" w:hAnsi="Calibri" w:cs="Calibri"/>
                <w:color w:val="auto"/>
                <w:sz w:val="18"/>
                <w:szCs w:val="18"/>
                <w:lang w:val="el-GR"/>
              </w:rPr>
              <w:t xml:space="preserve"> πρακτικών (π.χ. βιολογική καλλιέργεια, </w:t>
            </w:r>
            <w:proofErr w:type="spellStart"/>
            <w:r w:rsidRPr="00D328F0">
              <w:rPr>
                <w:rFonts w:ascii="Calibri" w:hAnsi="Calibri" w:cs="Calibri"/>
                <w:color w:val="auto"/>
                <w:sz w:val="18"/>
                <w:szCs w:val="18"/>
                <w:lang w:val="el-GR"/>
              </w:rPr>
              <w:t>αγροοικολογία</w:t>
            </w:r>
            <w:proofErr w:type="spellEnd"/>
            <w:r w:rsidRPr="00D328F0">
              <w:rPr>
                <w:rFonts w:ascii="Calibri" w:hAnsi="Calibri" w:cs="Calibri"/>
                <w:color w:val="auto"/>
                <w:sz w:val="18"/>
                <w:szCs w:val="18"/>
                <w:lang w:val="el-GR"/>
              </w:rPr>
              <w:t>, διαχείριση φυσικών πόρων)</w:t>
            </w:r>
          </w:p>
        </w:tc>
        <w:tc>
          <w:tcPr>
            <w:tcW w:w="3756" w:type="dxa"/>
            <w:shd w:val="clear" w:color="auto" w:fill="FFFFFF" w:themeFill="background1"/>
            <w:vAlign w:val="center"/>
          </w:tcPr>
          <w:p w14:paraId="03ADCE3B"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Οι εκμεταλλεύσεις βιολογικής γεωργίας και οι αντίστοιχες καλλιεργούμενες</w:t>
            </w:r>
          </w:p>
          <w:p w14:paraId="3DCD6EFF"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color w:val="auto"/>
                <w:sz w:val="18"/>
                <w:szCs w:val="18"/>
                <w:lang w:val="el-GR"/>
              </w:rPr>
              <w:t>εκτάσεις αυξάνονται σημαντικά στην ΠΝΑ, προσφέροντας σημαντικά οφέλη στους παραγωγούς.</w:t>
            </w:r>
          </w:p>
        </w:tc>
      </w:tr>
      <w:tr w:rsidR="00B84C2A" w:rsidRPr="00A2122F" w14:paraId="1B8FB443" w14:textId="77777777" w:rsidTr="001C6E3E">
        <w:trPr>
          <w:jc w:val="center"/>
        </w:trPr>
        <w:tc>
          <w:tcPr>
            <w:tcW w:w="1774" w:type="dxa"/>
            <w:shd w:val="clear" w:color="auto" w:fill="FFFFFF" w:themeFill="background1"/>
            <w:vAlign w:val="center"/>
          </w:tcPr>
          <w:p w14:paraId="532E6C42" w14:textId="77777777" w:rsidR="00B84C2A" w:rsidRPr="00D328F0" w:rsidRDefault="00B84C2A" w:rsidP="0015150D">
            <w:pPr>
              <w:pStyle w:val="TableParagraph"/>
              <w:rPr>
                <w:sz w:val="18"/>
                <w:szCs w:val="18"/>
              </w:rPr>
            </w:pPr>
          </w:p>
          <w:p w14:paraId="36FC0E46" w14:textId="77777777" w:rsidR="00B84C2A" w:rsidRPr="00D328F0" w:rsidRDefault="00B84C2A" w:rsidP="0015150D">
            <w:pPr>
              <w:pStyle w:val="TableParagraph"/>
              <w:rPr>
                <w:sz w:val="18"/>
                <w:szCs w:val="18"/>
              </w:rPr>
            </w:pPr>
          </w:p>
          <w:p w14:paraId="7EBC554A" w14:textId="77777777" w:rsidR="00B84C2A" w:rsidRPr="00D328F0" w:rsidRDefault="00B84C2A" w:rsidP="0015150D">
            <w:pPr>
              <w:pStyle w:val="TableParagraph"/>
              <w:rPr>
                <w:sz w:val="18"/>
                <w:szCs w:val="18"/>
              </w:rPr>
            </w:pPr>
          </w:p>
          <w:p w14:paraId="1A20EB20" w14:textId="77777777" w:rsidR="00B84C2A" w:rsidRPr="00D328F0" w:rsidRDefault="00B84C2A" w:rsidP="0015150D">
            <w:pPr>
              <w:pStyle w:val="TableParagraph"/>
              <w:rPr>
                <w:sz w:val="18"/>
                <w:szCs w:val="18"/>
              </w:rPr>
            </w:pPr>
          </w:p>
          <w:p w14:paraId="7BE8EC2F" w14:textId="77777777" w:rsidR="00B84C2A" w:rsidRPr="00D328F0" w:rsidRDefault="00B84C2A" w:rsidP="0015150D">
            <w:pPr>
              <w:pStyle w:val="TableParagraph"/>
              <w:spacing w:before="49"/>
              <w:rPr>
                <w:sz w:val="18"/>
                <w:szCs w:val="18"/>
              </w:rPr>
            </w:pPr>
          </w:p>
          <w:p w14:paraId="31B9C4CE"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bCs/>
                <w:sz w:val="18"/>
                <w:szCs w:val="18"/>
              </w:rPr>
              <w:t>03-ΑΓΡ:</w:t>
            </w:r>
            <w:r w:rsidRPr="00D328F0">
              <w:rPr>
                <w:rFonts w:ascii="Calibri" w:hAnsi="Calibri" w:cs="Calibri"/>
                <w:bCs/>
                <w:spacing w:val="-11"/>
                <w:sz w:val="18"/>
                <w:szCs w:val="18"/>
              </w:rPr>
              <w:t xml:space="preserve"> </w:t>
            </w:r>
            <w:proofErr w:type="spellStart"/>
            <w:r w:rsidRPr="00D328F0">
              <w:rPr>
                <w:rFonts w:ascii="Calibri" w:hAnsi="Calibri" w:cs="Calibri"/>
                <w:bCs/>
                <w:sz w:val="18"/>
                <w:szCs w:val="18"/>
              </w:rPr>
              <w:t>Αγροδι</w:t>
            </w:r>
            <w:proofErr w:type="spellEnd"/>
            <w:r w:rsidRPr="00D328F0">
              <w:rPr>
                <w:rFonts w:ascii="Calibri" w:hAnsi="Calibri" w:cs="Calibri"/>
                <w:bCs/>
                <w:sz w:val="18"/>
                <w:szCs w:val="18"/>
              </w:rPr>
              <w:t xml:space="preserve">ατροφική </w:t>
            </w:r>
            <w:proofErr w:type="spellStart"/>
            <w:r w:rsidRPr="00D328F0">
              <w:rPr>
                <w:rFonts w:ascii="Calibri" w:hAnsi="Calibri" w:cs="Calibri"/>
                <w:bCs/>
                <w:spacing w:val="-2"/>
                <w:sz w:val="18"/>
                <w:szCs w:val="18"/>
              </w:rPr>
              <w:t>Αλυσίδ</w:t>
            </w:r>
            <w:proofErr w:type="spellEnd"/>
            <w:r w:rsidRPr="00D328F0">
              <w:rPr>
                <w:rFonts w:ascii="Calibri" w:hAnsi="Calibri" w:cs="Calibri"/>
                <w:bCs/>
                <w:spacing w:val="-2"/>
                <w:sz w:val="18"/>
                <w:szCs w:val="18"/>
              </w:rPr>
              <w:t>α</w:t>
            </w:r>
          </w:p>
        </w:tc>
        <w:tc>
          <w:tcPr>
            <w:tcW w:w="2115" w:type="dxa"/>
            <w:shd w:val="clear" w:color="auto" w:fill="FFFFFF" w:themeFill="background1"/>
            <w:vAlign w:val="center"/>
          </w:tcPr>
          <w:p w14:paraId="3EBFE4E2" w14:textId="77777777" w:rsidR="00B84C2A" w:rsidRPr="00D328F0" w:rsidRDefault="00B84C2A" w:rsidP="0015150D">
            <w:pPr>
              <w:pStyle w:val="TableParagraph"/>
              <w:rPr>
                <w:sz w:val="18"/>
                <w:szCs w:val="18"/>
              </w:rPr>
            </w:pPr>
          </w:p>
          <w:p w14:paraId="62BC87F8" w14:textId="77777777" w:rsidR="00B84C2A" w:rsidRPr="00D328F0" w:rsidRDefault="00B84C2A" w:rsidP="0015150D">
            <w:pPr>
              <w:pStyle w:val="TableParagraph"/>
              <w:rPr>
                <w:sz w:val="18"/>
                <w:szCs w:val="18"/>
              </w:rPr>
            </w:pPr>
          </w:p>
          <w:p w14:paraId="75B91513" w14:textId="77777777" w:rsidR="00B84C2A" w:rsidRPr="00D328F0" w:rsidRDefault="00B84C2A" w:rsidP="0015150D">
            <w:pPr>
              <w:pStyle w:val="TableParagraph"/>
              <w:rPr>
                <w:sz w:val="18"/>
                <w:szCs w:val="18"/>
              </w:rPr>
            </w:pPr>
          </w:p>
          <w:p w14:paraId="586A6DE4" w14:textId="77777777" w:rsidR="00B84C2A" w:rsidRPr="00D328F0" w:rsidRDefault="00B84C2A" w:rsidP="0015150D">
            <w:pPr>
              <w:pStyle w:val="TableParagraph"/>
              <w:rPr>
                <w:sz w:val="18"/>
                <w:szCs w:val="18"/>
              </w:rPr>
            </w:pPr>
          </w:p>
          <w:p w14:paraId="0606A490" w14:textId="77777777" w:rsidR="00B84C2A" w:rsidRPr="00D328F0" w:rsidRDefault="00B84C2A" w:rsidP="0015150D">
            <w:pPr>
              <w:pStyle w:val="TableParagraph"/>
              <w:spacing w:before="49"/>
              <w:rPr>
                <w:sz w:val="18"/>
                <w:szCs w:val="18"/>
              </w:rPr>
            </w:pPr>
          </w:p>
          <w:p w14:paraId="47E3EEE5"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rPr>
              <w:t>03.06</w:t>
            </w:r>
            <w:r w:rsidRPr="00D328F0">
              <w:rPr>
                <w:rFonts w:ascii="Calibri" w:hAnsi="Calibri" w:cs="Calibri"/>
                <w:spacing w:val="-11"/>
                <w:sz w:val="18"/>
                <w:szCs w:val="18"/>
              </w:rPr>
              <w:t xml:space="preserve"> </w:t>
            </w:r>
            <w:proofErr w:type="spellStart"/>
            <w:r w:rsidRPr="00D328F0">
              <w:rPr>
                <w:rFonts w:ascii="Calibri" w:hAnsi="Calibri" w:cs="Calibri"/>
                <w:sz w:val="18"/>
                <w:szCs w:val="18"/>
              </w:rPr>
              <w:t>Βιώσιμη</w:t>
            </w:r>
            <w:proofErr w:type="spellEnd"/>
            <w:r w:rsidRPr="00D328F0">
              <w:rPr>
                <w:rFonts w:ascii="Calibri" w:hAnsi="Calibri" w:cs="Calibri"/>
                <w:spacing w:val="-10"/>
                <w:sz w:val="18"/>
                <w:szCs w:val="18"/>
              </w:rPr>
              <w:t xml:space="preserve"> </w:t>
            </w:r>
            <w:r w:rsidRPr="00D328F0">
              <w:rPr>
                <w:rFonts w:ascii="Calibri" w:hAnsi="Calibri" w:cs="Calibri"/>
                <w:sz w:val="18"/>
                <w:szCs w:val="18"/>
              </w:rPr>
              <w:t>Παρα</w:t>
            </w:r>
            <w:proofErr w:type="spellStart"/>
            <w:r w:rsidRPr="00D328F0">
              <w:rPr>
                <w:rFonts w:ascii="Calibri" w:hAnsi="Calibri" w:cs="Calibri"/>
                <w:sz w:val="18"/>
                <w:szCs w:val="18"/>
              </w:rPr>
              <w:t>γωγή</w:t>
            </w:r>
            <w:proofErr w:type="spellEnd"/>
            <w:r w:rsidRPr="00D328F0">
              <w:rPr>
                <w:rFonts w:ascii="Calibri" w:hAnsi="Calibri" w:cs="Calibri"/>
                <w:sz w:val="18"/>
                <w:szCs w:val="18"/>
              </w:rPr>
              <w:t xml:space="preserve"> </w:t>
            </w:r>
            <w:proofErr w:type="spellStart"/>
            <w:r w:rsidRPr="00D328F0">
              <w:rPr>
                <w:rFonts w:ascii="Calibri" w:hAnsi="Calibri" w:cs="Calibri"/>
                <w:spacing w:val="-2"/>
                <w:sz w:val="18"/>
                <w:szCs w:val="18"/>
              </w:rPr>
              <w:t>Προϊόντων</w:t>
            </w:r>
            <w:proofErr w:type="spellEnd"/>
          </w:p>
        </w:tc>
        <w:tc>
          <w:tcPr>
            <w:tcW w:w="4241" w:type="dxa"/>
            <w:shd w:val="clear" w:color="auto" w:fill="FFFFFF" w:themeFill="background1"/>
            <w:vAlign w:val="center"/>
          </w:tcPr>
          <w:p w14:paraId="0E50A514"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b/>
                <w:bCs/>
                <w:color w:val="auto"/>
                <w:sz w:val="18"/>
                <w:szCs w:val="18"/>
                <w:lang w:val="el-GR"/>
              </w:rPr>
              <w:t>03.06.03</w:t>
            </w:r>
            <w:r w:rsidRPr="00D328F0">
              <w:rPr>
                <w:rFonts w:ascii="Calibri" w:hAnsi="Calibri" w:cs="Calibri"/>
                <w:color w:val="auto"/>
                <w:sz w:val="18"/>
                <w:szCs w:val="18"/>
                <w:lang w:val="el-GR"/>
              </w:rPr>
              <w:t xml:space="preserve"> Προϊόντα υψηλής διατροφικής αξίας &amp; βιωσιμότητα του φυσικού περιβάλλοντος:</w:t>
            </w:r>
          </w:p>
          <w:p w14:paraId="46D9BA98"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o Ενίσχυση της φυσικής παραγωγής τροφίμων υψηλής διατροφικής αξίας που ανταποκρίνονται στο σύγχρονο τρόπο ζωής</w:t>
            </w:r>
          </w:p>
          <w:p w14:paraId="29D83A41"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 xml:space="preserve">o Νέες προσεγγίσεις, μέθοδοι, τεχνολογίες για την παραγωγή ασφαλών τροφίμων υψηλής διατροφικής αξίας οι οποίες σέβονται τη βιωσιμότητα του φυσικού περιβάλλοντος (Μείωση περιβαλλοντικού αποτυπώματος, μείωση της χρήσης επιβλαβών χημικών και πρακτικών για τον άνθρωπο, τα ζώα και το υπόλοιπο φυσικό περιβάλλον, τοπικές αλυσίδες παραγωγής, αξιοποίηση </w:t>
            </w:r>
            <w:proofErr w:type="spellStart"/>
            <w:r w:rsidRPr="00D328F0">
              <w:rPr>
                <w:rFonts w:ascii="Calibri" w:hAnsi="Calibri" w:cs="Calibri"/>
                <w:color w:val="auto"/>
                <w:sz w:val="18"/>
                <w:szCs w:val="18"/>
                <w:lang w:val="el-GR"/>
              </w:rPr>
              <w:t>παρα</w:t>
            </w:r>
            <w:proofErr w:type="spellEnd"/>
            <w:r w:rsidRPr="00D328F0">
              <w:rPr>
                <w:rFonts w:ascii="Calibri" w:hAnsi="Calibri" w:cs="Calibri"/>
                <w:color w:val="auto"/>
                <w:sz w:val="18"/>
                <w:szCs w:val="18"/>
                <w:lang w:val="el-GR"/>
              </w:rPr>
              <w:t>/υποπροϊόντων)</w:t>
            </w:r>
          </w:p>
          <w:p w14:paraId="673F8BB4"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 xml:space="preserve">o Παραγωγή τροφίμων υψηλής διατροφικής αξίας και ενίσχυση διατροφικών μοντέλων που ανταποκρίνονται στο σύγχρονο τρόπο ζωής, προάγουν την υγεία και την ευζωία, βασίζονται στην καλύτερη αξιοποίηση των τοπικών/εθνικών πρώτων υλών ή/και των τοπικών/εθνικών παραγωγικών δυνατοτήτων και λαμβάνουν υπ’ </w:t>
            </w:r>
            <w:proofErr w:type="spellStart"/>
            <w:r w:rsidRPr="00D328F0">
              <w:rPr>
                <w:rFonts w:ascii="Calibri" w:hAnsi="Calibri" w:cs="Calibri"/>
                <w:color w:val="auto"/>
                <w:sz w:val="18"/>
                <w:szCs w:val="18"/>
                <w:lang w:val="el-GR"/>
              </w:rPr>
              <w:t>όψιν</w:t>
            </w:r>
            <w:proofErr w:type="spellEnd"/>
            <w:r w:rsidRPr="00D328F0">
              <w:rPr>
                <w:rFonts w:ascii="Calibri" w:hAnsi="Calibri" w:cs="Calibri"/>
                <w:color w:val="auto"/>
                <w:sz w:val="18"/>
                <w:szCs w:val="18"/>
                <w:lang w:val="el-GR"/>
              </w:rPr>
              <w:t xml:space="preserve"> το φυσικό περιβάλλον και την κοινωνία αλλά και το τοπικό, εθνικό, διεθνές οικονομικό περιβάλλον</w:t>
            </w:r>
          </w:p>
        </w:tc>
        <w:tc>
          <w:tcPr>
            <w:tcW w:w="3926" w:type="dxa"/>
            <w:vAlign w:val="center"/>
          </w:tcPr>
          <w:p w14:paraId="0BDF6C29" w14:textId="77777777" w:rsidR="00B84C2A" w:rsidRPr="00D328F0" w:rsidRDefault="00B84C2A" w:rsidP="0015150D">
            <w:pPr>
              <w:pStyle w:val="TableParagraph"/>
              <w:rPr>
                <w:sz w:val="18"/>
                <w:szCs w:val="18"/>
              </w:rPr>
            </w:pPr>
          </w:p>
          <w:p w14:paraId="1545065D" w14:textId="77777777" w:rsidR="00B84C2A" w:rsidRPr="00D328F0" w:rsidRDefault="00B84C2A" w:rsidP="0015150D">
            <w:pPr>
              <w:pStyle w:val="TableParagraph"/>
              <w:rPr>
                <w:sz w:val="18"/>
                <w:szCs w:val="18"/>
              </w:rPr>
            </w:pPr>
          </w:p>
          <w:p w14:paraId="1411CA5F" w14:textId="77777777" w:rsidR="00B84C2A" w:rsidRPr="00D328F0" w:rsidRDefault="00B84C2A" w:rsidP="0015150D">
            <w:pPr>
              <w:pStyle w:val="TableParagraph"/>
              <w:rPr>
                <w:sz w:val="18"/>
                <w:szCs w:val="18"/>
              </w:rPr>
            </w:pPr>
          </w:p>
          <w:p w14:paraId="098D54EA" w14:textId="77777777" w:rsidR="00B84C2A" w:rsidRPr="00D328F0" w:rsidRDefault="00B84C2A" w:rsidP="0015150D">
            <w:pPr>
              <w:pStyle w:val="TableParagraph"/>
              <w:rPr>
                <w:sz w:val="18"/>
                <w:szCs w:val="18"/>
              </w:rPr>
            </w:pPr>
          </w:p>
          <w:p w14:paraId="0DFF438B" w14:textId="77777777" w:rsidR="00B84C2A" w:rsidRPr="00D328F0" w:rsidRDefault="00B84C2A" w:rsidP="0015150D">
            <w:pPr>
              <w:pStyle w:val="TableParagraph"/>
              <w:rPr>
                <w:sz w:val="18"/>
                <w:szCs w:val="18"/>
              </w:rPr>
            </w:pPr>
          </w:p>
          <w:p w14:paraId="14CED742" w14:textId="77777777" w:rsidR="00B84C2A" w:rsidRPr="00D328F0" w:rsidRDefault="00B84C2A" w:rsidP="0015150D">
            <w:pPr>
              <w:pStyle w:val="TableParagraph"/>
              <w:rPr>
                <w:sz w:val="18"/>
                <w:szCs w:val="18"/>
              </w:rPr>
            </w:pPr>
          </w:p>
          <w:p w14:paraId="5E24B573" w14:textId="77777777" w:rsidR="00B84C2A" w:rsidRPr="00D328F0" w:rsidRDefault="00B84C2A" w:rsidP="0015150D">
            <w:pPr>
              <w:pStyle w:val="TableParagraph"/>
              <w:rPr>
                <w:sz w:val="18"/>
                <w:szCs w:val="18"/>
              </w:rPr>
            </w:pPr>
          </w:p>
          <w:p w14:paraId="4151D8A4" w14:textId="77777777" w:rsidR="00B84C2A" w:rsidRPr="00D328F0" w:rsidRDefault="00B84C2A" w:rsidP="0015150D">
            <w:pPr>
              <w:pStyle w:val="TableParagraph"/>
              <w:spacing w:before="146"/>
              <w:rPr>
                <w:sz w:val="18"/>
                <w:szCs w:val="18"/>
              </w:rPr>
            </w:pPr>
          </w:p>
          <w:p w14:paraId="7BF0D993" w14:textId="77777777" w:rsidR="00B84C2A" w:rsidRPr="00D328F0" w:rsidRDefault="00B84C2A" w:rsidP="0015150D">
            <w:pPr>
              <w:pStyle w:val="TableParagraph"/>
              <w:rPr>
                <w:sz w:val="18"/>
                <w:szCs w:val="18"/>
              </w:rPr>
            </w:pPr>
            <w:r w:rsidRPr="00D328F0">
              <w:rPr>
                <w:sz w:val="18"/>
                <w:szCs w:val="18"/>
              </w:rPr>
              <w:t>Δράσεις</w:t>
            </w:r>
            <w:r w:rsidRPr="00D328F0">
              <w:rPr>
                <w:spacing w:val="-5"/>
                <w:sz w:val="18"/>
                <w:szCs w:val="18"/>
              </w:rPr>
              <w:t xml:space="preserve"> </w:t>
            </w:r>
            <w:r w:rsidRPr="00D328F0">
              <w:rPr>
                <w:sz w:val="18"/>
                <w:szCs w:val="18"/>
              </w:rPr>
              <w:t>αναβάθμισης</w:t>
            </w:r>
            <w:r w:rsidRPr="00D328F0">
              <w:rPr>
                <w:spacing w:val="-5"/>
                <w:sz w:val="18"/>
                <w:szCs w:val="18"/>
              </w:rPr>
              <w:t xml:space="preserve"> </w:t>
            </w:r>
            <w:r w:rsidRPr="00D328F0">
              <w:rPr>
                <w:sz w:val="18"/>
                <w:szCs w:val="18"/>
              </w:rPr>
              <w:t>δεξιοτήτων</w:t>
            </w:r>
            <w:r w:rsidRPr="00D328F0">
              <w:rPr>
                <w:spacing w:val="-4"/>
                <w:sz w:val="18"/>
                <w:szCs w:val="18"/>
              </w:rPr>
              <w:t xml:space="preserve"> </w:t>
            </w:r>
            <w:r w:rsidRPr="00D328F0">
              <w:rPr>
                <w:spacing w:val="-10"/>
                <w:sz w:val="18"/>
                <w:szCs w:val="18"/>
              </w:rPr>
              <w:t>&amp;</w:t>
            </w:r>
          </w:p>
          <w:p w14:paraId="61D7DFFA"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lang w:val="el-GR"/>
              </w:rPr>
              <w:t xml:space="preserve">προσέλκυση νέου ανθρώπινου δυναμικού στον τομέα των βιώσιμων αγροτικών πρακτικών (π.χ. βιολογική καλλιέργεια, </w:t>
            </w:r>
            <w:proofErr w:type="spellStart"/>
            <w:r w:rsidRPr="00D328F0">
              <w:rPr>
                <w:rFonts w:ascii="Calibri" w:hAnsi="Calibri" w:cs="Calibri"/>
                <w:sz w:val="18"/>
                <w:szCs w:val="18"/>
                <w:lang w:val="el-GR"/>
              </w:rPr>
              <w:t>αγροοικολογία</w:t>
            </w:r>
            <w:proofErr w:type="spellEnd"/>
            <w:r w:rsidRPr="00D328F0">
              <w:rPr>
                <w:rFonts w:ascii="Calibri" w:hAnsi="Calibri" w:cs="Calibri"/>
                <w:sz w:val="18"/>
                <w:szCs w:val="18"/>
                <w:lang w:val="el-GR"/>
              </w:rPr>
              <w:t>,</w:t>
            </w:r>
            <w:r w:rsidRPr="00D328F0">
              <w:rPr>
                <w:rFonts w:ascii="Calibri" w:hAnsi="Calibri" w:cs="Calibri"/>
                <w:spacing w:val="-11"/>
                <w:sz w:val="18"/>
                <w:szCs w:val="18"/>
                <w:lang w:val="el-GR"/>
              </w:rPr>
              <w:t xml:space="preserve"> </w:t>
            </w:r>
            <w:r w:rsidRPr="00D328F0">
              <w:rPr>
                <w:rFonts w:ascii="Calibri" w:hAnsi="Calibri" w:cs="Calibri"/>
                <w:sz w:val="18"/>
                <w:szCs w:val="18"/>
                <w:lang w:val="el-GR"/>
              </w:rPr>
              <w:t>διαχείριση</w:t>
            </w:r>
            <w:r w:rsidRPr="00D328F0">
              <w:rPr>
                <w:rFonts w:ascii="Calibri" w:hAnsi="Calibri" w:cs="Calibri"/>
                <w:spacing w:val="-10"/>
                <w:sz w:val="18"/>
                <w:szCs w:val="18"/>
                <w:lang w:val="el-GR"/>
              </w:rPr>
              <w:t xml:space="preserve"> </w:t>
            </w:r>
            <w:r w:rsidRPr="00D328F0">
              <w:rPr>
                <w:rFonts w:ascii="Calibri" w:hAnsi="Calibri" w:cs="Calibri"/>
                <w:sz w:val="18"/>
                <w:szCs w:val="18"/>
                <w:lang w:val="el-GR"/>
              </w:rPr>
              <w:t>φυσικών</w:t>
            </w:r>
            <w:r w:rsidRPr="00D328F0">
              <w:rPr>
                <w:rFonts w:ascii="Calibri" w:hAnsi="Calibri" w:cs="Calibri"/>
                <w:spacing w:val="-10"/>
                <w:sz w:val="18"/>
                <w:szCs w:val="18"/>
                <w:lang w:val="el-GR"/>
              </w:rPr>
              <w:t xml:space="preserve"> </w:t>
            </w:r>
            <w:r w:rsidRPr="00D328F0">
              <w:rPr>
                <w:rFonts w:ascii="Calibri" w:hAnsi="Calibri" w:cs="Calibri"/>
                <w:sz w:val="18"/>
                <w:szCs w:val="18"/>
                <w:lang w:val="el-GR"/>
              </w:rPr>
              <w:t>πόρων)</w:t>
            </w:r>
          </w:p>
        </w:tc>
        <w:tc>
          <w:tcPr>
            <w:tcW w:w="3756" w:type="dxa"/>
            <w:vAlign w:val="center"/>
          </w:tcPr>
          <w:p w14:paraId="31B85229" w14:textId="77777777" w:rsidR="00B84C2A" w:rsidRPr="00D328F0" w:rsidRDefault="00B84C2A" w:rsidP="0015150D">
            <w:pPr>
              <w:pStyle w:val="TableParagraph"/>
              <w:rPr>
                <w:sz w:val="18"/>
                <w:szCs w:val="18"/>
              </w:rPr>
            </w:pPr>
          </w:p>
          <w:p w14:paraId="0734CEA8" w14:textId="77777777" w:rsidR="00B84C2A" w:rsidRPr="00D328F0" w:rsidRDefault="00B84C2A" w:rsidP="0015150D">
            <w:pPr>
              <w:pStyle w:val="TableParagraph"/>
              <w:rPr>
                <w:sz w:val="18"/>
                <w:szCs w:val="18"/>
              </w:rPr>
            </w:pPr>
          </w:p>
          <w:p w14:paraId="0FE8BBC1" w14:textId="77777777" w:rsidR="00B84C2A" w:rsidRPr="00D328F0" w:rsidRDefault="00B84C2A" w:rsidP="0015150D">
            <w:pPr>
              <w:pStyle w:val="TableParagraph"/>
              <w:rPr>
                <w:sz w:val="18"/>
                <w:szCs w:val="18"/>
              </w:rPr>
            </w:pPr>
          </w:p>
          <w:p w14:paraId="6E77A1D8" w14:textId="77777777" w:rsidR="00B84C2A" w:rsidRPr="00D328F0" w:rsidRDefault="00B84C2A" w:rsidP="0015150D">
            <w:pPr>
              <w:pStyle w:val="TableParagraph"/>
              <w:rPr>
                <w:sz w:val="18"/>
                <w:szCs w:val="18"/>
              </w:rPr>
            </w:pPr>
          </w:p>
          <w:p w14:paraId="7E88C749" w14:textId="77777777" w:rsidR="00B84C2A" w:rsidRPr="00D328F0" w:rsidRDefault="00B84C2A" w:rsidP="0015150D">
            <w:pPr>
              <w:pStyle w:val="TableParagraph"/>
              <w:rPr>
                <w:sz w:val="18"/>
                <w:szCs w:val="18"/>
              </w:rPr>
            </w:pPr>
          </w:p>
          <w:p w14:paraId="60524A68" w14:textId="77777777" w:rsidR="00B84C2A" w:rsidRPr="00D328F0" w:rsidRDefault="00B84C2A" w:rsidP="0015150D">
            <w:pPr>
              <w:pStyle w:val="TableParagraph"/>
              <w:rPr>
                <w:sz w:val="18"/>
                <w:szCs w:val="18"/>
              </w:rPr>
            </w:pPr>
          </w:p>
          <w:p w14:paraId="4FFD609B" w14:textId="77777777" w:rsidR="00B84C2A" w:rsidRPr="00D328F0" w:rsidRDefault="00B84C2A" w:rsidP="0015150D">
            <w:pPr>
              <w:pStyle w:val="TableParagraph"/>
              <w:rPr>
                <w:sz w:val="18"/>
                <w:szCs w:val="18"/>
              </w:rPr>
            </w:pPr>
          </w:p>
          <w:p w14:paraId="466FF891" w14:textId="77777777" w:rsidR="00B84C2A" w:rsidRPr="00D328F0" w:rsidRDefault="00B84C2A" w:rsidP="0015150D">
            <w:pPr>
              <w:pStyle w:val="TableParagraph"/>
              <w:spacing w:before="146"/>
              <w:rPr>
                <w:sz w:val="18"/>
                <w:szCs w:val="18"/>
              </w:rPr>
            </w:pPr>
          </w:p>
          <w:p w14:paraId="509FBFD8" w14:textId="77777777" w:rsidR="00B84C2A" w:rsidRPr="00D328F0" w:rsidRDefault="00B84C2A" w:rsidP="0015150D">
            <w:pPr>
              <w:pStyle w:val="TableParagraph"/>
              <w:ind w:left="109" w:right="161"/>
              <w:rPr>
                <w:b/>
                <w:bCs/>
                <w:sz w:val="18"/>
                <w:szCs w:val="18"/>
              </w:rPr>
            </w:pPr>
            <w:r w:rsidRPr="00D328F0">
              <w:rPr>
                <w:sz w:val="18"/>
                <w:szCs w:val="18"/>
              </w:rPr>
              <w:t>Οι</w:t>
            </w:r>
            <w:r w:rsidRPr="00D328F0">
              <w:rPr>
                <w:spacing w:val="-11"/>
                <w:sz w:val="18"/>
                <w:szCs w:val="18"/>
              </w:rPr>
              <w:t xml:space="preserve"> </w:t>
            </w:r>
            <w:r w:rsidRPr="00D328F0">
              <w:rPr>
                <w:sz w:val="18"/>
                <w:szCs w:val="18"/>
              </w:rPr>
              <w:t>εκμεταλλεύσεις</w:t>
            </w:r>
            <w:r w:rsidRPr="00D328F0">
              <w:rPr>
                <w:spacing w:val="-10"/>
                <w:sz w:val="18"/>
                <w:szCs w:val="18"/>
              </w:rPr>
              <w:t xml:space="preserve"> </w:t>
            </w:r>
            <w:r w:rsidRPr="00D328F0">
              <w:rPr>
                <w:sz w:val="18"/>
                <w:szCs w:val="18"/>
              </w:rPr>
              <w:t>βιολογικής</w:t>
            </w:r>
            <w:r w:rsidRPr="00D328F0">
              <w:rPr>
                <w:spacing w:val="-10"/>
                <w:sz w:val="18"/>
                <w:szCs w:val="18"/>
              </w:rPr>
              <w:t xml:space="preserve"> </w:t>
            </w:r>
            <w:r w:rsidRPr="00D328F0">
              <w:rPr>
                <w:sz w:val="18"/>
                <w:szCs w:val="18"/>
              </w:rPr>
              <w:t>γεωργίας και οι αντίστοιχες καλλιεργούμενες εκτάσεις</w:t>
            </w:r>
            <w:r w:rsidRPr="00D328F0">
              <w:rPr>
                <w:spacing w:val="-11"/>
                <w:sz w:val="18"/>
                <w:szCs w:val="18"/>
              </w:rPr>
              <w:t xml:space="preserve"> </w:t>
            </w:r>
            <w:r w:rsidRPr="00D328F0">
              <w:rPr>
                <w:sz w:val="18"/>
                <w:szCs w:val="18"/>
              </w:rPr>
              <w:t>αυξάνονται</w:t>
            </w:r>
            <w:r w:rsidRPr="00D328F0">
              <w:rPr>
                <w:spacing w:val="-10"/>
                <w:sz w:val="18"/>
                <w:szCs w:val="18"/>
              </w:rPr>
              <w:t xml:space="preserve"> </w:t>
            </w:r>
            <w:r w:rsidRPr="00D328F0">
              <w:rPr>
                <w:sz w:val="18"/>
                <w:szCs w:val="18"/>
              </w:rPr>
              <w:t>σημαντικά</w:t>
            </w:r>
            <w:r w:rsidRPr="00D328F0">
              <w:rPr>
                <w:spacing w:val="-10"/>
                <w:sz w:val="18"/>
                <w:szCs w:val="18"/>
              </w:rPr>
              <w:t xml:space="preserve"> </w:t>
            </w:r>
            <w:r w:rsidRPr="00D328F0">
              <w:rPr>
                <w:sz w:val="18"/>
                <w:szCs w:val="18"/>
              </w:rPr>
              <w:t>στην</w:t>
            </w:r>
            <w:r w:rsidRPr="00D328F0">
              <w:rPr>
                <w:spacing w:val="-10"/>
                <w:sz w:val="18"/>
                <w:szCs w:val="18"/>
              </w:rPr>
              <w:t xml:space="preserve"> </w:t>
            </w:r>
            <w:r w:rsidRPr="00D328F0">
              <w:rPr>
                <w:sz w:val="18"/>
                <w:szCs w:val="18"/>
              </w:rPr>
              <w:t xml:space="preserve">ΠΝΑ, προσφέροντας σημαντικά οφέλη στους </w:t>
            </w:r>
            <w:r w:rsidRPr="00D328F0">
              <w:rPr>
                <w:spacing w:val="-2"/>
                <w:sz w:val="18"/>
                <w:szCs w:val="18"/>
              </w:rPr>
              <w:t>παραγωγούς.</w:t>
            </w:r>
          </w:p>
        </w:tc>
      </w:tr>
      <w:tr w:rsidR="00B84C2A" w:rsidRPr="00A2122F" w14:paraId="7974D4C1" w14:textId="77777777" w:rsidTr="001C6E3E">
        <w:trPr>
          <w:jc w:val="center"/>
        </w:trPr>
        <w:tc>
          <w:tcPr>
            <w:tcW w:w="1774" w:type="dxa"/>
            <w:shd w:val="clear" w:color="auto" w:fill="FFFFFF" w:themeFill="background1"/>
            <w:vAlign w:val="center"/>
          </w:tcPr>
          <w:p w14:paraId="73032C4E" w14:textId="77777777" w:rsidR="00B84C2A" w:rsidRPr="00D328F0" w:rsidRDefault="00B84C2A" w:rsidP="0015150D">
            <w:pPr>
              <w:pStyle w:val="TableParagraph"/>
              <w:rPr>
                <w:sz w:val="18"/>
                <w:szCs w:val="18"/>
              </w:rPr>
            </w:pPr>
          </w:p>
          <w:p w14:paraId="5BC78E7E" w14:textId="77777777" w:rsidR="00B84C2A" w:rsidRPr="00D328F0" w:rsidRDefault="00B84C2A" w:rsidP="0015150D">
            <w:pPr>
              <w:pStyle w:val="TableParagraph"/>
              <w:rPr>
                <w:sz w:val="18"/>
                <w:szCs w:val="18"/>
              </w:rPr>
            </w:pPr>
          </w:p>
          <w:p w14:paraId="11B24FD1" w14:textId="77777777" w:rsidR="00B84C2A" w:rsidRPr="00D328F0" w:rsidRDefault="00B84C2A" w:rsidP="0015150D">
            <w:pPr>
              <w:pStyle w:val="TableParagraph"/>
              <w:spacing w:before="81"/>
              <w:rPr>
                <w:bCs/>
                <w:sz w:val="18"/>
                <w:szCs w:val="18"/>
              </w:rPr>
            </w:pPr>
          </w:p>
          <w:p w14:paraId="00ACC8D1"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bCs/>
                <w:sz w:val="18"/>
                <w:szCs w:val="18"/>
              </w:rPr>
              <w:t>03-ΑΓΡ:</w:t>
            </w:r>
            <w:r w:rsidRPr="00D328F0">
              <w:rPr>
                <w:rFonts w:ascii="Calibri" w:hAnsi="Calibri" w:cs="Calibri"/>
                <w:bCs/>
                <w:spacing w:val="-11"/>
                <w:sz w:val="18"/>
                <w:szCs w:val="18"/>
              </w:rPr>
              <w:t xml:space="preserve"> </w:t>
            </w:r>
            <w:proofErr w:type="spellStart"/>
            <w:r w:rsidRPr="00D328F0">
              <w:rPr>
                <w:rFonts w:ascii="Calibri" w:hAnsi="Calibri" w:cs="Calibri"/>
                <w:bCs/>
                <w:sz w:val="18"/>
                <w:szCs w:val="18"/>
              </w:rPr>
              <w:t>Αγροδι</w:t>
            </w:r>
            <w:proofErr w:type="spellEnd"/>
            <w:r w:rsidRPr="00D328F0">
              <w:rPr>
                <w:rFonts w:ascii="Calibri" w:hAnsi="Calibri" w:cs="Calibri"/>
                <w:bCs/>
                <w:sz w:val="18"/>
                <w:szCs w:val="18"/>
              </w:rPr>
              <w:t xml:space="preserve">ατροφική </w:t>
            </w:r>
            <w:proofErr w:type="spellStart"/>
            <w:r w:rsidRPr="00D328F0">
              <w:rPr>
                <w:rFonts w:ascii="Calibri" w:hAnsi="Calibri" w:cs="Calibri"/>
                <w:bCs/>
                <w:spacing w:val="-2"/>
                <w:sz w:val="18"/>
                <w:szCs w:val="18"/>
              </w:rPr>
              <w:t>Αλυσίδ</w:t>
            </w:r>
            <w:proofErr w:type="spellEnd"/>
            <w:r w:rsidRPr="00D328F0">
              <w:rPr>
                <w:rFonts w:ascii="Calibri" w:hAnsi="Calibri" w:cs="Calibri"/>
                <w:bCs/>
                <w:spacing w:val="-2"/>
                <w:sz w:val="18"/>
                <w:szCs w:val="18"/>
              </w:rPr>
              <w:t>α</w:t>
            </w:r>
          </w:p>
        </w:tc>
        <w:tc>
          <w:tcPr>
            <w:tcW w:w="2115" w:type="dxa"/>
            <w:shd w:val="clear" w:color="auto" w:fill="FFFFFF" w:themeFill="background1"/>
            <w:vAlign w:val="center"/>
          </w:tcPr>
          <w:p w14:paraId="7FA09CC4" w14:textId="77777777" w:rsidR="00B84C2A" w:rsidRPr="00D328F0" w:rsidRDefault="00B84C2A" w:rsidP="0015150D">
            <w:pPr>
              <w:pStyle w:val="TableParagraph"/>
              <w:rPr>
                <w:sz w:val="18"/>
                <w:szCs w:val="18"/>
              </w:rPr>
            </w:pPr>
          </w:p>
          <w:p w14:paraId="4FAAF6CD" w14:textId="77777777" w:rsidR="00B84C2A" w:rsidRPr="00D328F0" w:rsidRDefault="00B84C2A" w:rsidP="0015150D">
            <w:pPr>
              <w:pStyle w:val="TableParagraph"/>
              <w:rPr>
                <w:sz w:val="18"/>
                <w:szCs w:val="18"/>
              </w:rPr>
            </w:pPr>
          </w:p>
          <w:p w14:paraId="6CCAF58E" w14:textId="77777777" w:rsidR="00B84C2A" w:rsidRPr="00D328F0" w:rsidRDefault="00B84C2A" w:rsidP="0015150D">
            <w:pPr>
              <w:pStyle w:val="TableParagraph"/>
              <w:spacing w:before="81"/>
              <w:rPr>
                <w:sz w:val="18"/>
                <w:szCs w:val="18"/>
              </w:rPr>
            </w:pPr>
          </w:p>
          <w:p w14:paraId="413B35AF"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rPr>
              <w:t>03.06</w:t>
            </w:r>
            <w:r w:rsidRPr="00D328F0">
              <w:rPr>
                <w:rFonts w:ascii="Calibri" w:hAnsi="Calibri" w:cs="Calibri"/>
                <w:spacing w:val="-11"/>
                <w:sz w:val="18"/>
                <w:szCs w:val="18"/>
              </w:rPr>
              <w:t xml:space="preserve"> </w:t>
            </w:r>
            <w:proofErr w:type="spellStart"/>
            <w:r w:rsidRPr="00D328F0">
              <w:rPr>
                <w:rFonts w:ascii="Calibri" w:hAnsi="Calibri" w:cs="Calibri"/>
                <w:sz w:val="18"/>
                <w:szCs w:val="18"/>
              </w:rPr>
              <w:t>Βιώσιμη</w:t>
            </w:r>
            <w:proofErr w:type="spellEnd"/>
            <w:r w:rsidRPr="00D328F0">
              <w:rPr>
                <w:rFonts w:ascii="Calibri" w:hAnsi="Calibri" w:cs="Calibri"/>
                <w:spacing w:val="-10"/>
                <w:sz w:val="18"/>
                <w:szCs w:val="18"/>
              </w:rPr>
              <w:t xml:space="preserve"> </w:t>
            </w:r>
            <w:r w:rsidRPr="00D328F0">
              <w:rPr>
                <w:rFonts w:ascii="Calibri" w:hAnsi="Calibri" w:cs="Calibri"/>
                <w:sz w:val="18"/>
                <w:szCs w:val="18"/>
              </w:rPr>
              <w:t>Παρα</w:t>
            </w:r>
            <w:proofErr w:type="spellStart"/>
            <w:r w:rsidRPr="00D328F0">
              <w:rPr>
                <w:rFonts w:ascii="Calibri" w:hAnsi="Calibri" w:cs="Calibri"/>
                <w:sz w:val="18"/>
                <w:szCs w:val="18"/>
              </w:rPr>
              <w:t>γωγή</w:t>
            </w:r>
            <w:proofErr w:type="spellEnd"/>
            <w:r w:rsidRPr="00D328F0">
              <w:rPr>
                <w:rFonts w:ascii="Calibri" w:hAnsi="Calibri" w:cs="Calibri"/>
                <w:sz w:val="18"/>
                <w:szCs w:val="18"/>
              </w:rPr>
              <w:t xml:space="preserve"> </w:t>
            </w:r>
            <w:proofErr w:type="spellStart"/>
            <w:r w:rsidRPr="00D328F0">
              <w:rPr>
                <w:rFonts w:ascii="Calibri" w:hAnsi="Calibri" w:cs="Calibri"/>
                <w:spacing w:val="-2"/>
                <w:sz w:val="18"/>
                <w:szCs w:val="18"/>
              </w:rPr>
              <w:t>Προϊόντων</w:t>
            </w:r>
            <w:proofErr w:type="spellEnd"/>
          </w:p>
        </w:tc>
        <w:tc>
          <w:tcPr>
            <w:tcW w:w="4241" w:type="dxa"/>
            <w:vAlign w:val="center"/>
          </w:tcPr>
          <w:p w14:paraId="17874009" w14:textId="77777777" w:rsidR="00B84C2A" w:rsidRPr="00D328F0" w:rsidRDefault="00B84C2A" w:rsidP="0015150D">
            <w:pPr>
              <w:pStyle w:val="TableParagraph"/>
              <w:rPr>
                <w:sz w:val="18"/>
                <w:szCs w:val="18"/>
              </w:rPr>
            </w:pPr>
          </w:p>
          <w:p w14:paraId="3AB05B5B" w14:textId="77777777" w:rsidR="00B84C2A" w:rsidRPr="00D328F0" w:rsidRDefault="00B84C2A" w:rsidP="0015150D">
            <w:pPr>
              <w:pStyle w:val="TableParagraph"/>
              <w:rPr>
                <w:sz w:val="18"/>
                <w:szCs w:val="18"/>
              </w:rPr>
            </w:pPr>
          </w:p>
          <w:p w14:paraId="1AAD93D8" w14:textId="77777777" w:rsidR="00B84C2A" w:rsidRPr="00D328F0" w:rsidRDefault="00B84C2A" w:rsidP="0015150D">
            <w:pPr>
              <w:pStyle w:val="TableParagraph"/>
              <w:spacing w:before="81"/>
              <w:rPr>
                <w:sz w:val="18"/>
                <w:szCs w:val="18"/>
              </w:rPr>
            </w:pPr>
          </w:p>
          <w:p w14:paraId="100D7A85"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b/>
                <w:bCs/>
                <w:sz w:val="18"/>
                <w:szCs w:val="18"/>
                <w:lang w:val="el-GR"/>
              </w:rPr>
              <w:t>03.06.04</w:t>
            </w:r>
            <w:r w:rsidRPr="00D328F0">
              <w:rPr>
                <w:rFonts w:ascii="Calibri" w:hAnsi="Calibri" w:cs="Calibri"/>
                <w:spacing w:val="-10"/>
                <w:sz w:val="18"/>
                <w:szCs w:val="18"/>
                <w:lang w:val="el-GR"/>
              </w:rPr>
              <w:t xml:space="preserve"> </w:t>
            </w:r>
            <w:r w:rsidRPr="00D328F0">
              <w:rPr>
                <w:rFonts w:ascii="Calibri" w:hAnsi="Calibri" w:cs="Calibri"/>
                <w:sz w:val="18"/>
                <w:szCs w:val="18"/>
                <w:lang w:val="el-GR"/>
              </w:rPr>
              <w:t>Κυκλικά</w:t>
            </w:r>
            <w:r w:rsidRPr="00D328F0">
              <w:rPr>
                <w:rFonts w:ascii="Calibri" w:hAnsi="Calibri" w:cs="Calibri"/>
                <w:spacing w:val="-9"/>
                <w:sz w:val="18"/>
                <w:szCs w:val="18"/>
                <w:lang w:val="el-GR"/>
              </w:rPr>
              <w:t xml:space="preserve"> </w:t>
            </w:r>
            <w:r w:rsidRPr="00D328F0">
              <w:rPr>
                <w:rFonts w:ascii="Calibri" w:hAnsi="Calibri" w:cs="Calibri"/>
                <w:sz w:val="18"/>
                <w:szCs w:val="18"/>
                <w:lang w:val="el-GR"/>
              </w:rPr>
              <w:t>επιχειρηματικά</w:t>
            </w:r>
            <w:r w:rsidRPr="00D328F0">
              <w:rPr>
                <w:rFonts w:ascii="Calibri" w:hAnsi="Calibri" w:cs="Calibri"/>
                <w:spacing w:val="-11"/>
                <w:sz w:val="18"/>
                <w:szCs w:val="18"/>
                <w:lang w:val="el-GR"/>
              </w:rPr>
              <w:t xml:space="preserve"> </w:t>
            </w:r>
            <w:r w:rsidRPr="00D328F0">
              <w:rPr>
                <w:rFonts w:ascii="Calibri" w:hAnsi="Calibri" w:cs="Calibri"/>
                <w:sz w:val="18"/>
                <w:szCs w:val="18"/>
                <w:lang w:val="el-GR"/>
              </w:rPr>
              <w:t>μοντέλα</w:t>
            </w:r>
            <w:r w:rsidRPr="00D328F0">
              <w:rPr>
                <w:rFonts w:ascii="Calibri" w:hAnsi="Calibri" w:cs="Calibri"/>
                <w:spacing w:val="-9"/>
                <w:sz w:val="18"/>
                <w:szCs w:val="18"/>
                <w:lang w:val="el-GR"/>
              </w:rPr>
              <w:t xml:space="preserve"> </w:t>
            </w:r>
            <w:r w:rsidRPr="00D328F0">
              <w:rPr>
                <w:rFonts w:ascii="Calibri" w:hAnsi="Calibri" w:cs="Calibri"/>
                <w:sz w:val="18"/>
                <w:szCs w:val="18"/>
                <w:lang w:val="el-GR"/>
              </w:rPr>
              <w:t>και αλυσίδες αξίας</w:t>
            </w:r>
          </w:p>
        </w:tc>
        <w:tc>
          <w:tcPr>
            <w:tcW w:w="3926" w:type="dxa"/>
            <w:vAlign w:val="center"/>
          </w:tcPr>
          <w:p w14:paraId="70220ADE" w14:textId="77777777" w:rsidR="00B84C2A" w:rsidRPr="00D328F0" w:rsidRDefault="00B84C2A" w:rsidP="0015150D">
            <w:pPr>
              <w:pStyle w:val="TableParagraph"/>
              <w:spacing w:before="80"/>
              <w:rPr>
                <w:sz w:val="18"/>
                <w:szCs w:val="18"/>
              </w:rPr>
            </w:pPr>
          </w:p>
          <w:p w14:paraId="6507DC95"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lang w:val="el-GR"/>
              </w:rPr>
              <w:t>Δράσεις</w:t>
            </w:r>
            <w:r w:rsidRPr="00D328F0">
              <w:rPr>
                <w:rFonts w:ascii="Calibri" w:hAnsi="Calibri" w:cs="Calibri"/>
                <w:spacing w:val="-10"/>
                <w:sz w:val="18"/>
                <w:szCs w:val="18"/>
                <w:lang w:val="el-GR"/>
              </w:rPr>
              <w:t xml:space="preserve"> </w:t>
            </w:r>
            <w:r w:rsidRPr="00D328F0">
              <w:rPr>
                <w:rFonts w:ascii="Calibri" w:hAnsi="Calibri" w:cs="Calibri"/>
                <w:sz w:val="18"/>
                <w:szCs w:val="18"/>
                <w:lang w:val="el-GR"/>
              </w:rPr>
              <w:t>στήριξης</w:t>
            </w:r>
            <w:r w:rsidRPr="00D328F0">
              <w:rPr>
                <w:rFonts w:ascii="Calibri" w:hAnsi="Calibri" w:cs="Calibri"/>
                <w:spacing w:val="-10"/>
                <w:sz w:val="18"/>
                <w:szCs w:val="18"/>
                <w:lang w:val="el-GR"/>
              </w:rPr>
              <w:t xml:space="preserve"> </w:t>
            </w:r>
            <w:r w:rsidRPr="00D328F0">
              <w:rPr>
                <w:rFonts w:ascii="Calibri" w:hAnsi="Calibri" w:cs="Calibri"/>
                <w:sz w:val="18"/>
                <w:szCs w:val="18"/>
                <w:lang w:val="el-GR"/>
              </w:rPr>
              <w:t>της</w:t>
            </w:r>
            <w:r w:rsidRPr="00D328F0">
              <w:rPr>
                <w:rFonts w:ascii="Calibri" w:hAnsi="Calibri" w:cs="Calibri"/>
                <w:spacing w:val="-10"/>
                <w:sz w:val="18"/>
                <w:szCs w:val="18"/>
                <w:lang w:val="el-GR"/>
              </w:rPr>
              <w:t xml:space="preserve"> </w:t>
            </w:r>
            <w:r w:rsidRPr="00D328F0">
              <w:rPr>
                <w:rFonts w:ascii="Calibri" w:hAnsi="Calibri" w:cs="Calibri"/>
                <w:sz w:val="18"/>
                <w:szCs w:val="18"/>
                <w:lang w:val="el-GR"/>
              </w:rPr>
              <w:t>κυκλικής</w:t>
            </w:r>
            <w:r w:rsidRPr="00D328F0">
              <w:rPr>
                <w:rFonts w:ascii="Calibri" w:hAnsi="Calibri" w:cs="Calibri"/>
                <w:spacing w:val="-10"/>
                <w:sz w:val="18"/>
                <w:szCs w:val="18"/>
                <w:lang w:val="el-GR"/>
              </w:rPr>
              <w:t xml:space="preserve"> </w:t>
            </w:r>
            <w:r w:rsidRPr="00D328F0">
              <w:rPr>
                <w:rFonts w:ascii="Calibri" w:hAnsi="Calibri" w:cs="Calibri"/>
                <w:sz w:val="18"/>
                <w:szCs w:val="18"/>
                <w:lang w:val="el-GR"/>
              </w:rPr>
              <w:t xml:space="preserve">οικονομίας, π.χ. κοινοτική πλατφόρμα κυκλικής οικονομίας για </w:t>
            </w:r>
            <w:proofErr w:type="spellStart"/>
            <w:r w:rsidRPr="00D328F0">
              <w:rPr>
                <w:rFonts w:ascii="Calibri" w:hAnsi="Calibri" w:cs="Calibri"/>
                <w:sz w:val="18"/>
                <w:szCs w:val="18"/>
                <w:lang w:val="el-GR"/>
              </w:rPr>
              <w:t>αγροδιατροφικά</w:t>
            </w:r>
            <w:proofErr w:type="spellEnd"/>
            <w:r w:rsidRPr="00D328F0">
              <w:rPr>
                <w:rFonts w:ascii="Calibri" w:hAnsi="Calibri" w:cs="Calibri"/>
                <w:sz w:val="18"/>
                <w:szCs w:val="18"/>
                <w:lang w:val="el-GR"/>
              </w:rPr>
              <w:t xml:space="preserve"> </w:t>
            </w:r>
            <w:r w:rsidRPr="00D328F0">
              <w:rPr>
                <w:rFonts w:ascii="Calibri" w:hAnsi="Calibri" w:cs="Calibri"/>
                <w:spacing w:val="-2"/>
                <w:sz w:val="18"/>
                <w:szCs w:val="18"/>
                <w:lang w:val="el-GR"/>
              </w:rPr>
              <w:t>υπολείμματα</w:t>
            </w:r>
          </w:p>
        </w:tc>
        <w:tc>
          <w:tcPr>
            <w:tcW w:w="3756" w:type="dxa"/>
            <w:vAlign w:val="center"/>
          </w:tcPr>
          <w:p w14:paraId="79A63CBB"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lang w:val="el-GR"/>
              </w:rPr>
              <w:t>Η</w:t>
            </w:r>
            <w:r w:rsidRPr="00D328F0">
              <w:rPr>
                <w:rFonts w:ascii="Calibri" w:hAnsi="Calibri" w:cs="Calibri"/>
                <w:spacing w:val="-7"/>
                <w:sz w:val="18"/>
                <w:szCs w:val="18"/>
                <w:lang w:val="el-GR"/>
              </w:rPr>
              <w:t xml:space="preserve"> </w:t>
            </w:r>
            <w:r w:rsidRPr="00D328F0">
              <w:rPr>
                <w:rFonts w:ascii="Calibri" w:hAnsi="Calibri" w:cs="Calibri"/>
                <w:sz w:val="18"/>
                <w:szCs w:val="18"/>
                <w:lang w:val="el-GR"/>
              </w:rPr>
              <w:t>δράση</w:t>
            </w:r>
            <w:r w:rsidRPr="00D328F0">
              <w:rPr>
                <w:rFonts w:ascii="Calibri" w:hAnsi="Calibri" w:cs="Calibri"/>
                <w:spacing w:val="-8"/>
                <w:sz w:val="18"/>
                <w:szCs w:val="18"/>
                <w:lang w:val="el-GR"/>
              </w:rPr>
              <w:t xml:space="preserve"> </w:t>
            </w:r>
            <w:r w:rsidRPr="00D328F0">
              <w:rPr>
                <w:rFonts w:ascii="Calibri" w:hAnsi="Calibri" w:cs="Calibri"/>
                <w:sz w:val="18"/>
                <w:szCs w:val="18"/>
                <w:lang w:val="el-GR"/>
              </w:rPr>
              <w:t>προτείνεται,</w:t>
            </w:r>
            <w:r w:rsidRPr="00D328F0">
              <w:rPr>
                <w:rFonts w:ascii="Calibri" w:hAnsi="Calibri" w:cs="Calibri"/>
                <w:spacing w:val="-7"/>
                <w:sz w:val="18"/>
                <w:szCs w:val="18"/>
                <w:lang w:val="el-GR"/>
              </w:rPr>
              <w:t xml:space="preserve"> </w:t>
            </w:r>
            <w:r w:rsidRPr="00D328F0">
              <w:rPr>
                <w:rFonts w:ascii="Calibri" w:hAnsi="Calibri" w:cs="Calibri"/>
                <w:sz w:val="18"/>
                <w:szCs w:val="18"/>
                <w:lang w:val="el-GR"/>
              </w:rPr>
              <w:t>μεταξύ</w:t>
            </w:r>
            <w:r w:rsidRPr="00D328F0">
              <w:rPr>
                <w:rFonts w:ascii="Calibri" w:hAnsi="Calibri" w:cs="Calibri"/>
                <w:spacing w:val="-7"/>
                <w:sz w:val="18"/>
                <w:szCs w:val="18"/>
                <w:lang w:val="el-GR"/>
              </w:rPr>
              <w:t xml:space="preserve"> </w:t>
            </w:r>
            <w:r w:rsidRPr="00D328F0">
              <w:rPr>
                <w:rFonts w:ascii="Calibri" w:hAnsi="Calibri" w:cs="Calibri"/>
                <w:sz w:val="18"/>
                <w:szCs w:val="18"/>
                <w:lang w:val="el-GR"/>
              </w:rPr>
              <w:t>άλλων,</w:t>
            </w:r>
            <w:r w:rsidRPr="00D328F0">
              <w:rPr>
                <w:rFonts w:ascii="Calibri" w:hAnsi="Calibri" w:cs="Calibri"/>
                <w:spacing w:val="-7"/>
                <w:sz w:val="18"/>
                <w:szCs w:val="18"/>
                <w:lang w:val="el-GR"/>
              </w:rPr>
              <w:t xml:space="preserve"> </w:t>
            </w:r>
            <w:r w:rsidRPr="00D328F0">
              <w:rPr>
                <w:rFonts w:ascii="Calibri" w:hAnsi="Calibri" w:cs="Calibri"/>
                <w:sz w:val="18"/>
                <w:szCs w:val="18"/>
                <w:lang w:val="el-GR"/>
              </w:rPr>
              <w:t>από συμμετέχοντες στη ΔΕΑ στο πλαίσιο του άξονα Δ που αφορά την ενίσχυση των συνεργειών</w:t>
            </w:r>
            <w:r w:rsidRPr="00D328F0">
              <w:rPr>
                <w:rFonts w:ascii="Calibri" w:hAnsi="Calibri" w:cs="Calibri"/>
                <w:spacing w:val="-8"/>
                <w:sz w:val="18"/>
                <w:szCs w:val="18"/>
                <w:lang w:val="el-GR"/>
              </w:rPr>
              <w:t xml:space="preserve"> </w:t>
            </w:r>
            <w:r w:rsidRPr="00D328F0">
              <w:rPr>
                <w:rFonts w:ascii="Calibri" w:hAnsi="Calibri" w:cs="Calibri"/>
                <w:sz w:val="18"/>
                <w:szCs w:val="18"/>
                <w:lang w:val="el-GR"/>
              </w:rPr>
              <w:t>του</w:t>
            </w:r>
            <w:r w:rsidRPr="00D328F0">
              <w:rPr>
                <w:rFonts w:ascii="Calibri" w:hAnsi="Calibri" w:cs="Calibri"/>
                <w:spacing w:val="-8"/>
                <w:sz w:val="18"/>
                <w:szCs w:val="18"/>
                <w:lang w:val="el-GR"/>
              </w:rPr>
              <w:t xml:space="preserve"> </w:t>
            </w:r>
            <w:r w:rsidRPr="00D328F0">
              <w:rPr>
                <w:rFonts w:ascii="Calibri" w:hAnsi="Calibri" w:cs="Calibri"/>
                <w:sz w:val="18"/>
                <w:szCs w:val="18"/>
                <w:lang w:val="el-GR"/>
              </w:rPr>
              <w:t>τομέα</w:t>
            </w:r>
            <w:r w:rsidRPr="00D328F0">
              <w:rPr>
                <w:rFonts w:ascii="Calibri" w:hAnsi="Calibri" w:cs="Calibri"/>
                <w:spacing w:val="-8"/>
                <w:sz w:val="18"/>
                <w:szCs w:val="18"/>
                <w:lang w:val="el-GR"/>
              </w:rPr>
              <w:t xml:space="preserve"> </w:t>
            </w:r>
            <w:r w:rsidRPr="00D328F0">
              <w:rPr>
                <w:rFonts w:ascii="Calibri" w:hAnsi="Calibri" w:cs="Calibri"/>
                <w:sz w:val="18"/>
                <w:szCs w:val="18"/>
                <w:lang w:val="el-GR"/>
              </w:rPr>
              <w:t>με</w:t>
            </w:r>
            <w:r w:rsidRPr="00D328F0">
              <w:rPr>
                <w:rFonts w:ascii="Calibri" w:hAnsi="Calibri" w:cs="Calibri"/>
                <w:spacing w:val="-9"/>
                <w:sz w:val="18"/>
                <w:szCs w:val="18"/>
                <w:lang w:val="el-GR"/>
              </w:rPr>
              <w:t xml:space="preserve"> </w:t>
            </w:r>
            <w:r w:rsidRPr="00D328F0">
              <w:rPr>
                <w:rFonts w:ascii="Calibri" w:hAnsi="Calibri" w:cs="Calibri"/>
                <w:sz w:val="18"/>
                <w:szCs w:val="18"/>
                <w:lang w:val="el-GR"/>
              </w:rPr>
              <w:t>τον</w:t>
            </w:r>
            <w:r w:rsidRPr="00D328F0">
              <w:rPr>
                <w:rFonts w:ascii="Calibri" w:hAnsi="Calibri" w:cs="Calibri"/>
                <w:spacing w:val="-8"/>
                <w:sz w:val="18"/>
                <w:szCs w:val="18"/>
                <w:lang w:val="el-GR"/>
              </w:rPr>
              <w:t xml:space="preserve"> </w:t>
            </w:r>
            <w:r w:rsidRPr="00D328F0">
              <w:rPr>
                <w:rFonts w:ascii="Calibri" w:hAnsi="Calibri" w:cs="Calibri"/>
                <w:sz w:val="18"/>
                <w:szCs w:val="18"/>
                <w:lang w:val="el-GR"/>
              </w:rPr>
              <w:t xml:space="preserve">τουριστικό κλάδο, για την </w:t>
            </w:r>
            <w:proofErr w:type="spellStart"/>
            <w:r w:rsidRPr="00D328F0">
              <w:rPr>
                <w:rFonts w:ascii="Calibri" w:hAnsi="Calibri" w:cs="Calibri"/>
                <w:sz w:val="18"/>
                <w:szCs w:val="18"/>
                <w:lang w:val="el-GR"/>
              </w:rPr>
              <w:t>επανάχρηση</w:t>
            </w:r>
            <w:proofErr w:type="spellEnd"/>
            <w:r w:rsidRPr="00D328F0">
              <w:rPr>
                <w:rFonts w:ascii="Calibri" w:hAnsi="Calibri" w:cs="Calibri"/>
                <w:sz w:val="18"/>
                <w:szCs w:val="18"/>
                <w:lang w:val="el-GR"/>
              </w:rPr>
              <w:t xml:space="preserve"> των </w:t>
            </w:r>
            <w:proofErr w:type="spellStart"/>
            <w:r w:rsidRPr="00D328F0">
              <w:rPr>
                <w:rFonts w:ascii="Calibri" w:hAnsi="Calibri" w:cs="Calibri"/>
                <w:sz w:val="18"/>
                <w:szCs w:val="18"/>
                <w:lang w:val="el-GR"/>
              </w:rPr>
              <w:t>βιοαποβλήτων</w:t>
            </w:r>
            <w:proofErr w:type="spellEnd"/>
            <w:r w:rsidRPr="00D328F0">
              <w:rPr>
                <w:rFonts w:ascii="Calibri" w:hAnsi="Calibri" w:cs="Calibri"/>
                <w:sz w:val="18"/>
                <w:szCs w:val="18"/>
                <w:lang w:val="el-GR"/>
              </w:rPr>
              <w:t xml:space="preserve"> του στην παραγωγική </w:t>
            </w:r>
            <w:r w:rsidRPr="00D328F0">
              <w:rPr>
                <w:rFonts w:ascii="Calibri" w:hAnsi="Calibri" w:cs="Calibri"/>
                <w:spacing w:val="-2"/>
                <w:sz w:val="18"/>
                <w:szCs w:val="18"/>
                <w:lang w:val="el-GR"/>
              </w:rPr>
              <w:t>διαδικασία.</w:t>
            </w:r>
          </w:p>
        </w:tc>
      </w:tr>
      <w:tr w:rsidR="00B84C2A" w:rsidRPr="00D328F0" w14:paraId="3B2BAE32" w14:textId="77777777" w:rsidTr="001C6E3E">
        <w:trPr>
          <w:jc w:val="center"/>
        </w:trPr>
        <w:tc>
          <w:tcPr>
            <w:tcW w:w="17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12F603" w14:textId="77777777" w:rsidR="00B84C2A" w:rsidRPr="00D328F0" w:rsidRDefault="00B84C2A" w:rsidP="0015150D">
            <w:pPr>
              <w:pStyle w:val="TableParagraph"/>
              <w:spacing w:before="37"/>
              <w:ind w:left="1"/>
              <w:rPr>
                <w:bCs/>
                <w:spacing w:val="-2"/>
                <w:sz w:val="18"/>
                <w:szCs w:val="18"/>
              </w:rPr>
            </w:pPr>
            <w:r w:rsidRPr="00D328F0">
              <w:rPr>
                <w:bCs/>
                <w:spacing w:val="-2"/>
                <w:sz w:val="18"/>
                <w:szCs w:val="18"/>
              </w:rPr>
              <w:t>03-ΑΓΡ:</w:t>
            </w:r>
          </w:p>
          <w:p w14:paraId="7C749B57" w14:textId="77777777" w:rsidR="00B84C2A" w:rsidRPr="00D328F0" w:rsidRDefault="00B84C2A" w:rsidP="0015150D">
            <w:pPr>
              <w:pStyle w:val="aa"/>
              <w:rPr>
                <w:rFonts w:ascii="Calibri" w:hAnsi="Calibri" w:cs="Calibri"/>
                <w:bCs/>
                <w:color w:val="auto"/>
                <w:sz w:val="18"/>
                <w:szCs w:val="18"/>
                <w:lang w:val="el-GR"/>
              </w:rPr>
            </w:pPr>
            <w:proofErr w:type="spellStart"/>
            <w:r w:rsidRPr="00D328F0">
              <w:rPr>
                <w:rFonts w:ascii="Calibri" w:hAnsi="Calibri" w:cs="Calibri"/>
                <w:bCs/>
                <w:spacing w:val="-2"/>
                <w:sz w:val="18"/>
                <w:szCs w:val="18"/>
              </w:rPr>
              <w:lastRenderedPageBreak/>
              <w:t>Αγροδι</w:t>
            </w:r>
            <w:proofErr w:type="spellEnd"/>
            <w:r w:rsidRPr="00D328F0">
              <w:rPr>
                <w:rFonts w:ascii="Calibri" w:hAnsi="Calibri" w:cs="Calibri"/>
                <w:bCs/>
                <w:spacing w:val="-2"/>
                <w:sz w:val="18"/>
                <w:szCs w:val="18"/>
              </w:rPr>
              <w:t>α</w:t>
            </w:r>
            <w:proofErr w:type="spellStart"/>
            <w:r w:rsidRPr="00D328F0">
              <w:rPr>
                <w:rFonts w:ascii="Calibri" w:hAnsi="Calibri" w:cs="Calibri"/>
                <w:bCs/>
                <w:spacing w:val="-2"/>
                <w:sz w:val="18"/>
                <w:szCs w:val="18"/>
              </w:rPr>
              <w:t>τροφική</w:t>
            </w:r>
            <w:proofErr w:type="spellEnd"/>
            <w:r w:rsidRPr="00D328F0">
              <w:rPr>
                <w:rFonts w:ascii="Calibri" w:hAnsi="Calibri" w:cs="Calibri"/>
                <w:bCs/>
                <w:spacing w:val="-2"/>
                <w:sz w:val="18"/>
                <w:szCs w:val="18"/>
              </w:rPr>
              <w:t xml:space="preserve"> </w:t>
            </w:r>
            <w:proofErr w:type="spellStart"/>
            <w:r w:rsidRPr="00D328F0">
              <w:rPr>
                <w:rFonts w:ascii="Calibri" w:hAnsi="Calibri" w:cs="Calibri"/>
                <w:bCs/>
                <w:spacing w:val="-2"/>
                <w:sz w:val="18"/>
                <w:szCs w:val="18"/>
              </w:rPr>
              <w:t>Αλυσίδ</w:t>
            </w:r>
            <w:proofErr w:type="spellEnd"/>
            <w:r w:rsidRPr="00D328F0">
              <w:rPr>
                <w:rFonts w:ascii="Calibri" w:hAnsi="Calibri" w:cs="Calibri"/>
                <w:bCs/>
                <w:spacing w:val="-2"/>
                <w:sz w:val="18"/>
                <w:szCs w:val="18"/>
              </w:rPr>
              <w:t>α</w:t>
            </w:r>
          </w:p>
        </w:tc>
        <w:tc>
          <w:tcPr>
            <w:tcW w:w="21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785909"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bCs/>
                <w:sz w:val="18"/>
                <w:szCs w:val="18"/>
              </w:rPr>
              <w:lastRenderedPageBreak/>
              <w:t>03.06</w:t>
            </w:r>
            <w:r w:rsidRPr="00D328F0">
              <w:rPr>
                <w:rFonts w:ascii="Calibri" w:hAnsi="Calibri" w:cs="Calibri"/>
                <w:bCs/>
                <w:spacing w:val="-13"/>
                <w:sz w:val="18"/>
                <w:szCs w:val="18"/>
              </w:rPr>
              <w:t xml:space="preserve"> </w:t>
            </w:r>
            <w:proofErr w:type="spellStart"/>
            <w:r w:rsidRPr="00D328F0">
              <w:rPr>
                <w:rFonts w:ascii="Calibri" w:hAnsi="Calibri" w:cs="Calibri"/>
                <w:bCs/>
                <w:sz w:val="18"/>
                <w:szCs w:val="18"/>
              </w:rPr>
              <w:t>Βιώσιμη</w:t>
            </w:r>
            <w:proofErr w:type="spellEnd"/>
            <w:r w:rsidRPr="00D328F0">
              <w:rPr>
                <w:rFonts w:ascii="Calibri" w:hAnsi="Calibri" w:cs="Calibri"/>
                <w:bCs/>
                <w:spacing w:val="-12"/>
                <w:sz w:val="18"/>
                <w:szCs w:val="18"/>
              </w:rPr>
              <w:t xml:space="preserve"> </w:t>
            </w:r>
            <w:r w:rsidRPr="00D328F0">
              <w:rPr>
                <w:rFonts w:ascii="Calibri" w:hAnsi="Calibri" w:cs="Calibri"/>
                <w:bCs/>
                <w:sz w:val="18"/>
                <w:szCs w:val="18"/>
              </w:rPr>
              <w:t>Παρα</w:t>
            </w:r>
            <w:proofErr w:type="spellStart"/>
            <w:r w:rsidRPr="00D328F0">
              <w:rPr>
                <w:rFonts w:ascii="Calibri" w:hAnsi="Calibri" w:cs="Calibri"/>
                <w:bCs/>
                <w:sz w:val="18"/>
                <w:szCs w:val="18"/>
              </w:rPr>
              <w:t>γωγή</w:t>
            </w:r>
            <w:proofErr w:type="spellEnd"/>
            <w:r w:rsidRPr="00D328F0">
              <w:rPr>
                <w:rFonts w:ascii="Calibri" w:hAnsi="Calibri" w:cs="Calibri"/>
                <w:bCs/>
                <w:sz w:val="18"/>
                <w:szCs w:val="18"/>
              </w:rPr>
              <w:t xml:space="preserve"> </w:t>
            </w:r>
            <w:proofErr w:type="spellStart"/>
            <w:r w:rsidRPr="00D328F0">
              <w:rPr>
                <w:rFonts w:ascii="Calibri" w:hAnsi="Calibri" w:cs="Calibri"/>
                <w:bCs/>
                <w:spacing w:val="-2"/>
                <w:sz w:val="18"/>
                <w:szCs w:val="18"/>
              </w:rPr>
              <w:t>Προϊόντων</w:t>
            </w:r>
            <w:proofErr w:type="spellEnd"/>
          </w:p>
        </w:tc>
        <w:tc>
          <w:tcPr>
            <w:tcW w:w="4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FC6EA2" w14:textId="77777777" w:rsidR="00B84C2A" w:rsidRPr="00D328F0" w:rsidRDefault="00B84C2A" w:rsidP="0015150D">
            <w:pPr>
              <w:pStyle w:val="TableParagraph"/>
              <w:spacing w:line="257" w:lineRule="exact"/>
              <w:rPr>
                <w:spacing w:val="-2"/>
                <w:sz w:val="18"/>
                <w:szCs w:val="18"/>
              </w:rPr>
            </w:pPr>
            <w:r w:rsidRPr="00D328F0">
              <w:rPr>
                <w:b/>
                <w:bCs/>
                <w:sz w:val="18"/>
                <w:szCs w:val="18"/>
              </w:rPr>
              <w:t>03.06.02</w:t>
            </w:r>
            <w:r w:rsidRPr="00D328F0">
              <w:rPr>
                <w:sz w:val="18"/>
                <w:szCs w:val="18"/>
              </w:rPr>
              <w:t xml:space="preserve"> Βιώσιμη Παραγωγή</w:t>
            </w:r>
            <w:r w:rsidRPr="00D328F0">
              <w:rPr>
                <w:spacing w:val="-13"/>
                <w:sz w:val="18"/>
                <w:szCs w:val="18"/>
              </w:rPr>
              <w:t xml:space="preserve"> </w:t>
            </w:r>
            <w:r w:rsidRPr="00D328F0">
              <w:rPr>
                <w:sz w:val="18"/>
                <w:szCs w:val="18"/>
              </w:rPr>
              <w:t>&amp;</w:t>
            </w:r>
            <w:r w:rsidRPr="00D328F0">
              <w:rPr>
                <w:spacing w:val="-12"/>
                <w:sz w:val="18"/>
                <w:szCs w:val="18"/>
              </w:rPr>
              <w:t xml:space="preserve"> </w:t>
            </w:r>
            <w:r w:rsidRPr="00D328F0">
              <w:rPr>
                <w:sz w:val="18"/>
                <w:szCs w:val="18"/>
              </w:rPr>
              <w:t xml:space="preserve">Ορθή </w:t>
            </w:r>
            <w:r w:rsidRPr="00D328F0">
              <w:rPr>
                <w:spacing w:val="-2"/>
                <w:sz w:val="18"/>
                <w:szCs w:val="18"/>
              </w:rPr>
              <w:t xml:space="preserve">Περιβαλλοντική </w:t>
            </w:r>
            <w:r w:rsidRPr="00D328F0">
              <w:rPr>
                <w:spacing w:val="-2"/>
                <w:sz w:val="18"/>
                <w:szCs w:val="18"/>
              </w:rPr>
              <w:lastRenderedPageBreak/>
              <w:t xml:space="preserve">Διαχείριση: </w:t>
            </w:r>
          </w:p>
          <w:p w14:paraId="462D17D1" w14:textId="77777777" w:rsidR="00B84C2A" w:rsidRPr="00D328F0" w:rsidRDefault="00B84C2A" w:rsidP="0015150D">
            <w:pPr>
              <w:pStyle w:val="TableParagraph"/>
              <w:spacing w:line="257" w:lineRule="exact"/>
              <w:ind w:left="456"/>
              <w:rPr>
                <w:spacing w:val="-2"/>
                <w:sz w:val="18"/>
                <w:szCs w:val="18"/>
              </w:rPr>
            </w:pPr>
          </w:p>
          <w:p w14:paraId="4AF77408" w14:textId="77777777" w:rsidR="00B84C2A" w:rsidRPr="00D328F0" w:rsidRDefault="00B84C2A" w:rsidP="00B9321C">
            <w:pPr>
              <w:pStyle w:val="TableParagraph"/>
              <w:numPr>
                <w:ilvl w:val="0"/>
                <w:numId w:val="34"/>
              </w:numPr>
              <w:spacing w:line="257" w:lineRule="exact"/>
              <w:ind w:left="324"/>
              <w:rPr>
                <w:spacing w:val="-2"/>
                <w:sz w:val="18"/>
                <w:szCs w:val="18"/>
              </w:rPr>
            </w:pPr>
            <w:r w:rsidRPr="00D328F0">
              <w:rPr>
                <w:spacing w:val="-2"/>
                <w:sz w:val="18"/>
                <w:szCs w:val="18"/>
              </w:rPr>
              <w:t>Μείωση κατανάλωσης ενέργειας</w:t>
            </w:r>
          </w:p>
          <w:p w14:paraId="122B3F36" w14:textId="77777777" w:rsidR="00B84C2A" w:rsidRPr="00D328F0" w:rsidRDefault="00B84C2A" w:rsidP="0015150D">
            <w:pPr>
              <w:pStyle w:val="TableParagraph"/>
              <w:spacing w:line="257" w:lineRule="exact"/>
              <w:ind w:left="324"/>
              <w:rPr>
                <w:spacing w:val="-2"/>
                <w:sz w:val="18"/>
                <w:szCs w:val="18"/>
              </w:rPr>
            </w:pPr>
          </w:p>
          <w:p w14:paraId="2024A81A" w14:textId="77777777" w:rsidR="00B84C2A" w:rsidRPr="00D328F0" w:rsidRDefault="00B84C2A" w:rsidP="00B9321C">
            <w:pPr>
              <w:pStyle w:val="TableParagraph"/>
              <w:numPr>
                <w:ilvl w:val="0"/>
                <w:numId w:val="34"/>
              </w:numPr>
              <w:spacing w:line="257" w:lineRule="exact"/>
              <w:ind w:left="324"/>
              <w:rPr>
                <w:spacing w:val="-2"/>
                <w:sz w:val="18"/>
                <w:szCs w:val="18"/>
              </w:rPr>
            </w:pPr>
            <w:r w:rsidRPr="00D328F0">
              <w:rPr>
                <w:spacing w:val="-2"/>
                <w:sz w:val="18"/>
                <w:szCs w:val="18"/>
              </w:rPr>
              <w:t xml:space="preserve">Αξιοποίηση συστημάτων ανανεώσιμων πηγών ενέργειας o Ορθολογική διαχείριση αποβλήτων </w:t>
            </w:r>
          </w:p>
          <w:p w14:paraId="3951AABD" w14:textId="77777777" w:rsidR="00B84C2A" w:rsidRPr="00D328F0" w:rsidRDefault="00B84C2A" w:rsidP="0015150D">
            <w:pPr>
              <w:pStyle w:val="TableParagraph"/>
              <w:spacing w:line="257" w:lineRule="exact"/>
              <w:ind w:left="324"/>
              <w:rPr>
                <w:spacing w:val="-2"/>
                <w:sz w:val="18"/>
                <w:szCs w:val="18"/>
              </w:rPr>
            </w:pPr>
          </w:p>
          <w:p w14:paraId="0D0FDE78" w14:textId="77777777" w:rsidR="00B84C2A" w:rsidRPr="00D328F0" w:rsidRDefault="00B84C2A" w:rsidP="00B9321C">
            <w:pPr>
              <w:pStyle w:val="TableParagraph"/>
              <w:numPr>
                <w:ilvl w:val="0"/>
                <w:numId w:val="34"/>
              </w:numPr>
              <w:spacing w:line="257" w:lineRule="exact"/>
              <w:ind w:left="324"/>
              <w:rPr>
                <w:sz w:val="18"/>
                <w:szCs w:val="18"/>
              </w:rPr>
            </w:pPr>
            <w:r w:rsidRPr="00D328F0">
              <w:rPr>
                <w:spacing w:val="-2"/>
                <w:sz w:val="18"/>
                <w:szCs w:val="18"/>
              </w:rPr>
              <w:t>Εφαρμογή συστημάτων κυκλικής οικονομίας</w:t>
            </w:r>
          </w:p>
          <w:p w14:paraId="34D651D9" w14:textId="77777777" w:rsidR="00B84C2A" w:rsidRPr="00D328F0" w:rsidRDefault="00B84C2A" w:rsidP="0015150D">
            <w:pPr>
              <w:pStyle w:val="TableParagraph"/>
              <w:tabs>
                <w:tab w:val="left" w:pos="620"/>
              </w:tabs>
              <w:spacing w:before="1" w:line="257" w:lineRule="exact"/>
              <w:ind w:left="324"/>
              <w:rPr>
                <w:spacing w:val="-2"/>
                <w:sz w:val="18"/>
                <w:szCs w:val="18"/>
              </w:rPr>
            </w:pPr>
          </w:p>
          <w:p w14:paraId="1D0ECAC6" w14:textId="77777777" w:rsidR="00B84C2A" w:rsidRPr="00D328F0" w:rsidRDefault="00B84C2A" w:rsidP="00B9321C">
            <w:pPr>
              <w:pStyle w:val="TableParagraph"/>
              <w:numPr>
                <w:ilvl w:val="0"/>
                <w:numId w:val="34"/>
              </w:numPr>
              <w:tabs>
                <w:tab w:val="left" w:pos="620"/>
              </w:tabs>
              <w:spacing w:before="1" w:line="257" w:lineRule="exact"/>
              <w:ind w:left="324"/>
              <w:rPr>
                <w:sz w:val="18"/>
                <w:szCs w:val="18"/>
              </w:rPr>
            </w:pPr>
            <w:r w:rsidRPr="00D328F0">
              <w:rPr>
                <w:sz w:val="18"/>
                <w:szCs w:val="18"/>
              </w:rPr>
              <w:t>Ανάπτυξη</w:t>
            </w:r>
            <w:r w:rsidRPr="00D328F0">
              <w:rPr>
                <w:spacing w:val="-3"/>
                <w:sz w:val="18"/>
                <w:szCs w:val="18"/>
              </w:rPr>
              <w:t xml:space="preserve"> </w:t>
            </w:r>
            <w:r w:rsidRPr="00D328F0">
              <w:rPr>
                <w:spacing w:val="-4"/>
                <w:sz w:val="18"/>
                <w:szCs w:val="18"/>
              </w:rPr>
              <w:t xml:space="preserve">νέων </w:t>
            </w:r>
            <w:r w:rsidRPr="00D328F0">
              <w:rPr>
                <w:sz w:val="18"/>
                <w:szCs w:val="18"/>
              </w:rPr>
              <w:t>προϊόντων</w:t>
            </w:r>
            <w:r w:rsidRPr="00D328F0">
              <w:rPr>
                <w:spacing w:val="-13"/>
                <w:sz w:val="18"/>
                <w:szCs w:val="18"/>
              </w:rPr>
              <w:t xml:space="preserve"> </w:t>
            </w:r>
            <w:r w:rsidRPr="00D328F0">
              <w:rPr>
                <w:sz w:val="18"/>
                <w:szCs w:val="18"/>
              </w:rPr>
              <w:t>με</w:t>
            </w:r>
            <w:r w:rsidRPr="00D328F0">
              <w:rPr>
                <w:spacing w:val="-11"/>
                <w:sz w:val="18"/>
                <w:szCs w:val="18"/>
              </w:rPr>
              <w:t xml:space="preserve"> </w:t>
            </w:r>
            <w:r w:rsidRPr="00D328F0">
              <w:rPr>
                <w:sz w:val="18"/>
                <w:szCs w:val="18"/>
              </w:rPr>
              <w:t>βάση</w:t>
            </w:r>
            <w:r w:rsidRPr="00D328F0">
              <w:rPr>
                <w:spacing w:val="-11"/>
                <w:sz w:val="18"/>
                <w:szCs w:val="18"/>
              </w:rPr>
              <w:t xml:space="preserve"> </w:t>
            </w:r>
            <w:r w:rsidRPr="00D328F0">
              <w:rPr>
                <w:sz w:val="18"/>
                <w:szCs w:val="18"/>
              </w:rPr>
              <w:t xml:space="preserve">το </w:t>
            </w:r>
            <w:r w:rsidRPr="00D328F0">
              <w:rPr>
                <w:spacing w:val="-2"/>
                <w:sz w:val="18"/>
                <w:szCs w:val="18"/>
              </w:rPr>
              <w:t>χαμηλό</w:t>
            </w:r>
          </w:p>
          <w:p w14:paraId="5B85D8B5" w14:textId="77777777" w:rsidR="00B84C2A" w:rsidRPr="00D328F0" w:rsidRDefault="00B84C2A" w:rsidP="0015150D">
            <w:pPr>
              <w:pStyle w:val="TableParagraph"/>
              <w:ind w:left="324"/>
              <w:rPr>
                <w:sz w:val="18"/>
                <w:szCs w:val="18"/>
              </w:rPr>
            </w:pPr>
            <w:r w:rsidRPr="00D328F0">
              <w:rPr>
                <w:spacing w:val="-2"/>
                <w:sz w:val="18"/>
                <w:szCs w:val="18"/>
              </w:rPr>
              <w:t>περιβαλλοντικό αποτύπωμα</w:t>
            </w:r>
          </w:p>
          <w:p w14:paraId="38D77C3C" w14:textId="77777777" w:rsidR="00B84C2A" w:rsidRPr="00D328F0" w:rsidRDefault="00B84C2A" w:rsidP="0015150D">
            <w:pPr>
              <w:pStyle w:val="TableParagraph"/>
              <w:tabs>
                <w:tab w:val="left" w:pos="620"/>
              </w:tabs>
              <w:ind w:left="324" w:right="591"/>
              <w:rPr>
                <w:sz w:val="18"/>
                <w:szCs w:val="18"/>
              </w:rPr>
            </w:pPr>
          </w:p>
          <w:p w14:paraId="3DC5D387" w14:textId="77777777" w:rsidR="00B84C2A" w:rsidRPr="00D328F0" w:rsidRDefault="00B84C2A" w:rsidP="00B9321C">
            <w:pPr>
              <w:pStyle w:val="TableParagraph"/>
              <w:numPr>
                <w:ilvl w:val="0"/>
                <w:numId w:val="34"/>
              </w:numPr>
              <w:tabs>
                <w:tab w:val="left" w:pos="620"/>
              </w:tabs>
              <w:ind w:left="324" w:right="591"/>
              <w:rPr>
                <w:sz w:val="18"/>
                <w:szCs w:val="18"/>
              </w:rPr>
            </w:pPr>
            <w:r w:rsidRPr="00D328F0">
              <w:rPr>
                <w:sz w:val="18"/>
                <w:szCs w:val="18"/>
              </w:rPr>
              <w:t>Μετριασμός επιβάρυνσης περιβάλλοντος</w:t>
            </w:r>
          </w:p>
          <w:p w14:paraId="6950B1B1" w14:textId="77777777" w:rsidR="00B84C2A" w:rsidRPr="00D328F0" w:rsidRDefault="00B84C2A" w:rsidP="0015150D">
            <w:pPr>
              <w:pStyle w:val="TableParagraph"/>
              <w:tabs>
                <w:tab w:val="left" w:pos="620"/>
              </w:tabs>
              <w:ind w:left="324" w:right="591"/>
              <w:rPr>
                <w:sz w:val="18"/>
                <w:szCs w:val="18"/>
              </w:rPr>
            </w:pPr>
          </w:p>
          <w:p w14:paraId="57BDB05C" w14:textId="77777777" w:rsidR="00B84C2A" w:rsidRPr="00D328F0" w:rsidRDefault="00B84C2A" w:rsidP="00B9321C">
            <w:pPr>
              <w:pStyle w:val="TableParagraph"/>
              <w:numPr>
                <w:ilvl w:val="0"/>
                <w:numId w:val="34"/>
              </w:numPr>
              <w:tabs>
                <w:tab w:val="left" w:pos="620"/>
              </w:tabs>
              <w:ind w:left="324" w:right="591"/>
              <w:rPr>
                <w:sz w:val="18"/>
                <w:szCs w:val="18"/>
              </w:rPr>
            </w:pPr>
            <w:r w:rsidRPr="00D328F0">
              <w:rPr>
                <w:sz w:val="18"/>
                <w:szCs w:val="18"/>
              </w:rPr>
              <w:t>Μείωση έκτακτων κινδύνων</w:t>
            </w:r>
          </w:p>
          <w:p w14:paraId="2323AA31" w14:textId="77777777" w:rsidR="00B84C2A" w:rsidRPr="00D328F0" w:rsidRDefault="00B84C2A" w:rsidP="0015150D">
            <w:pPr>
              <w:pStyle w:val="TableParagraph"/>
              <w:tabs>
                <w:tab w:val="left" w:pos="620"/>
              </w:tabs>
              <w:ind w:left="324" w:right="591"/>
              <w:rPr>
                <w:spacing w:val="-2"/>
                <w:sz w:val="18"/>
                <w:szCs w:val="18"/>
              </w:rPr>
            </w:pPr>
          </w:p>
          <w:p w14:paraId="2A44DB71" w14:textId="77777777" w:rsidR="00B84C2A" w:rsidRPr="00D328F0" w:rsidRDefault="00B84C2A" w:rsidP="00B9321C">
            <w:pPr>
              <w:pStyle w:val="TableParagraph"/>
              <w:numPr>
                <w:ilvl w:val="0"/>
                <w:numId w:val="34"/>
              </w:numPr>
              <w:tabs>
                <w:tab w:val="left" w:pos="620"/>
              </w:tabs>
              <w:ind w:left="324" w:right="591"/>
              <w:rPr>
                <w:sz w:val="18"/>
                <w:szCs w:val="18"/>
              </w:rPr>
            </w:pPr>
            <w:r w:rsidRPr="00D328F0">
              <w:rPr>
                <w:sz w:val="18"/>
                <w:szCs w:val="18"/>
              </w:rPr>
              <w:t>Προώθηση</w:t>
            </w:r>
            <w:r w:rsidRPr="00D328F0">
              <w:rPr>
                <w:spacing w:val="-13"/>
                <w:sz w:val="18"/>
                <w:szCs w:val="18"/>
              </w:rPr>
              <w:t xml:space="preserve"> </w:t>
            </w:r>
            <w:r w:rsidRPr="00D328F0">
              <w:rPr>
                <w:sz w:val="18"/>
                <w:szCs w:val="18"/>
              </w:rPr>
              <w:t xml:space="preserve">της </w:t>
            </w:r>
            <w:r w:rsidRPr="00D328F0">
              <w:rPr>
                <w:spacing w:val="-2"/>
                <w:sz w:val="18"/>
                <w:szCs w:val="18"/>
              </w:rPr>
              <w:t>βιώσιμης κατανάλωσης</w:t>
            </w:r>
          </w:p>
          <w:p w14:paraId="2EA33606" w14:textId="77777777" w:rsidR="00B84C2A" w:rsidRPr="00D328F0" w:rsidRDefault="00B84C2A" w:rsidP="0015150D">
            <w:pPr>
              <w:pStyle w:val="TableParagraph"/>
              <w:ind w:left="324" w:right="593"/>
              <w:rPr>
                <w:spacing w:val="-2"/>
                <w:sz w:val="18"/>
                <w:szCs w:val="18"/>
              </w:rPr>
            </w:pPr>
            <w:r w:rsidRPr="00D328F0">
              <w:rPr>
                <w:sz w:val="18"/>
                <w:szCs w:val="18"/>
              </w:rPr>
              <w:t>τροφίμων</w:t>
            </w:r>
            <w:r w:rsidRPr="00D328F0">
              <w:rPr>
                <w:spacing w:val="-13"/>
                <w:sz w:val="18"/>
                <w:szCs w:val="18"/>
              </w:rPr>
              <w:t xml:space="preserve"> </w:t>
            </w:r>
            <w:r w:rsidRPr="00D328F0">
              <w:rPr>
                <w:sz w:val="18"/>
                <w:szCs w:val="18"/>
              </w:rPr>
              <w:t xml:space="preserve">στους </w:t>
            </w:r>
            <w:r w:rsidRPr="00D328F0">
              <w:rPr>
                <w:spacing w:val="-2"/>
                <w:sz w:val="18"/>
                <w:szCs w:val="18"/>
              </w:rPr>
              <w:t>καταναλωτές</w:t>
            </w:r>
          </w:p>
          <w:p w14:paraId="465C51F5" w14:textId="77777777" w:rsidR="00B84C2A" w:rsidRPr="00D328F0" w:rsidRDefault="00B84C2A" w:rsidP="0015150D">
            <w:pPr>
              <w:pStyle w:val="TableParagraph"/>
              <w:ind w:left="324" w:right="593"/>
              <w:rPr>
                <w:sz w:val="18"/>
                <w:szCs w:val="18"/>
              </w:rPr>
            </w:pPr>
          </w:p>
          <w:p w14:paraId="5EC0EC4F" w14:textId="77777777" w:rsidR="00B84C2A" w:rsidRPr="00D328F0" w:rsidRDefault="00B84C2A" w:rsidP="00B9321C">
            <w:pPr>
              <w:pStyle w:val="TableParagraph"/>
              <w:numPr>
                <w:ilvl w:val="0"/>
                <w:numId w:val="34"/>
              </w:numPr>
              <w:tabs>
                <w:tab w:val="left" w:pos="620"/>
              </w:tabs>
              <w:ind w:left="324" w:right="258"/>
              <w:rPr>
                <w:sz w:val="18"/>
                <w:szCs w:val="18"/>
              </w:rPr>
            </w:pPr>
            <w:r w:rsidRPr="00D328F0">
              <w:rPr>
                <w:sz w:val="18"/>
                <w:szCs w:val="18"/>
              </w:rPr>
              <w:t>Χρήση</w:t>
            </w:r>
            <w:r w:rsidRPr="00D328F0">
              <w:rPr>
                <w:spacing w:val="-13"/>
                <w:sz w:val="18"/>
                <w:szCs w:val="18"/>
              </w:rPr>
              <w:t xml:space="preserve"> </w:t>
            </w:r>
            <w:r w:rsidRPr="00D328F0">
              <w:rPr>
                <w:sz w:val="18"/>
                <w:szCs w:val="18"/>
              </w:rPr>
              <w:t xml:space="preserve">σύγχρονων </w:t>
            </w:r>
            <w:r w:rsidRPr="00D328F0">
              <w:rPr>
                <w:spacing w:val="-2"/>
                <w:sz w:val="18"/>
                <w:szCs w:val="18"/>
              </w:rPr>
              <w:t xml:space="preserve">τεχνολογιών παραγωγής </w:t>
            </w:r>
            <w:r w:rsidRPr="00D328F0">
              <w:rPr>
                <w:sz w:val="18"/>
                <w:szCs w:val="18"/>
              </w:rPr>
              <w:t>βασισμένων</w:t>
            </w:r>
            <w:r w:rsidRPr="00D328F0">
              <w:rPr>
                <w:spacing w:val="-13"/>
                <w:sz w:val="18"/>
                <w:szCs w:val="18"/>
              </w:rPr>
              <w:t xml:space="preserve"> </w:t>
            </w:r>
            <w:r w:rsidRPr="00D328F0">
              <w:rPr>
                <w:sz w:val="18"/>
                <w:szCs w:val="18"/>
              </w:rPr>
              <w:t>στις</w:t>
            </w:r>
            <w:r w:rsidRPr="00D328F0">
              <w:rPr>
                <w:spacing w:val="-12"/>
                <w:sz w:val="18"/>
                <w:szCs w:val="18"/>
              </w:rPr>
              <w:t xml:space="preserve"> </w:t>
            </w:r>
            <w:r w:rsidRPr="00D328F0">
              <w:rPr>
                <w:sz w:val="18"/>
                <w:szCs w:val="18"/>
              </w:rPr>
              <w:t>ΤΠΕ, ώστε να καταστεί η παραγωγή πιο βιώσιμη</w:t>
            </w:r>
            <w:r w:rsidRPr="00D328F0">
              <w:rPr>
                <w:spacing w:val="-13"/>
                <w:sz w:val="18"/>
                <w:szCs w:val="18"/>
              </w:rPr>
              <w:t xml:space="preserve"> </w:t>
            </w:r>
            <w:r w:rsidRPr="00D328F0">
              <w:rPr>
                <w:sz w:val="18"/>
                <w:szCs w:val="18"/>
              </w:rPr>
              <w:t>από</w:t>
            </w:r>
            <w:r w:rsidRPr="00D328F0">
              <w:rPr>
                <w:spacing w:val="-12"/>
                <w:sz w:val="18"/>
                <w:szCs w:val="18"/>
              </w:rPr>
              <w:t xml:space="preserve"> </w:t>
            </w:r>
            <w:r w:rsidRPr="00D328F0">
              <w:rPr>
                <w:sz w:val="18"/>
                <w:szCs w:val="18"/>
              </w:rPr>
              <w:t xml:space="preserve">πλευράς  </w:t>
            </w:r>
            <w:r w:rsidRPr="00D328F0">
              <w:rPr>
                <w:spacing w:val="-2"/>
                <w:sz w:val="18"/>
                <w:szCs w:val="18"/>
              </w:rPr>
              <w:t xml:space="preserve">καταναλισκόμενων </w:t>
            </w:r>
            <w:r w:rsidRPr="00D328F0">
              <w:rPr>
                <w:sz w:val="18"/>
                <w:szCs w:val="18"/>
              </w:rPr>
              <w:t xml:space="preserve">πόρων, υλικών και </w:t>
            </w:r>
            <w:r w:rsidRPr="00D328F0">
              <w:rPr>
                <w:spacing w:val="-2"/>
                <w:sz w:val="18"/>
                <w:szCs w:val="18"/>
              </w:rPr>
              <w:t>ενέργειας.</w:t>
            </w:r>
          </w:p>
          <w:p w14:paraId="2A367768" w14:textId="77777777" w:rsidR="00B84C2A" w:rsidRPr="00D328F0" w:rsidRDefault="00B84C2A" w:rsidP="0015150D">
            <w:pPr>
              <w:pStyle w:val="TableParagraph"/>
              <w:spacing w:before="1" w:line="257" w:lineRule="exact"/>
              <w:ind w:left="324"/>
              <w:rPr>
                <w:sz w:val="18"/>
                <w:szCs w:val="18"/>
              </w:rPr>
            </w:pPr>
          </w:p>
          <w:p w14:paraId="068F890E" w14:textId="77777777" w:rsidR="00B84C2A" w:rsidRPr="00D328F0" w:rsidRDefault="00B84C2A" w:rsidP="00B9321C">
            <w:pPr>
              <w:pStyle w:val="TableParagraph"/>
              <w:numPr>
                <w:ilvl w:val="0"/>
                <w:numId w:val="34"/>
              </w:numPr>
              <w:tabs>
                <w:tab w:val="left" w:pos="620"/>
              </w:tabs>
              <w:spacing w:line="242" w:lineRule="auto"/>
              <w:ind w:left="324" w:right="109"/>
              <w:rPr>
                <w:spacing w:val="-4"/>
                <w:sz w:val="18"/>
                <w:szCs w:val="18"/>
              </w:rPr>
            </w:pPr>
            <w:r w:rsidRPr="00D328F0">
              <w:rPr>
                <w:spacing w:val="-2"/>
                <w:sz w:val="18"/>
                <w:szCs w:val="18"/>
              </w:rPr>
              <w:t xml:space="preserve">Ψηφιακή </w:t>
            </w:r>
            <w:r w:rsidRPr="00D328F0">
              <w:rPr>
                <w:sz w:val="18"/>
                <w:szCs w:val="18"/>
              </w:rPr>
              <w:t>παρακολούθηση</w:t>
            </w:r>
            <w:r w:rsidRPr="00D328F0">
              <w:rPr>
                <w:spacing w:val="-13"/>
                <w:sz w:val="18"/>
                <w:szCs w:val="18"/>
              </w:rPr>
              <w:t xml:space="preserve"> </w:t>
            </w:r>
            <w:r w:rsidRPr="00D328F0">
              <w:rPr>
                <w:sz w:val="18"/>
                <w:szCs w:val="18"/>
              </w:rPr>
              <w:t xml:space="preserve">και </w:t>
            </w:r>
            <w:r w:rsidRPr="00D328F0">
              <w:rPr>
                <w:spacing w:val="-2"/>
                <w:sz w:val="18"/>
                <w:szCs w:val="18"/>
              </w:rPr>
              <w:t xml:space="preserve">πιστοποίηση </w:t>
            </w:r>
            <w:r w:rsidRPr="00D328F0">
              <w:rPr>
                <w:sz w:val="18"/>
                <w:szCs w:val="18"/>
              </w:rPr>
              <w:t>αειφόρων</w:t>
            </w:r>
            <w:r w:rsidRPr="00D328F0">
              <w:rPr>
                <w:spacing w:val="-13"/>
                <w:sz w:val="18"/>
                <w:szCs w:val="18"/>
              </w:rPr>
              <w:t xml:space="preserve"> </w:t>
            </w:r>
            <w:r w:rsidRPr="00D328F0">
              <w:rPr>
                <w:sz w:val="18"/>
                <w:szCs w:val="18"/>
              </w:rPr>
              <w:t>πρακτικών (χρήση ενέργειας, εκπομπές</w:t>
            </w:r>
            <w:r w:rsidRPr="00D328F0">
              <w:rPr>
                <w:spacing w:val="-6"/>
                <w:sz w:val="18"/>
                <w:szCs w:val="18"/>
              </w:rPr>
              <w:t xml:space="preserve"> </w:t>
            </w:r>
            <w:r w:rsidRPr="00D328F0">
              <w:rPr>
                <w:spacing w:val="-4"/>
                <w:sz w:val="18"/>
                <w:szCs w:val="18"/>
              </w:rPr>
              <w:t>GHG)</w:t>
            </w:r>
          </w:p>
          <w:p w14:paraId="4B89A15F" w14:textId="77777777" w:rsidR="00B84C2A" w:rsidRPr="00D328F0" w:rsidRDefault="00B84C2A" w:rsidP="0015150D">
            <w:pPr>
              <w:pStyle w:val="aa"/>
              <w:rPr>
                <w:rFonts w:ascii="Calibri" w:hAnsi="Calibri" w:cs="Calibri"/>
                <w:b/>
                <w:bCs/>
                <w:color w:val="auto"/>
                <w:sz w:val="18"/>
                <w:szCs w:val="18"/>
                <w:lang w:val="el-GR"/>
              </w:rPr>
            </w:pPr>
          </w:p>
        </w:tc>
        <w:tc>
          <w:tcPr>
            <w:tcW w:w="3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0097B2" w14:textId="77777777" w:rsidR="00B84C2A" w:rsidRPr="00D328F0" w:rsidRDefault="00B84C2A" w:rsidP="0015150D">
            <w:pPr>
              <w:pStyle w:val="aa"/>
              <w:rPr>
                <w:rFonts w:ascii="Calibri" w:hAnsi="Calibri" w:cs="Calibri"/>
                <w:b/>
                <w:bCs/>
                <w:color w:val="auto"/>
                <w:sz w:val="18"/>
                <w:szCs w:val="18"/>
              </w:rPr>
            </w:pPr>
            <w:r w:rsidRPr="00D328F0">
              <w:rPr>
                <w:rFonts w:ascii="Calibri" w:hAnsi="Calibri" w:cs="Calibri"/>
                <w:sz w:val="18"/>
                <w:szCs w:val="18"/>
              </w:rPr>
              <w:lastRenderedPageBreak/>
              <w:t>«Green Cage / Green Fleet» – ΑΠΕ</w:t>
            </w:r>
            <w:r w:rsidRPr="00D328F0">
              <w:rPr>
                <w:rFonts w:ascii="Calibri" w:hAnsi="Calibri" w:cs="Calibri"/>
                <w:spacing w:val="-13"/>
                <w:sz w:val="18"/>
                <w:szCs w:val="18"/>
              </w:rPr>
              <w:t xml:space="preserve"> </w:t>
            </w:r>
            <w:r w:rsidRPr="00D328F0">
              <w:rPr>
                <w:rFonts w:ascii="Calibri" w:hAnsi="Calibri" w:cs="Calibri"/>
                <w:sz w:val="18"/>
                <w:szCs w:val="18"/>
              </w:rPr>
              <w:t>&amp;</w:t>
            </w:r>
            <w:r w:rsidRPr="00D328F0">
              <w:rPr>
                <w:rFonts w:ascii="Calibri" w:hAnsi="Calibri" w:cs="Calibri"/>
                <w:spacing w:val="-12"/>
                <w:sz w:val="18"/>
                <w:szCs w:val="18"/>
              </w:rPr>
              <w:t xml:space="preserve"> </w:t>
            </w:r>
            <w:r w:rsidRPr="00D328F0">
              <w:rPr>
                <w:rFonts w:ascii="Calibri" w:hAnsi="Calibri" w:cs="Calibri"/>
                <w:sz w:val="18"/>
                <w:szCs w:val="18"/>
              </w:rPr>
              <w:t>υβ</w:t>
            </w:r>
            <w:proofErr w:type="spellStart"/>
            <w:r w:rsidRPr="00D328F0">
              <w:rPr>
                <w:rFonts w:ascii="Calibri" w:hAnsi="Calibri" w:cs="Calibri"/>
                <w:sz w:val="18"/>
                <w:szCs w:val="18"/>
              </w:rPr>
              <w:t>ριδική</w:t>
            </w:r>
            <w:proofErr w:type="spellEnd"/>
            <w:r w:rsidRPr="00D328F0">
              <w:rPr>
                <w:rFonts w:ascii="Calibri" w:hAnsi="Calibri" w:cs="Calibri"/>
                <w:sz w:val="18"/>
                <w:szCs w:val="18"/>
              </w:rPr>
              <w:t xml:space="preserve"> </w:t>
            </w:r>
            <w:r w:rsidRPr="00D328F0">
              <w:rPr>
                <w:rFonts w:ascii="Calibri" w:hAnsi="Calibri" w:cs="Calibri"/>
                <w:spacing w:val="-2"/>
                <w:sz w:val="18"/>
                <w:szCs w:val="18"/>
              </w:rPr>
              <w:t>π</w:t>
            </w:r>
            <w:proofErr w:type="spellStart"/>
            <w:r w:rsidRPr="00D328F0">
              <w:rPr>
                <w:rFonts w:ascii="Calibri" w:hAnsi="Calibri" w:cs="Calibri"/>
                <w:spacing w:val="-2"/>
                <w:sz w:val="18"/>
                <w:szCs w:val="18"/>
              </w:rPr>
              <w:t>ρόωση</w:t>
            </w:r>
            <w:proofErr w:type="spellEnd"/>
          </w:p>
        </w:tc>
        <w:tc>
          <w:tcPr>
            <w:tcW w:w="3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86DDF"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lang w:val="el-GR"/>
              </w:rPr>
              <w:t>85</w:t>
            </w:r>
            <w:r w:rsidRPr="00D328F0">
              <w:rPr>
                <w:rFonts w:ascii="Calibri" w:hAnsi="Calibri" w:cs="Calibri"/>
                <w:spacing w:val="-13"/>
                <w:sz w:val="18"/>
                <w:szCs w:val="18"/>
                <w:lang w:val="el-GR"/>
              </w:rPr>
              <w:t xml:space="preserve"> </w:t>
            </w:r>
            <w:r w:rsidRPr="00D328F0">
              <w:rPr>
                <w:rFonts w:ascii="Calibri" w:hAnsi="Calibri" w:cs="Calibri"/>
                <w:sz w:val="18"/>
                <w:szCs w:val="18"/>
                <w:lang w:val="el-GR"/>
              </w:rPr>
              <w:t>%</w:t>
            </w:r>
            <w:r w:rsidRPr="00D328F0">
              <w:rPr>
                <w:rFonts w:ascii="Calibri" w:hAnsi="Calibri" w:cs="Calibri"/>
                <w:spacing w:val="-8"/>
                <w:sz w:val="18"/>
                <w:szCs w:val="18"/>
                <w:lang w:val="el-GR"/>
              </w:rPr>
              <w:t xml:space="preserve"> </w:t>
            </w:r>
            <w:r w:rsidRPr="00D328F0">
              <w:rPr>
                <w:rFonts w:ascii="Calibri" w:hAnsi="Calibri" w:cs="Calibri"/>
                <w:sz w:val="18"/>
                <w:szCs w:val="18"/>
                <w:lang w:val="el-GR"/>
              </w:rPr>
              <w:t>των</w:t>
            </w:r>
            <w:r w:rsidRPr="00D328F0">
              <w:rPr>
                <w:rFonts w:ascii="Calibri" w:hAnsi="Calibri" w:cs="Calibri"/>
                <w:spacing w:val="-10"/>
                <w:sz w:val="18"/>
                <w:szCs w:val="18"/>
                <w:lang w:val="el-GR"/>
              </w:rPr>
              <w:t xml:space="preserve"> </w:t>
            </w:r>
            <w:r w:rsidRPr="00D328F0">
              <w:rPr>
                <w:rFonts w:ascii="Calibri" w:hAnsi="Calibri" w:cs="Calibri"/>
                <w:sz w:val="18"/>
                <w:szCs w:val="18"/>
                <w:lang w:val="el-GR"/>
              </w:rPr>
              <w:t>αλιέων</w:t>
            </w:r>
            <w:r w:rsidRPr="00D328F0">
              <w:rPr>
                <w:rFonts w:ascii="Calibri" w:hAnsi="Calibri" w:cs="Calibri"/>
                <w:spacing w:val="-9"/>
                <w:sz w:val="18"/>
                <w:szCs w:val="18"/>
                <w:lang w:val="el-GR"/>
              </w:rPr>
              <w:t xml:space="preserve"> </w:t>
            </w:r>
            <w:r w:rsidRPr="00D328F0">
              <w:rPr>
                <w:rFonts w:ascii="Calibri" w:hAnsi="Calibri" w:cs="Calibri"/>
                <w:sz w:val="18"/>
                <w:szCs w:val="18"/>
                <w:lang w:val="el-GR"/>
              </w:rPr>
              <w:t>δηλώνει ότι θα επένδυε σε πράσινες</w:t>
            </w:r>
            <w:r w:rsidRPr="00D328F0">
              <w:rPr>
                <w:rFonts w:ascii="Calibri" w:hAnsi="Calibri" w:cs="Calibri"/>
                <w:spacing w:val="-4"/>
                <w:sz w:val="18"/>
                <w:szCs w:val="18"/>
                <w:lang w:val="el-GR"/>
              </w:rPr>
              <w:t xml:space="preserve"> </w:t>
            </w:r>
            <w:r w:rsidRPr="00D328F0">
              <w:rPr>
                <w:rFonts w:ascii="Calibri" w:hAnsi="Calibri" w:cs="Calibri"/>
                <w:spacing w:val="-2"/>
                <w:sz w:val="18"/>
                <w:szCs w:val="18"/>
                <w:lang w:val="el-GR"/>
              </w:rPr>
              <w:t xml:space="preserve">τεχνολογίες </w:t>
            </w:r>
            <w:r w:rsidRPr="00D328F0">
              <w:rPr>
                <w:rFonts w:ascii="Calibri" w:hAnsi="Calibri" w:cs="Calibri"/>
                <w:sz w:val="18"/>
                <w:szCs w:val="18"/>
                <w:lang w:val="el-GR"/>
              </w:rPr>
              <w:t>(υβριδική</w:t>
            </w:r>
            <w:r w:rsidRPr="00D328F0">
              <w:rPr>
                <w:rFonts w:ascii="Calibri" w:hAnsi="Calibri" w:cs="Calibri"/>
                <w:spacing w:val="-12"/>
                <w:sz w:val="18"/>
                <w:szCs w:val="18"/>
                <w:lang w:val="el-GR"/>
              </w:rPr>
              <w:t xml:space="preserve"> </w:t>
            </w:r>
            <w:r w:rsidRPr="00D328F0">
              <w:rPr>
                <w:rFonts w:ascii="Calibri" w:hAnsi="Calibri" w:cs="Calibri"/>
                <w:sz w:val="18"/>
                <w:szCs w:val="18"/>
                <w:lang w:val="el-GR"/>
              </w:rPr>
              <w:t>πρόωση</w:t>
            </w:r>
            <w:r w:rsidRPr="00D328F0">
              <w:rPr>
                <w:rFonts w:ascii="Calibri" w:hAnsi="Calibri" w:cs="Calibri"/>
                <w:spacing w:val="-12"/>
                <w:sz w:val="18"/>
                <w:szCs w:val="18"/>
                <w:lang w:val="el-GR"/>
              </w:rPr>
              <w:t xml:space="preserve"> </w:t>
            </w:r>
            <w:r w:rsidRPr="00D328F0">
              <w:rPr>
                <w:rFonts w:ascii="Calibri" w:hAnsi="Calibri" w:cs="Calibri"/>
                <w:sz w:val="18"/>
                <w:szCs w:val="18"/>
                <w:lang w:val="el-GR"/>
              </w:rPr>
              <w:t>&amp;</w:t>
            </w:r>
            <w:r w:rsidRPr="00D328F0">
              <w:rPr>
                <w:rFonts w:ascii="Calibri" w:hAnsi="Calibri" w:cs="Calibri"/>
                <w:spacing w:val="-12"/>
                <w:sz w:val="18"/>
                <w:szCs w:val="18"/>
                <w:lang w:val="el-GR"/>
              </w:rPr>
              <w:t xml:space="preserve"> </w:t>
            </w:r>
            <w:r w:rsidRPr="00D328F0">
              <w:rPr>
                <w:rFonts w:ascii="Calibri" w:hAnsi="Calibri" w:cs="Calibri"/>
                <w:sz w:val="18"/>
                <w:szCs w:val="18"/>
                <w:lang w:val="el-GR"/>
              </w:rPr>
              <w:t xml:space="preserve">ΑΠΕ) </w:t>
            </w:r>
            <w:r w:rsidRPr="00D328F0">
              <w:rPr>
                <w:rFonts w:ascii="Calibri" w:hAnsi="Calibri" w:cs="Calibri"/>
                <w:sz w:val="18"/>
                <w:szCs w:val="18"/>
                <w:lang w:val="el-GR"/>
              </w:rPr>
              <w:lastRenderedPageBreak/>
              <w:t>με την κατάλληλη οικονομική</w:t>
            </w:r>
            <w:r w:rsidRPr="00D328F0">
              <w:rPr>
                <w:rFonts w:ascii="Calibri" w:hAnsi="Calibri" w:cs="Calibri"/>
                <w:spacing w:val="-13"/>
                <w:sz w:val="18"/>
                <w:szCs w:val="18"/>
                <w:lang w:val="el-GR"/>
              </w:rPr>
              <w:t xml:space="preserve"> </w:t>
            </w:r>
            <w:r w:rsidRPr="00D328F0">
              <w:rPr>
                <w:rFonts w:ascii="Calibri" w:hAnsi="Calibri" w:cs="Calibri"/>
                <w:sz w:val="18"/>
                <w:szCs w:val="18"/>
                <w:lang w:val="el-GR"/>
              </w:rPr>
              <w:t>στήριξη.</w:t>
            </w:r>
            <w:r w:rsidRPr="00D328F0">
              <w:rPr>
                <w:rFonts w:ascii="Calibri" w:hAnsi="Calibri" w:cs="Calibri"/>
                <w:spacing w:val="-12"/>
                <w:sz w:val="18"/>
                <w:szCs w:val="18"/>
                <w:lang w:val="el-GR"/>
              </w:rPr>
              <w:t xml:space="preserve"> </w:t>
            </w:r>
            <w:proofErr w:type="spellStart"/>
            <w:r w:rsidRPr="00D328F0">
              <w:rPr>
                <w:rFonts w:ascii="Calibri" w:hAnsi="Calibri" w:cs="Calibri"/>
                <w:sz w:val="18"/>
                <w:szCs w:val="18"/>
              </w:rPr>
              <w:t>Το</w:t>
            </w:r>
            <w:proofErr w:type="spellEnd"/>
            <w:r w:rsidRPr="00D328F0">
              <w:rPr>
                <w:rFonts w:ascii="Calibri" w:hAnsi="Calibri" w:cs="Calibri"/>
                <w:sz w:val="18"/>
                <w:szCs w:val="18"/>
              </w:rPr>
              <w:t xml:space="preserve"> </w:t>
            </w:r>
            <w:proofErr w:type="spellStart"/>
            <w:r w:rsidRPr="00D328F0">
              <w:rPr>
                <w:rFonts w:ascii="Calibri" w:hAnsi="Calibri" w:cs="Calibri"/>
                <w:sz w:val="18"/>
                <w:szCs w:val="18"/>
              </w:rPr>
              <w:t>ίδιο</w:t>
            </w:r>
            <w:proofErr w:type="spellEnd"/>
            <w:r w:rsidRPr="00D328F0">
              <w:rPr>
                <w:rFonts w:ascii="Calibri" w:hAnsi="Calibri" w:cs="Calibri"/>
                <w:sz w:val="18"/>
                <w:szCs w:val="18"/>
              </w:rPr>
              <w:t xml:space="preserve"> </w:t>
            </w:r>
            <w:proofErr w:type="spellStart"/>
            <w:r w:rsidRPr="00D328F0">
              <w:rPr>
                <w:rFonts w:ascii="Calibri" w:hAnsi="Calibri" w:cs="Calibri"/>
                <w:sz w:val="18"/>
                <w:szCs w:val="18"/>
              </w:rPr>
              <w:t>μεγάλο</w:t>
            </w:r>
            <w:proofErr w:type="spellEnd"/>
            <w:r w:rsidRPr="00D328F0">
              <w:rPr>
                <w:rFonts w:ascii="Calibri" w:hAnsi="Calibri" w:cs="Calibri"/>
                <w:sz w:val="18"/>
                <w:szCs w:val="18"/>
              </w:rPr>
              <w:t xml:space="preserve"> π</w:t>
            </w:r>
            <w:proofErr w:type="spellStart"/>
            <w:r w:rsidRPr="00D328F0">
              <w:rPr>
                <w:rFonts w:ascii="Calibri" w:hAnsi="Calibri" w:cs="Calibri"/>
                <w:sz w:val="18"/>
                <w:szCs w:val="18"/>
              </w:rPr>
              <w:t>οσοστό</w:t>
            </w:r>
            <w:proofErr w:type="spellEnd"/>
            <w:r w:rsidRPr="00D328F0">
              <w:rPr>
                <w:rFonts w:ascii="Calibri" w:hAnsi="Calibri" w:cs="Calibri"/>
                <w:sz w:val="18"/>
                <w:szCs w:val="18"/>
              </w:rPr>
              <w:t xml:space="preserve"> υπ</w:t>
            </w:r>
            <w:proofErr w:type="spellStart"/>
            <w:r w:rsidRPr="00D328F0">
              <w:rPr>
                <w:rFonts w:ascii="Calibri" w:hAnsi="Calibri" w:cs="Calibri"/>
                <w:sz w:val="18"/>
                <w:szCs w:val="18"/>
              </w:rPr>
              <w:t>άρχει</w:t>
            </w:r>
            <w:proofErr w:type="spellEnd"/>
            <w:r w:rsidRPr="00D328F0">
              <w:rPr>
                <w:rFonts w:ascii="Calibri" w:hAnsi="Calibri" w:cs="Calibri"/>
                <w:sz w:val="18"/>
                <w:szCs w:val="18"/>
              </w:rPr>
              <w:t xml:space="preserve"> και </w:t>
            </w:r>
            <w:proofErr w:type="spellStart"/>
            <w:r w:rsidRPr="00D328F0">
              <w:rPr>
                <w:rFonts w:ascii="Calibri" w:hAnsi="Calibri" w:cs="Calibri"/>
                <w:sz w:val="18"/>
                <w:szCs w:val="18"/>
              </w:rPr>
              <w:t>στους</w:t>
            </w:r>
            <w:proofErr w:type="spellEnd"/>
            <w:r w:rsidRPr="00D328F0">
              <w:rPr>
                <w:rFonts w:ascii="Calibri" w:hAnsi="Calibri" w:cs="Calibri"/>
                <w:sz w:val="18"/>
                <w:szCs w:val="18"/>
              </w:rPr>
              <w:t xml:space="preserve"> </w:t>
            </w:r>
            <w:proofErr w:type="spellStart"/>
            <w:r w:rsidRPr="00D328F0">
              <w:rPr>
                <w:rFonts w:ascii="Calibri" w:hAnsi="Calibri" w:cs="Calibri"/>
                <w:spacing w:val="-2"/>
                <w:sz w:val="18"/>
                <w:szCs w:val="18"/>
              </w:rPr>
              <w:t>υδ</w:t>
            </w:r>
            <w:proofErr w:type="spellEnd"/>
            <w:r w:rsidRPr="00D328F0">
              <w:rPr>
                <w:rFonts w:ascii="Calibri" w:hAnsi="Calibri" w:cs="Calibri"/>
                <w:spacing w:val="-2"/>
                <w:sz w:val="18"/>
                <w:szCs w:val="18"/>
              </w:rPr>
              <w:t>ατοκαλλιεργητές</w:t>
            </w:r>
          </w:p>
        </w:tc>
      </w:tr>
      <w:tr w:rsidR="00B84C2A" w:rsidRPr="00A2122F" w14:paraId="7F48110A" w14:textId="77777777" w:rsidTr="001C6E3E">
        <w:trPr>
          <w:jc w:val="center"/>
        </w:trPr>
        <w:tc>
          <w:tcPr>
            <w:tcW w:w="17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6981F" w14:textId="77777777" w:rsidR="00B84C2A" w:rsidRPr="00D328F0" w:rsidRDefault="00B84C2A" w:rsidP="0015150D">
            <w:pPr>
              <w:pStyle w:val="TableParagraph"/>
              <w:spacing w:line="257" w:lineRule="exact"/>
              <w:ind w:left="116"/>
              <w:rPr>
                <w:bCs/>
                <w:sz w:val="18"/>
                <w:szCs w:val="18"/>
              </w:rPr>
            </w:pPr>
            <w:r w:rsidRPr="00D328F0">
              <w:rPr>
                <w:bCs/>
                <w:spacing w:val="-2"/>
                <w:sz w:val="18"/>
                <w:szCs w:val="18"/>
              </w:rPr>
              <w:lastRenderedPageBreak/>
              <w:t>03-</w:t>
            </w:r>
            <w:r w:rsidRPr="00D328F0">
              <w:rPr>
                <w:bCs/>
                <w:spacing w:val="-4"/>
                <w:sz w:val="18"/>
                <w:szCs w:val="18"/>
              </w:rPr>
              <w:t>ΑΓΡ:</w:t>
            </w:r>
          </w:p>
          <w:p w14:paraId="7EC69C93" w14:textId="77777777" w:rsidR="00B84C2A" w:rsidRPr="00D328F0" w:rsidRDefault="00B84C2A" w:rsidP="0015150D">
            <w:pPr>
              <w:pStyle w:val="aa"/>
              <w:rPr>
                <w:rFonts w:ascii="Calibri" w:hAnsi="Calibri" w:cs="Calibri"/>
                <w:bCs/>
                <w:color w:val="auto"/>
                <w:sz w:val="18"/>
                <w:szCs w:val="18"/>
                <w:lang w:val="el-GR"/>
              </w:rPr>
            </w:pPr>
            <w:proofErr w:type="spellStart"/>
            <w:r w:rsidRPr="00D328F0">
              <w:rPr>
                <w:rFonts w:ascii="Calibri" w:hAnsi="Calibri" w:cs="Calibri"/>
                <w:bCs/>
                <w:spacing w:val="-2"/>
                <w:sz w:val="18"/>
                <w:szCs w:val="18"/>
              </w:rPr>
              <w:t>Αγροδι</w:t>
            </w:r>
            <w:proofErr w:type="spellEnd"/>
            <w:r w:rsidRPr="00D328F0">
              <w:rPr>
                <w:rFonts w:ascii="Calibri" w:hAnsi="Calibri" w:cs="Calibri"/>
                <w:bCs/>
                <w:spacing w:val="-2"/>
                <w:sz w:val="18"/>
                <w:szCs w:val="18"/>
              </w:rPr>
              <w:t xml:space="preserve">ατροφική </w:t>
            </w:r>
            <w:proofErr w:type="spellStart"/>
            <w:r w:rsidRPr="00D328F0">
              <w:rPr>
                <w:rFonts w:ascii="Calibri" w:hAnsi="Calibri" w:cs="Calibri"/>
                <w:bCs/>
                <w:spacing w:val="-2"/>
                <w:sz w:val="18"/>
                <w:szCs w:val="18"/>
              </w:rPr>
              <w:t>Αλυσίδ</w:t>
            </w:r>
            <w:proofErr w:type="spellEnd"/>
            <w:r w:rsidRPr="00D328F0">
              <w:rPr>
                <w:rFonts w:ascii="Calibri" w:hAnsi="Calibri" w:cs="Calibri"/>
                <w:bCs/>
                <w:spacing w:val="-2"/>
                <w:sz w:val="18"/>
                <w:szCs w:val="18"/>
              </w:rPr>
              <w:t>α</w:t>
            </w:r>
          </w:p>
        </w:tc>
        <w:tc>
          <w:tcPr>
            <w:tcW w:w="21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19FE7"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bCs/>
                <w:sz w:val="18"/>
                <w:szCs w:val="18"/>
              </w:rPr>
              <w:t>03.06</w:t>
            </w:r>
            <w:r w:rsidRPr="00D328F0">
              <w:rPr>
                <w:rFonts w:ascii="Calibri" w:hAnsi="Calibri" w:cs="Calibri"/>
                <w:bCs/>
                <w:spacing w:val="-13"/>
                <w:sz w:val="18"/>
                <w:szCs w:val="18"/>
              </w:rPr>
              <w:t xml:space="preserve"> </w:t>
            </w:r>
            <w:proofErr w:type="spellStart"/>
            <w:r w:rsidRPr="00D328F0">
              <w:rPr>
                <w:rFonts w:ascii="Calibri" w:hAnsi="Calibri" w:cs="Calibri"/>
                <w:bCs/>
                <w:sz w:val="18"/>
                <w:szCs w:val="18"/>
              </w:rPr>
              <w:t>Βιώσιμη</w:t>
            </w:r>
            <w:proofErr w:type="spellEnd"/>
            <w:r w:rsidRPr="00D328F0">
              <w:rPr>
                <w:rFonts w:ascii="Calibri" w:hAnsi="Calibri" w:cs="Calibri"/>
                <w:bCs/>
                <w:spacing w:val="-12"/>
                <w:sz w:val="18"/>
                <w:szCs w:val="18"/>
              </w:rPr>
              <w:t xml:space="preserve"> </w:t>
            </w:r>
            <w:r w:rsidRPr="00D328F0">
              <w:rPr>
                <w:rFonts w:ascii="Calibri" w:hAnsi="Calibri" w:cs="Calibri"/>
                <w:bCs/>
                <w:sz w:val="18"/>
                <w:szCs w:val="18"/>
              </w:rPr>
              <w:t>Παρα</w:t>
            </w:r>
            <w:proofErr w:type="spellStart"/>
            <w:r w:rsidRPr="00D328F0">
              <w:rPr>
                <w:rFonts w:ascii="Calibri" w:hAnsi="Calibri" w:cs="Calibri"/>
                <w:bCs/>
                <w:sz w:val="18"/>
                <w:szCs w:val="18"/>
              </w:rPr>
              <w:t>γωγή</w:t>
            </w:r>
            <w:proofErr w:type="spellEnd"/>
            <w:r w:rsidRPr="00D328F0">
              <w:rPr>
                <w:rFonts w:ascii="Calibri" w:hAnsi="Calibri" w:cs="Calibri"/>
                <w:bCs/>
                <w:sz w:val="18"/>
                <w:szCs w:val="18"/>
              </w:rPr>
              <w:t xml:space="preserve"> </w:t>
            </w:r>
            <w:proofErr w:type="spellStart"/>
            <w:r w:rsidRPr="00D328F0">
              <w:rPr>
                <w:rFonts w:ascii="Calibri" w:hAnsi="Calibri" w:cs="Calibri"/>
                <w:bCs/>
                <w:spacing w:val="-2"/>
                <w:sz w:val="18"/>
                <w:szCs w:val="18"/>
              </w:rPr>
              <w:t>Προϊόντων</w:t>
            </w:r>
            <w:proofErr w:type="spellEnd"/>
          </w:p>
        </w:tc>
        <w:tc>
          <w:tcPr>
            <w:tcW w:w="4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014FE" w14:textId="77777777" w:rsidR="00B84C2A" w:rsidRPr="00D328F0" w:rsidRDefault="00B84C2A" w:rsidP="0015150D">
            <w:pPr>
              <w:pStyle w:val="TableParagraph"/>
              <w:spacing w:line="257" w:lineRule="exact"/>
              <w:jc w:val="both"/>
              <w:rPr>
                <w:spacing w:val="-2"/>
                <w:sz w:val="18"/>
                <w:szCs w:val="18"/>
              </w:rPr>
            </w:pPr>
            <w:r w:rsidRPr="00D328F0">
              <w:rPr>
                <w:b/>
                <w:bCs/>
                <w:sz w:val="18"/>
                <w:szCs w:val="18"/>
              </w:rPr>
              <w:t>03.06.03</w:t>
            </w:r>
            <w:r w:rsidRPr="00D328F0">
              <w:rPr>
                <w:spacing w:val="-7"/>
                <w:sz w:val="18"/>
                <w:szCs w:val="18"/>
              </w:rPr>
              <w:t xml:space="preserve"> </w:t>
            </w:r>
            <w:r w:rsidRPr="00D328F0">
              <w:rPr>
                <w:spacing w:val="-2"/>
                <w:sz w:val="18"/>
                <w:szCs w:val="18"/>
              </w:rPr>
              <w:t xml:space="preserve">Προϊόντα </w:t>
            </w:r>
            <w:r w:rsidRPr="00D328F0">
              <w:rPr>
                <w:sz w:val="18"/>
                <w:szCs w:val="18"/>
              </w:rPr>
              <w:t>υψηλής</w:t>
            </w:r>
            <w:r w:rsidRPr="00D328F0">
              <w:rPr>
                <w:spacing w:val="-13"/>
                <w:sz w:val="18"/>
                <w:szCs w:val="18"/>
              </w:rPr>
              <w:t xml:space="preserve"> </w:t>
            </w:r>
            <w:r w:rsidRPr="00D328F0">
              <w:rPr>
                <w:sz w:val="18"/>
                <w:szCs w:val="18"/>
              </w:rPr>
              <w:t>διατροφικής αξίας</w:t>
            </w:r>
            <w:r w:rsidRPr="00D328F0">
              <w:rPr>
                <w:spacing w:val="-13"/>
                <w:sz w:val="18"/>
                <w:szCs w:val="18"/>
              </w:rPr>
              <w:t xml:space="preserve"> </w:t>
            </w:r>
            <w:r w:rsidRPr="00D328F0">
              <w:rPr>
                <w:sz w:val="18"/>
                <w:szCs w:val="18"/>
              </w:rPr>
              <w:t>&amp;</w:t>
            </w:r>
            <w:r w:rsidRPr="00D328F0">
              <w:rPr>
                <w:spacing w:val="-12"/>
                <w:sz w:val="18"/>
                <w:szCs w:val="18"/>
              </w:rPr>
              <w:t xml:space="preserve"> </w:t>
            </w:r>
            <w:r w:rsidRPr="00D328F0">
              <w:rPr>
                <w:sz w:val="18"/>
                <w:szCs w:val="18"/>
              </w:rPr>
              <w:t xml:space="preserve">βιωσιμότητα του φυσικού </w:t>
            </w:r>
            <w:r w:rsidRPr="00D328F0">
              <w:rPr>
                <w:spacing w:val="-2"/>
                <w:sz w:val="18"/>
                <w:szCs w:val="18"/>
              </w:rPr>
              <w:t xml:space="preserve">περιβάλλοντος: </w:t>
            </w:r>
          </w:p>
          <w:p w14:paraId="22023755" w14:textId="77777777" w:rsidR="00B84C2A" w:rsidRPr="00D328F0" w:rsidRDefault="00B84C2A" w:rsidP="0015150D">
            <w:pPr>
              <w:pStyle w:val="TableParagraph"/>
              <w:spacing w:line="257" w:lineRule="exact"/>
              <w:ind w:left="324"/>
              <w:jc w:val="both"/>
              <w:rPr>
                <w:spacing w:val="-2"/>
                <w:sz w:val="18"/>
                <w:szCs w:val="18"/>
              </w:rPr>
            </w:pPr>
          </w:p>
          <w:p w14:paraId="4A11704D" w14:textId="77777777" w:rsidR="00B84C2A" w:rsidRPr="00D328F0" w:rsidRDefault="00B84C2A" w:rsidP="0015150D">
            <w:pPr>
              <w:pStyle w:val="TableParagraph"/>
              <w:spacing w:line="257" w:lineRule="exact"/>
              <w:ind w:left="324"/>
              <w:jc w:val="both"/>
              <w:rPr>
                <w:sz w:val="18"/>
                <w:szCs w:val="18"/>
              </w:rPr>
            </w:pPr>
            <w:r w:rsidRPr="00D328F0">
              <w:rPr>
                <w:sz w:val="18"/>
                <w:szCs w:val="18"/>
              </w:rPr>
              <w:t>o Ενίσχυση της φυσικής</w:t>
            </w:r>
            <w:r w:rsidRPr="00D328F0">
              <w:rPr>
                <w:spacing w:val="-13"/>
                <w:sz w:val="18"/>
                <w:szCs w:val="18"/>
              </w:rPr>
              <w:t xml:space="preserve"> </w:t>
            </w:r>
            <w:r w:rsidRPr="00D328F0">
              <w:rPr>
                <w:sz w:val="18"/>
                <w:szCs w:val="18"/>
              </w:rPr>
              <w:t>παραγωγής τροφίμων υψηλής διατροφικής</w:t>
            </w:r>
            <w:r w:rsidRPr="00D328F0">
              <w:rPr>
                <w:spacing w:val="-8"/>
                <w:sz w:val="18"/>
                <w:szCs w:val="18"/>
              </w:rPr>
              <w:t xml:space="preserve"> </w:t>
            </w:r>
            <w:r w:rsidRPr="00D328F0">
              <w:rPr>
                <w:spacing w:val="-4"/>
                <w:sz w:val="18"/>
                <w:szCs w:val="18"/>
              </w:rPr>
              <w:t xml:space="preserve">αξίας </w:t>
            </w:r>
            <w:r w:rsidRPr="00D328F0">
              <w:rPr>
                <w:sz w:val="18"/>
                <w:szCs w:val="18"/>
              </w:rPr>
              <w:t>που ανταποκρίνονται στο σύγχρονο τρόπο ζωής</w:t>
            </w:r>
          </w:p>
          <w:p w14:paraId="1A0E0B33" w14:textId="77777777" w:rsidR="00B84C2A" w:rsidRPr="00D328F0" w:rsidRDefault="00B84C2A" w:rsidP="0015150D">
            <w:pPr>
              <w:pStyle w:val="TableParagraph"/>
              <w:spacing w:line="257" w:lineRule="exact"/>
              <w:ind w:left="324"/>
              <w:rPr>
                <w:sz w:val="18"/>
                <w:szCs w:val="18"/>
              </w:rPr>
            </w:pPr>
          </w:p>
          <w:p w14:paraId="27D0531C" w14:textId="77777777" w:rsidR="00B84C2A" w:rsidRPr="00D328F0" w:rsidRDefault="00B84C2A" w:rsidP="0015150D">
            <w:pPr>
              <w:pStyle w:val="TableParagraph"/>
              <w:spacing w:line="257" w:lineRule="exact"/>
              <w:ind w:left="324"/>
              <w:rPr>
                <w:sz w:val="18"/>
                <w:szCs w:val="18"/>
              </w:rPr>
            </w:pPr>
            <w:r w:rsidRPr="00D328F0">
              <w:rPr>
                <w:sz w:val="18"/>
                <w:szCs w:val="18"/>
              </w:rPr>
              <w:lastRenderedPageBreak/>
              <w:t xml:space="preserve">o Νέες προσεγγίσεις, μέθοδοι, τεχνολογίες για την παραγωγή ασφαλών τροφίμων υψηλής διατροφικής αξίας οι οποίες σέβονται τη βιωσιμότητα του φυσικού περιβάλλοντος (Μείωση περιβαλλοντικού αποτυπώματος, μείωση της χρήσης επιβλαβών χημικών και πρακτικών για τον άνθρωπο, τα ζώα και το υπόλοιπο φυσικό περιβάλλον, τοπικές αλυσίδες παραγωγής, αξιοποίηση </w:t>
            </w:r>
            <w:proofErr w:type="spellStart"/>
            <w:r w:rsidRPr="00D328F0">
              <w:rPr>
                <w:sz w:val="18"/>
                <w:szCs w:val="18"/>
              </w:rPr>
              <w:t>παρα</w:t>
            </w:r>
            <w:proofErr w:type="spellEnd"/>
            <w:r w:rsidRPr="00D328F0">
              <w:rPr>
                <w:sz w:val="18"/>
                <w:szCs w:val="18"/>
              </w:rPr>
              <w:t xml:space="preserve">/υποπροϊόντων) </w:t>
            </w:r>
          </w:p>
          <w:p w14:paraId="7E1119C2" w14:textId="77777777" w:rsidR="00B84C2A" w:rsidRPr="00D328F0" w:rsidRDefault="00B84C2A" w:rsidP="0015150D">
            <w:pPr>
              <w:pStyle w:val="TableParagraph"/>
              <w:spacing w:line="257" w:lineRule="exact"/>
              <w:ind w:left="324"/>
              <w:rPr>
                <w:b/>
                <w:bCs/>
                <w:sz w:val="18"/>
                <w:szCs w:val="18"/>
              </w:rPr>
            </w:pPr>
            <w:r w:rsidRPr="00D328F0">
              <w:rPr>
                <w:sz w:val="18"/>
                <w:szCs w:val="18"/>
              </w:rPr>
              <w:t xml:space="preserve">o Παραγωγή τροφίμων υψηλής διατροφικής αξίας και </w:t>
            </w:r>
            <w:r w:rsidRPr="00D328F0">
              <w:rPr>
                <w:sz w:val="18"/>
                <w:szCs w:val="18"/>
              </w:rPr>
              <w:tab/>
              <w:t xml:space="preserve">ενίσχυση </w:t>
            </w:r>
            <w:r w:rsidRPr="00D328F0">
              <w:rPr>
                <w:spacing w:val="-2"/>
                <w:sz w:val="18"/>
                <w:szCs w:val="18"/>
              </w:rPr>
              <w:t xml:space="preserve">διατροφικών </w:t>
            </w:r>
            <w:r w:rsidRPr="00D328F0">
              <w:rPr>
                <w:sz w:val="18"/>
                <w:szCs w:val="18"/>
              </w:rPr>
              <w:t>μοντέλων</w:t>
            </w:r>
            <w:r w:rsidRPr="00D328F0">
              <w:rPr>
                <w:spacing w:val="-3"/>
                <w:sz w:val="18"/>
                <w:szCs w:val="18"/>
              </w:rPr>
              <w:t xml:space="preserve"> </w:t>
            </w:r>
            <w:r w:rsidRPr="00D328F0">
              <w:rPr>
                <w:spacing w:val="-5"/>
                <w:sz w:val="18"/>
                <w:szCs w:val="18"/>
              </w:rPr>
              <w:t xml:space="preserve">που </w:t>
            </w:r>
            <w:r w:rsidRPr="00D328F0">
              <w:rPr>
                <w:sz w:val="18"/>
                <w:szCs w:val="18"/>
              </w:rPr>
              <w:t>ανταποκρίνονται στο σύγχρονο</w:t>
            </w:r>
            <w:r w:rsidRPr="00D328F0">
              <w:rPr>
                <w:spacing w:val="-13"/>
                <w:sz w:val="18"/>
                <w:szCs w:val="18"/>
              </w:rPr>
              <w:t xml:space="preserve"> </w:t>
            </w:r>
            <w:r w:rsidRPr="00D328F0">
              <w:rPr>
                <w:sz w:val="18"/>
                <w:szCs w:val="18"/>
              </w:rPr>
              <w:t>τρόπο</w:t>
            </w:r>
            <w:r w:rsidRPr="00D328F0">
              <w:rPr>
                <w:spacing w:val="-12"/>
                <w:sz w:val="18"/>
                <w:szCs w:val="18"/>
              </w:rPr>
              <w:t xml:space="preserve"> </w:t>
            </w:r>
            <w:r w:rsidRPr="00D328F0">
              <w:rPr>
                <w:sz w:val="18"/>
                <w:szCs w:val="18"/>
              </w:rPr>
              <w:t>ζωής, προάγουν την υγεία και την ευζωία, βασίζονται</w:t>
            </w:r>
            <w:r w:rsidRPr="00D328F0">
              <w:rPr>
                <w:spacing w:val="-7"/>
                <w:sz w:val="18"/>
                <w:szCs w:val="18"/>
              </w:rPr>
              <w:t xml:space="preserve"> </w:t>
            </w:r>
            <w:r w:rsidRPr="00D328F0">
              <w:rPr>
                <w:spacing w:val="-4"/>
                <w:sz w:val="18"/>
                <w:szCs w:val="18"/>
              </w:rPr>
              <w:t xml:space="preserve">στην </w:t>
            </w:r>
            <w:r w:rsidRPr="00D328F0">
              <w:rPr>
                <w:sz w:val="18"/>
                <w:szCs w:val="18"/>
              </w:rPr>
              <w:t>καλύτερη αξιοποίηση των</w:t>
            </w:r>
            <w:r w:rsidRPr="00D328F0">
              <w:rPr>
                <w:spacing w:val="-13"/>
                <w:sz w:val="18"/>
                <w:szCs w:val="18"/>
              </w:rPr>
              <w:t xml:space="preserve"> </w:t>
            </w:r>
            <w:r w:rsidRPr="00D328F0">
              <w:rPr>
                <w:sz w:val="18"/>
                <w:szCs w:val="18"/>
              </w:rPr>
              <w:t>τοπικών/εθνικών πρώτων υλών ή/και των</w:t>
            </w:r>
            <w:r w:rsidRPr="00D328F0">
              <w:rPr>
                <w:spacing w:val="-13"/>
                <w:sz w:val="18"/>
                <w:szCs w:val="18"/>
              </w:rPr>
              <w:t xml:space="preserve"> </w:t>
            </w:r>
            <w:r w:rsidRPr="00D328F0">
              <w:rPr>
                <w:sz w:val="18"/>
                <w:szCs w:val="18"/>
              </w:rPr>
              <w:t xml:space="preserve">τοπικών/εθνικών </w:t>
            </w:r>
            <w:r w:rsidRPr="00D328F0">
              <w:rPr>
                <w:spacing w:val="-2"/>
                <w:sz w:val="18"/>
                <w:szCs w:val="18"/>
              </w:rPr>
              <w:t xml:space="preserve">παραγωγικών </w:t>
            </w:r>
            <w:r w:rsidRPr="00D328F0">
              <w:rPr>
                <w:sz w:val="18"/>
                <w:szCs w:val="18"/>
              </w:rPr>
              <w:t>δυνατοτήτων και λαμβάνουν</w:t>
            </w:r>
            <w:r w:rsidRPr="00D328F0">
              <w:rPr>
                <w:spacing w:val="-13"/>
                <w:sz w:val="18"/>
                <w:szCs w:val="18"/>
              </w:rPr>
              <w:t xml:space="preserve"> </w:t>
            </w:r>
            <w:r w:rsidRPr="00D328F0">
              <w:rPr>
                <w:sz w:val="18"/>
                <w:szCs w:val="18"/>
              </w:rPr>
              <w:t>υπ’</w:t>
            </w:r>
            <w:r w:rsidRPr="00D328F0">
              <w:rPr>
                <w:spacing w:val="-12"/>
                <w:sz w:val="18"/>
                <w:szCs w:val="18"/>
              </w:rPr>
              <w:t xml:space="preserve"> </w:t>
            </w:r>
            <w:proofErr w:type="spellStart"/>
            <w:r w:rsidRPr="00D328F0">
              <w:rPr>
                <w:sz w:val="18"/>
                <w:szCs w:val="18"/>
              </w:rPr>
              <w:t>όψιν</w:t>
            </w:r>
            <w:proofErr w:type="spellEnd"/>
            <w:r w:rsidRPr="00D328F0">
              <w:rPr>
                <w:sz w:val="18"/>
                <w:szCs w:val="18"/>
              </w:rPr>
              <w:t xml:space="preserve"> το</w:t>
            </w:r>
            <w:r w:rsidRPr="00D328F0">
              <w:rPr>
                <w:spacing w:val="-13"/>
                <w:sz w:val="18"/>
                <w:szCs w:val="18"/>
              </w:rPr>
              <w:t xml:space="preserve"> </w:t>
            </w:r>
            <w:r w:rsidRPr="00D328F0">
              <w:rPr>
                <w:sz w:val="18"/>
                <w:szCs w:val="18"/>
              </w:rPr>
              <w:t>φυσικό</w:t>
            </w:r>
            <w:r w:rsidRPr="00D328F0">
              <w:rPr>
                <w:spacing w:val="-12"/>
                <w:sz w:val="18"/>
                <w:szCs w:val="18"/>
              </w:rPr>
              <w:t xml:space="preserve"> </w:t>
            </w:r>
            <w:r w:rsidRPr="00D328F0">
              <w:rPr>
                <w:sz w:val="18"/>
                <w:szCs w:val="18"/>
              </w:rPr>
              <w:t>περιβάλλον και</w:t>
            </w:r>
            <w:r w:rsidRPr="00D328F0">
              <w:rPr>
                <w:spacing w:val="-12"/>
                <w:sz w:val="18"/>
                <w:szCs w:val="18"/>
              </w:rPr>
              <w:t xml:space="preserve"> </w:t>
            </w:r>
            <w:r w:rsidRPr="00D328F0">
              <w:rPr>
                <w:sz w:val="18"/>
                <w:szCs w:val="18"/>
              </w:rPr>
              <w:t>την</w:t>
            </w:r>
            <w:r w:rsidRPr="00D328F0">
              <w:rPr>
                <w:spacing w:val="-12"/>
                <w:sz w:val="18"/>
                <w:szCs w:val="18"/>
              </w:rPr>
              <w:t xml:space="preserve"> </w:t>
            </w:r>
            <w:r w:rsidRPr="00D328F0">
              <w:rPr>
                <w:sz w:val="18"/>
                <w:szCs w:val="18"/>
              </w:rPr>
              <w:t>κοινωνία</w:t>
            </w:r>
            <w:r w:rsidRPr="00D328F0">
              <w:rPr>
                <w:spacing w:val="-12"/>
                <w:sz w:val="18"/>
                <w:szCs w:val="18"/>
              </w:rPr>
              <w:t xml:space="preserve"> </w:t>
            </w:r>
            <w:r w:rsidRPr="00D328F0">
              <w:rPr>
                <w:sz w:val="18"/>
                <w:szCs w:val="18"/>
              </w:rPr>
              <w:t xml:space="preserve">αλλά και το τοπικό, εθνικό, διεθνές οικονομικό </w:t>
            </w:r>
            <w:r w:rsidRPr="00D328F0">
              <w:rPr>
                <w:spacing w:val="-2"/>
                <w:sz w:val="18"/>
                <w:szCs w:val="18"/>
              </w:rPr>
              <w:t>περιβάλλον</w:t>
            </w:r>
          </w:p>
        </w:tc>
        <w:tc>
          <w:tcPr>
            <w:tcW w:w="3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61758" w14:textId="77777777" w:rsidR="00B84C2A" w:rsidRPr="00D328F0" w:rsidRDefault="00B84C2A" w:rsidP="00B9321C">
            <w:pPr>
              <w:pStyle w:val="TableParagraph"/>
              <w:numPr>
                <w:ilvl w:val="0"/>
                <w:numId w:val="35"/>
              </w:numPr>
              <w:ind w:left="127" w:hanging="142"/>
              <w:rPr>
                <w:sz w:val="18"/>
                <w:szCs w:val="18"/>
              </w:rPr>
            </w:pPr>
            <w:r w:rsidRPr="00D328F0">
              <w:rPr>
                <w:spacing w:val="-2"/>
                <w:sz w:val="18"/>
                <w:szCs w:val="18"/>
              </w:rPr>
              <w:lastRenderedPageBreak/>
              <w:t xml:space="preserve">Πρόγραμμα </w:t>
            </w:r>
            <w:r w:rsidRPr="00D328F0">
              <w:rPr>
                <w:sz w:val="18"/>
                <w:szCs w:val="18"/>
              </w:rPr>
              <w:t>«</w:t>
            </w:r>
            <w:proofErr w:type="spellStart"/>
            <w:r w:rsidRPr="00D328F0">
              <w:rPr>
                <w:sz w:val="18"/>
                <w:szCs w:val="18"/>
              </w:rPr>
              <w:t>Green</w:t>
            </w:r>
            <w:proofErr w:type="spellEnd"/>
            <w:r w:rsidRPr="00D328F0">
              <w:rPr>
                <w:spacing w:val="-13"/>
                <w:sz w:val="18"/>
                <w:szCs w:val="18"/>
              </w:rPr>
              <w:t xml:space="preserve"> </w:t>
            </w:r>
            <w:proofErr w:type="spellStart"/>
            <w:r w:rsidRPr="00D328F0">
              <w:rPr>
                <w:sz w:val="18"/>
                <w:szCs w:val="18"/>
              </w:rPr>
              <w:t>Retrofit</w:t>
            </w:r>
            <w:proofErr w:type="spellEnd"/>
            <w:r w:rsidRPr="00D328F0">
              <w:rPr>
                <w:sz w:val="18"/>
                <w:szCs w:val="18"/>
              </w:rPr>
              <w:t xml:space="preserve"> &amp; </w:t>
            </w:r>
            <w:proofErr w:type="spellStart"/>
            <w:r w:rsidRPr="00D328F0">
              <w:rPr>
                <w:sz w:val="18"/>
                <w:szCs w:val="18"/>
              </w:rPr>
              <w:t>Living</w:t>
            </w:r>
            <w:proofErr w:type="spellEnd"/>
            <w:r w:rsidRPr="00D328F0">
              <w:rPr>
                <w:sz w:val="18"/>
                <w:szCs w:val="18"/>
              </w:rPr>
              <w:t>»</w:t>
            </w:r>
          </w:p>
          <w:p w14:paraId="778A6C26" w14:textId="77777777" w:rsidR="00B84C2A" w:rsidRPr="00D328F0" w:rsidRDefault="00B84C2A" w:rsidP="0015150D">
            <w:pPr>
              <w:pStyle w:val="TableParagraph"/>
              <w:ind w:left="127" w:right="334" w:hanging="142"/>
              <w:rPr>
                <w:spacing w:val="-2"/>
                <w:sz w:val="18"/>
                <w:szCs w:val="18"/>
              </w:rPr>
            </w:pPr>
          </w:p>
          <w:p w14:paraId="1463DE46" w14:textId="77777777" w:rsidR="00B84C2A" w:rsidRPr="00D328F0" w:rsidRDefault="00B84C2A" w:rsidP="00B9321C">
            <w:pPr>
              <w:pStyle w:val="aa"/>
              <w:numPr>
                <w:ilvl w:val="0"/>
                <w:numId w:val="35"/>
              </w:numPr>
              <w:ind w:left="127" w:hanging="142"/>
              <w:rPr>
                <w:rFonts w:ascii="Calibri" w:hAnsi="Calibri" w:cs="Calibri"/>
                <w:b/>
                <w:bCs/>
                <w:color w:val="auto"/>
                <w:sz w:val="18"/>
                <w:szCs w:val="18"/>
                <w:lang w:val="el-GR"/>
              </w:rPr>
            </w:pPr>
            <w:r w:rsidRPr="00D328F0">
              <w:rPr>
                <w:rFonts w:ascii="Calibri" w:hAnsi="Calibri" w:cs="Calibri"/>
                <w:spacing w:val="-2"/>
                <w:sz w:val="18"/>
                <w:szCs w:val="18"/>
                <w:lang w:val="el-GR"/>
              </w:rPr>
              <w:t xml:space="preserve">Ενεργειακή αναβάθμιση </w:t>
            </w:r>
            <w:r w:rsidRPr="00D328F0">
              <w:rPr>
                <w:rFonts w:ascii="Calibri" w:hAnsi="Calibri" w:cs="Calibri"/>
                <w:sz w:val="18"/>
                <w:szCs w:val="18"/>
                <w:lang w:val="el-GR"/>
              </w:rPr>
              <w:t>150</w:t>
            </w:r>
            <w:r w:rsidRPr="00D328F0">
              <w:rPr>
                <w:rFonts w:ascii="Calibri" w:hAnsi="Calibri" w:cs="Calibri"/>
                <w:spacing w:val="-13"/>
                <w:sz w:val="18"/>
                <w:szCs w:val="18"/>
                <w:lang w:val="el-GR"/>
              </w:rPr>
              <w:t xml:space="preserve"> </w:t>
            </w:r>
            <w:r w:rsidRPr="00D328F0">
              <w:rPr>
                <w:rFonts w:ascii="Calibri" w:hAnsi="Calibri" w:cs="Calibri"/>
                <w:sz w:val="18"/>
                <w:szCs w:val="18"/>
                <w:lang w:val="el-GR"/>
              </w:rPr>
              <w:t xml:space="preserve">σκαφών, </w:t>
            </w:r>
            <w:r w:rsidRPr="00D328F0">
              <w:rPr>
                <w:rFonts w:ascii="Calibri" w:hAnsi="Calibri" w:cs="Calibri"/>
                <w:spacing w:val="-2"/>
                <w:sz w:val="18"/>
                <w:szCs w:val="18"/>
                <w:lang w:val="el-GR"/>
              </w:rPr>
              <w:t>εργονομικές</w:t>
            </w:r>
            <w:r w:rsidRPr="00D328F0">
              <w:rPr>
                <w:rFonts w:ascii="Calibri" w:hAnsi="Calibri" w:cs="Calibri"/>
                <w:sz w:val="18"/>
                <w:szCs w:val="18"/>
                <w:lang w:val="el-GR"/>
              </w:rPr>
              <w:t xml:space="preserve"> βελτιώσεις</w:t>
            </w:r>
            <w:r w:rsidRPr="00D328F0">
              <w:rPr>
                <w:rFonts w:ascii="Calibri" w:hAnsi="Calibri" w:cs="Calibri"/>
                <w:spacing w:val="-13"/>
                <w:sz w:val="18"/>
                <w:szCs w:val="18"/>
                <w:lang w:val="el-GR"/>
              </w:rPr>
              <w:t xml:space="preserve"> </w:t>
            </w:r>
            <w:r w:rsidRPr="00D328F0">
              <w:rPr>
                <w:rFonts w:ascii="Calibri" w:hAnsi="Calibri" w:cs="Calibri"/>
                <w:sz w:val="18"/>
                <w:szCs w:val="18"/>
                <w:lang w:val="el-GR"/>
              </w:rPr>
              <w:t xml:space="preserve">και </w:t>
            </w:r>
            <w:r w:rsidRPr="00D328F0">
              <w:rPr>
                <w:rFonts w:ascii="Calibri" w:hAnsi="Calibri" w:cs="Calibri"/>
                <w:spacing w:val="-2"/>
                <w:sz w:val="18"/>
                <w:szCs w:val="18"/>
                <w:lang w:val="el-GR"/>
              </w:rPr>
              <w:t>υποδομές</w:t>
            </w:r>
            <w:r w:rsidRPr="00D328F0">
              <w:rPr>
                <w:rFonts w:ascii="Calibri" w:hAnsi="Calibri" w:cs="Calibri"/>
                <w:sz w:val="18"/>
                <w:szCs w:val="18"/>
                <w:lang w:val="el-GR"/>
              </w:rPr>
              <w:t xml:space="preserve"> </w:t>
            </w:r>
            <w:r w:rsidRPr="00D328F0">
              <w:rPr>
                <w:rFonts w:ascii="Calibri" w:hAnsi="Calibri" w:cs="Calibri"/>
                <w:spacing w:val="-2"/>
                <w:sz w:val="18"/>
                <w:szCs w:val="18"/>
                <w:lang w:val="el-GR"/>
              </w:rPr>
              <w:t>αξιοπρεπούς διαβίωσης πληρωμάτων</w:t>
            </w:r>
          </w:p>
        </w:tc>
        <w:tc>
          <w:tcPr>
            <w:tcW w:w="3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52EFA1" w14:textId="77777777" w:rsidR="00B84C2A" w:rsidRPr="00D328F0" w:rsidRDefault="00B84C2A" w:rsidP="0015150D">
            <w:pPr>
              <w:pStyle w:val="TableParagraph"/>
              <w:rPr>
                <w:sz w:val="18"/>
                <w:szCs w:val="18"/>
              </w:rPr>
            </w:pPr>
            <w:r w:rsidRPr="00D328F0">
              <w:rPr>
                <w:sz w:val="18"/>
                <w:szCs w:val="18"/>
              </w:rPr>
              <w:t>Στόλος</w:t>
            </w:r>
            <w:r w:rsidRPr="00D328F0">
              <w:rPr>
                <w:spacing w:val="-4"/>
                <w:sz w:val="18"/>
                <w:szCs w:val="18"/>
              </w:rPr>
              <w:t xml:space="preserve"> </w:t>
            </w:r>
            <w:r w:rsidRPr="00D328F0">
              <w:rPr>
                <w:sz w:val="18"/>
                <w:szCs w:val="18"/>
              </w:rPr>
              <w:t>2.700</w:t>
            </w:r>
            <w:r w:rsidRPr="00D328F0">
              <w:rPr>
                <w:spacing w:val="-5"/>
                <w:sz w:val="18"/>
                <w:szCs w:val="18"/>
              </w:rPr>
              <w:t xml:space="preserve"> </w:t>
            </w:r>
            <w:r w:rsidRPr="00D328F0">
              <w:rPr>
                <w:spacing w:val="-2"/>
                <w:sz w:val="18"/>
                <w:szCs w:val="18"/>
              </w:rPr>
              <w:t xml:space="preserve">σκαφών </w:t>
            </w:r>
            <w:r w:rsidRPr="00D328F0">
              <w:rPr>
                <w:sz w:val="18"/>
                <w:szCs w:val="18"/>
              </w:rPr>
              <w:t>μέσης</w:t>
            </w:r>
            <w:r w:rsidRPr="00D328F0">
              <w:rPr>
                <w:spacing w:val="-12"/>
                <w:sz w:val="18"/>
                <w:szCs w:val="18"/>
              </w:rPr>
              <w:t xml:space="preserve"> </w:t>
            </w:r>
            <w:r w:rsidRPr="00D328F0">
              <w:rPr>
                <w:sz w:val="18"/>
                <w:szCs w:val="18"/>
              </w:rPr>
              <w:t>ηλικίας</w:t>
            </w:r>
            <w:r w:rsidRPr="00D328F0">
              <w:rPr>
                <w:spacing w:val="-12"/>
                <w:sz w:val="18"/>
                <w:szCs w:val="18"/>
              </w:rPr>
              <w:t xml:space="preserve"> </w:t>
            </w:r>
            <w:r w:rsidRPr="00D328F0">
              <w:rPr>
                <w:sz w:val="18"/>
                <w:szCs w:val="18"/>
              </w:rPr>
              <w:t>&gt;40</w:t>
            </w:r>
            <w:r w:rsidRPr="00D328F0">
              <w:rPr>
                <w:spacing w:val="-12"/>
                <w:sz w:val="18"/>
                <w:szCs w:val="18"/>
              </w:rPr>
              <w:t xml:space="preserve"> </w:t>
            </w:r>
            <w:r w:rsidRPr="00D328F0">
              <w:rPr>
                <w:sz w:val="18"/>
                <w:szCs w:val="18"/>
              </w:rPr>
              <w:t>ετών· 70 % αλιέων ζητά ανακαίνιση</w:t>
            </w:r>
            <w:r w:rsidRPr="00D328F0">
              <w:rPr>
                <w:spacing w:val="-3"/>
                <w:sz w:val="18"/>
                <w:szCs w:val="18"/>
              </w:rPr>
              <w:t xml:space="preserve"> </w:t>
            </w:r>
            <w:r w:rsidRPr="00D328F0">
              <w:rPr>
                <w:spacing w:val="-5"/>
                <w:sz w:val="18"/>
                <w:szCs w:val="18"/>
              </w:rPr>
              <w:t xml:space="preserve">για </w:t>
            </w:r>
            <w:r w:rsidRPr="00D328F0">
              <w:rPr>
                <w:sz w:val="18"/>
                <w:szCs w:val="18"/>
              </w:rPr>
              <w:t>αποδοτικότητα</w:t>
            </w:r>
            <w:r w:rsidRPr="00D328F0">
              <w:rPr>
                <w:spacing w:val="-5"/>
                <w:sz w:val="18"/>
                <w:szCs w:val="18"/>
              </w:rPr>
              <w:t xml:space="preserve"> </w:t>
            </w:r>
            <w:r w:rsidRPr="00D328F0">
              <w:rPr>
                <w:spacing w:val="-10"/>
                <w:sz w:val="18"/>
                <w:szCs w:val="18"/>
              </w:rPr>
              <w:t xml:space="preserve">&amp; </w:t>
            </w:r>
            <w:r w:rsidRPr="00D328F0">
              <w:rPr>
                <w:sz w:val="18"/>
                <w:szCs w:val="18"/>
              </w:rPr>
              <w:t>ασφάλεια.</w:t>
            </w:r>
          </w:p>
          <w:p w14:paraId="46BFE947" w14:textId="77777777" w:rsidR="00B84C2A" w:rsidRPr="00D328F0" w:rsidRDefault="00B84C2A" w:rsidP="0015150D">
            <w:pPr>
              <w:pStyle w:val="TableParagraph"/>
              <w:ind w:left="140"/>
              <w:rPr>
                <w:sz w:val="18"/>
                <w:szCs w:val="18"/>
              </w:rPr>
            </w:pPr>
          </w:p>
          <w:p w14:paraId="4B6510F3"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lang w:val="el-GR"/>
              </w:rPr>
              <w:t>Ενέργεια: 40 % των</w:t>
            </w:r>
            <w:r w:rsidRPr="00D328F0">
              <w:rPr>
                <w:rFonts w:ascii="Calibri" w:hAnsi="Calibri" w:cs="Calibri"/>
                <w:spacing w:val="-13"/>
                <w:sz w:val="18"/>
                <w:szCs w:val="18"/>
                <w:lang w:val="el-GR"/>
              </w:rPr>
              <w:t xml:space="preserve"> </w:t>
            </w:r>
            <w:proofErr w:type="spellStart"/>
            <w:r w:rsidRPr="00D328F0">
              <w:rPr>
                <w:rFonts w:ascii="Calibri" w:hAnsi="Calibri" w:cs="Calibri"/>
                <w:sz w:val="18"/>
                <w:szCs w:val="18"/>
                <w:lang w:val="el-GR"/>
              </w:rPr>
              <w:t>υδατοκαλλιεργητικών</w:t>
            </w:r>
            <w:proofErr w:type="spellEnd"/>
            <w:r w:rsidRPr="00D328F0">
              <w:rPr>
                <w:rFonts w:ascii="Calibri" w:hAnsi="Calibri" w:cs="Calibri"/>
                <w:sz w:val="18"/>
                <w:szCs w:val="18"/>
                <w:lang w:val="el-GR"/>
              </w:rPr>
              <w:t xml:space="preserve"> μονάδων και 25 % των σκαφών</w:t>
            </w:r>
            <w:r w:rsidRPr="00D328F0">
              <w:rPr>
                <w:rFonts w:ascii="Calibri" w:hAnsi="Calibri" w:cs="Calibri"/>
                <w:spacing w:val="-7"/>
                <w:sz w:val="18"/>
                <w:szCs w:val="18"/>
                <w:lang w:val="el-GR"/>
              </w:rPr>
              <w:t xml:space="preserve"> </w:t>
            </w:r>
            <w:r w:rsidRPr="00D328F0">
              <w:rPr>
                <w:rFonts w:ascii="Calibri" w:hAnsi="Calibri" w:cs="Calibri"/>
                <w:sz w:val="18"/>
                <w:szCs w:val="18"/>
                <w:lang w:val="el-GR"/>
              </w:rPr>
              <w:t>καλύπτουν</w:t>
            </w:r>
            <w:r w:rsidRPr="00D328F0">
              <w:rPr>
                <w:rFonts w:ascii="Calibri" w:hAnsi="Calibri" w:cs="Calibri"/>
                <w:spacing w:val="-5"/>
                <w:sz w:val="18"/>
                <w:szCs w:val="18"/>
                <w:lang w:val="el-GR"/>
              </w:rPr>
              <w:t xml:space="preserve"> ήδη </w:t>
            </w:r>
            <w:r w:rsidRPr="00D328F0">
              <w:rPr>
                <w:rFonts w:ascii="Calibri" w:hAnsi="Calibri" w:cs="Calibri"/>
                <w:sz w:val="18"/>
                <w:szCs w:val="18"/>
                <w:lang w:val="el-GR"/>
              </w:rPr>
              <w:t>μέρος</w:t>
            </w:r>
            <w:r w:rsidRPr="00D328F0">
              <w:rPr>
                <w:rFonts w:ascii="Calibri" w:hAnsi="Calibri" w:cs="Calibri"/>
                <w:spacing w:val="-12"/>
                <w:sz w:val="18"/>
                <w:szCs w:val="18"/>
                <w:lang w:val="el-GR"/>
              </w:rPr>
              <w:t xml:space="preserve"> </w:t>
            </w:r>
            <w:r w:rsidRPr="00D328F0">
              <w:rPr>
                <w:rFonts w:ascii="Calibri" w:hAnsi="Calibri" w:cs="Calibri"/>
                <w:sz w:val="18"/>
                <w:szCs w:val="18"/>
                <w:lang w:val="el-GR"/>
              </w:rPr>
              <w:t>των</w:t>
            </w:r>
            <w:r w:rsidRPr="00D328F0">
              <w:rPr>
                <w:rFonts w:ascii="Calibri" w:hAnsi="Calibri" w:cs="Calibri"/>
                <w:spacing w:val="-12"/>
                <w:sz w:val="18"/>
                <w:szCs w:val="18"/>
                <w:lang w:val="el-GR"/>
              </w:rPr>
              <w:t xml:space="preserve"> </w:t>
            </w:r>
            <w:r w:rsidRPr="00D328F0">
              <w:rPr>
                <w:rFonts w:ascii="Calibri" w:hAnsi="Calibri" w:cs="Calibri"/>
                <w:sz w:val="18"/>
                <w:szCs w:val="18"/>
                <w:lang w:val="el-GR"/>
              </w:rPr>
              <w:t>αναγκών</w:t>
            </w:r>
            <w:r w:rsidRPr="00D328F0">
              <w:rPr>
                <w:rFonts w:ascii="Calibri" w:hAnsi="Calibri" w:cs="Calibri"/>
                <w:spacing w:val="-12"/>
                <w:sz w:val="18"/>
                <w:szCs w:val="18"/>
                <w:lang w:val="el-GR"/>
              </w:rPr>
              <w:t xml:space="preserve"> </w:t>
            </w:r>
            <w:r w:rsidRPr="00D328F0">
              <w:rPr>
                <w:rFonts w:ascii="Calibri" w:hAnsi="Calibri" w:cs="Calibri"/>
                <w:sz w:val="18"/>
                <w:szCs w:val="18"/>
                <w:lang w:val="el-GR"/>
              </w:rPr>
              <w:t>τους από ΑΠΕ</w:t>
            </w:r>
          </w:p>
        </w:tc>
      </w:tr>
      <w:tr w:rsidR="00B84C2A" w:rsidRPr="00A2122F" w14:paraId="4EE7E4C1" w14:textId="77777777" w:rsidTr="001C6E3E">
        <w:trPr>
          <w:jc w:val="center"/>
        </w:trPr>
        <w:tc>
          <w:tcPr>
            <w:tcW w:w="17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C2B9E0" w14:textId="77777777" w:rsidR="00B84C2A" w:rsidRPr="00D328F0" w:rsidRDefault="00B84C2A" w:rsidP="0015150D">
            <w:pPr>
              <w:pStyle w:val="TableParagraph"/>
              <w:spacing w:line="257" w:lineRule="exact"/>
              <w:ind w:left="116"/>
              <w:rPr>
                <w:bCs/>
                <w:sz w:val="18"/>
                <w:szCs w:val="18"/>
              </w:rPr>
            </w:pPr>
            <w:r w:rsidRPr="00D328F0">
              <w:rPr>
                <w:bCs/>
                <w:spacing w:val="-2"/>
                <w:sz w:val="18"/>
                <w:szCs w:val="18"/>
              </w:rPr>
              <w:t>03-</w:t>
            </w:r>
            <w:r w:rsidRPr="00D328F0">
              <w:rPr>
                <w:bCs/>
                <w:spacing w:val="-4"/>
                <w:sz w:val="18"/>
                <w:szCs w:val="18"/>
              </w:rPr>
              <w:t>ΑΓΡ:</w:t>
            </w:r>
          </w:p>
          <w:p w14:paraId="6B6188FC" w14:textId="77777777" w:rsidR="00B84C2A" w:rsidRPr="00D328F0" w:rsidRDefault="00B84C2A" w:rsidP="0015150D">
            <w:pPr>
              <w:pStyle w:val="aa"/>
              <w:rPr>
                <w:rFonts w:ascii="Calibri" w:hAnsi="Calibri" w:cs="Calibri"/>
                <w:bCs/>
                <w:color w:val="auto"/>
                <w:sz w:val="18"/>
                <w:szCs w:val="18"/>
                <w:lang w:val="el-GR"/>
              </w:rPr>
            </w:pPr>
            <w:proofErr w:type="spellStart"/>
            <w:r w:rsidRPr="00D328F0">
              <w:rPr>
                <w:rFonts w:ascii="Calibri" w:hAnsi="Calibri" w:cs="Calibri"/>
                <w:bCs/>
                <w:spacing w:val="-2"/>
                <w:sz w:val="18"/>
                <w:szCs w:val="18"/>
              </w:rPr>
              <w:t>Αγροδι</w:t>
            </w:r>
            <w:proofErr w:type="spellEnd"/>
            <w:r w:rsidRPr="00D328F0">
              <w:rPr>
                <w:rFonts w:ascii="Calibri" w:hAnsi="Calibri" w:cs="Calibri"/>
                <w:bCs/>
                <w:spacing w:val="-2"/>
                <w:sz w:val="18"/>
                <w:szCs w:val="18"/>
              </w:rPr>
              <w:t xml:space="preserve">ατροφική </w:t>
            </w:r>
            <w:proofErr w:type="spellStart"/>
            <w:r w:rsidRPr="00D328F0">
              <w:rPr>
                <w:rFonts w:ascii="Calibri" w:hAnsi="Calibri" w:cs="Calibri"/>
                <w:bCs/>
                <w:spacing w:val="-2"/>
                <w:sz w:val="18"/>
                <w:szCs w:val="18"/>
              </w:rPr>
              <w:t>Αλυσίδ</w:t>
            </w:r>
            <w:proofErr w:type="spellEnd"/>
            <w:r w:rsidRPr="00D328F0">
              <w:rPr>
                <w:rFonts w:ascii="Calibri" w:hAnsi="Calibri" w:cs="Calibri"/>
                <w:bCs/>
                <w:spacing w:val="-2"/>
                <w:sz w:val="18"/>
                <w:szCs w:val="18"/>
              </w:rPr>
              <w:t>α</w:t>
            </w:r>
          </w:p>
        </w:tc>
        <w:tc>
          <w:tcPr>
            <w:tcW w:w="21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D117BF"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bCs/>
                <w:sz w:val="18"/>
                <w:szCs w:val="18"/>
              </w:rPr>
              <w:t>03.06</w:t>
            </w:r>
            <w:r w:rsidRPr="00D328F0">
              <w:rPr>
                <w:rFonts w:ascii="Calibri" w:hAnsi="Calibri" w:cs="Calibri"/>
                <w:bCs/>
                <w:spacing w:val="-13"/>
                <w:sz w:val="18"/>
                <w:szCs w:val="18"/>
              </w:rPr>
              <w:t xml:space="preserve"> </w:t>
            </w:r>
            <w:proofErr w:type="spellStart"/>
            <w:r w:rsidRPr="00D328F0">
              <w:rPr>
                <w:rFonts w:ascii="Calibri" w:hAnsi="Calibri" w:cs="Calibri"/>
                <w:bCs/>
                <w:sz w:val="18"/>
                <w:szCs w:val="18"/>
              </w:rPr>
              <w:t>Βιώσιμη</w:t>
            </w:r>
            <w:proofErr w:type="spellEnd"/>
            <w:r w:rsidRPr="00D328F0">
              <w:rPr>
                <w:rFonts w:ascii="Calibri" w:hAnsi="Calibri" w:cs="Calibri"/>
                <w:bCs/>
                <w:spacing w:val="-12"/>
                <w:sz w:val="18"/>
                <w:szCs w:val="18"/>
              </w:rPr>
              <w:t xml:space="preserve"> </w:t>
            </w:r>
            <w:r w:rsidRPr="00D328F0">
              <w:rPr>
                <w:rFonts w:ascii="Calibri" w:hAnsi="Calibri" w:cs="Calibri"/>
                <w:bCs/>
                <w:sz w:val="18"/>
                <w:szCs w:val="18"/>
              </w:rPr>
              <w:t>Παρα</w:t>
            </w:r>
            <w:proofErr w:type="spellStart"/>
            <w:r w:rsidRPr="00D328F0">
              <w:rPr>
                <w:rFonts w:ascii="Calibri" w:hAnsi="Calibri" w:cs="Calibri"/>
                <w:bCs/>
                <w:sz w:val="18"/>
                <w:szCs w:val="18"/>
              </w:rPr>
              <w:t>γωγή</w:t>
            </w:r>
            <w:proofErr w:type="spellEnd"/>
            <w:r w:rsidRPr="00D328F0">
              <w:rPr>
                <w:rFonts w:ascii="Calibri" w:hAnsi="Calibri" w:cs="Calibri"/>
                <w:bCs/>
                <w:sz w:val="18"/>
                <w:szCs w:val="18"/>
              </w:rPr>
              <w:t xml:space="preserve"> </w:t>
            </w:r>
            <w:proofErr w:type="spellStart"/>
            <w:r w:rsidRPr="00D328F0">
              <w:rPr>
                <w:rFonts w:ascii="Calibri" w:hAnsi="Calibri" w:cs="Calibri"/>
                <w:bCs/>
                <w:spacing w:val="-2"/>
                <w:sz w:val="18"/>
                <w:szCs w:val="18"/>
              </w:rPr>
              <w:t>Προϊόντων</w:t>
            </w:r>
            <w:proofErr w:type="spellEnd"/>
          </w:p>
        </w:tc>
        <w:tc>
          <w:tcPr>
            <w:tcW w:w="4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88B8F4"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b/>
                <w:bCs/>
                <w:sz w:val="18"/>
                <w:szCs w:val="18"/>
                <w:lang w:val="el-GR"/>
              </w:rPr>
              <w:t>03.06.04</w:t>
            </w:r>
            <w:r w:rsidRPr="00D328F0">
              <w:rPr>
                <w:rFonts w:ascii="Calibri" w:hAnsi="Calibri" w:cs="Calibri"/>
                <w:sz w:val="18"/>
                <w:szCs w:val="18"/>
                <w:lang w:val="el-GR"/>
              </w:rPr>
              <w:t xml:space="preserve"> Κυκλικά επιχειρηματικά μοντέλα και αλυσίδες αξίας</w:t>
            </w:r>
          </w:p>
        </w:tc>
        <w:tc>
          <w:tcPr>
            <w:tcW w:w="3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C35D1" w14:textId="77777777" w:rsidR="00B84C2A" w:rsidRPr="00D328F0" w:rsidRDefault="00B84C2A" w:rsidP="0015150D">
            <w:pPr>
              <w:pStyle w:val="TableParagraph"/>
              <w:rPr>
                <w:spacing w:val="-2"/>
                <w:sz w:val="18"/>
                <w:szCs w:val="18"/>
                <w:lang w:val="en-US"/>
              </w:rPr>
            </w:pPr>
            <w:r w:rsidRPr="00D328F0">
              <w:rPr>
                <w:spacing w:val="-2"/>
                <w:sz w:val="18"/>
                <w:szCs w:val="18"/>
                <w:lang w:val="en-US"/>
              </w:rPr>
              <w:t>«Net-to-Value + Blue Upcycle</w:t>
            </w:r>
          </w:p>
          <w:p w14:paraId="56197036" w14:textId="77777777" w:rsidR="00B84C2A" w:rsidRPr="00D328F0" w:rsidRDefault="00B84C2A" w:rsidP="0015150D">
            <w:pPr>
              <w:pStyle w:val="aa"/>
              <w:rPr>
                <w:rFonts w:ascii="Calibri" w:hAnsi="Calibri" w:cs="Calibri"/>
                <w:b/>
                <w:bCs/>
                <w:color w:val="auto"/>
                <w:sz w:val="18"/>
                <w:szCs w:val="18"/>
              </w:rPr>
            </w:pPr>
            <w:r w:rsidRPr="00D328F0">
              <w:rPr>
                <w:rFonts w:ascii="Calibri" w:hAnsi="Calibri" w:cs="Calibri"/>
                <w:spacing w:val="-2"/>
                <w:sz w:val="18"/>
                <w:szCs w:val="18"/>
              </w:rPr>
              <w:t xml:space="preserve">Lab» – </w:t>
            </w:r>
            <w:proofErr w:type="spellStart"/>
            <w:r w:rsidRPr="00D328F0">
              <w:rPr>
                <w:rFonts w:ascii="Calibri" w:hAnsi="Calibri" w:cs="Calibri"/>
                <w:spacing w:val="-2"/>
                <w:sz w:val="18"/>
                <w:szCs w:val="18"/>
              </w:rPr>
              <w:t>δίχτυ</w:t>
            </w:r>
            <w:proofErr w:type="spellEnd"/>
            <w:r w:rsidRPr="00D328F0">
              <w:rPr>
                <w:rFonts w:ascii="Calibri" w:hAnsi="Calibri" w:cs="Calibri"/>
                <w:spacing w:val="-2"/>
                <w:sz w:val="18"/>
                <w:szCs w:val="18"/>
              </w:rPr>
              <w:t>α &amp; biomass</w:t>
            </w:r>
          </w:p>
        </w:tc>
        <w:tc>
          <w:tcPr>
            <w:tcW w:w="3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F2A6ED" w14:textId="77777777" w:rsidR="00B84C2A" w:rsidRPr="00D328F0" w:rsidRDefault="00B84C2A" w:rsidP="0015150D">
            <w:pPr>
              <w:pStyle w:val="TableParagraph"/>
              <w:rPr>
                <w:sz w:val="18"/>
                <w:szCs w:val="18"/>
              </w:rPr>
            </w:pPr>
            <w:r w:rsidRPr="00D328F0">
              <w:rPr>
                <w:sz w:val="18"/>
                <w:szCs w:val="18"/>
              </w:rPr>
              <w:t xml:space="preserve">66,6 % βλέπει αξία στα </w:t>
            </w:r>
            <w:r w:rsidRPr="00D328F0">
              <w:rPr>
                <w:sz w:val="18"/>
                <w:szCs w:val="18"/>
                <w:lang w:val="en-US"/>
              </w:rPr>
              <w:t>discards</w:t>
            </w:r>
            <w:r w:rsidRPr="00D328F0">
              <w:rPr>
                <w:sz w:val="18"/>
                <w:szCs w:val="18"/>
              </w:rPr>
              <w:t>’</w:t>
            </w:r>
          </w:p>
          <w:p w14:paraId="7FFAADBB"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lang w:val="el-GR"/>
              </w:rPr>
              <w:t xml:space="preserve">Μετατροπή διχτυών σε έργα τέχνης, ρούχα &amp; </w:t>
            </w:r>
            <w:proofErr w:type="spellStart"/>
            <w:r w:rsidRPr="00D328F0">
              <w:rPr>
                <w:rFonts w:ascii="Calibri" w:hAnsi="Calibri" w:cs="Calibri"/>
                <w:sz w:val="18"/>
                <w:szCs w:val="18"/>
                <w:lang w:val="el-GR"/>
              </w:rPr>
              <w:t>βιοπλαστικά</w:t>
            </w:r>
            <w:proofErr w:type="spellEnd"/>
            <w:r w:rsidRPr="00D328F0">
              <w:rPr>
                <w:rFonts w:ascii="Calibri" w:hAnsi="Calibri" w:cs="Calibri"/>
                <w:sz w:val="18"/>
                <w:szCs w:val="18"/>
                <w:lang w:val="el-GR"/>
              </w:rPr>
              <w:t>·</w:t>
            </w:r>
          </w:p>
        </w:tc>
      </w:tr>
      <w:tr w:rsidR="00B84C2A" w:rsidRPr="00A2122F" w14:paraId="519C7231" w14:textId="77777777" w:rsidTr="001C6E3E">
        <w:trPr>
          <w:jc w:val="center"/>
        </w:trPr>
        <w:tc>
          <w:tcPr>
            <w:tcW w:w="17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3FA9D7" w14:textId="77777777" w:rsidR="00B84C2A" w:rsidRPr="00D328F0" w:rsidRDefault="00B84C2A" w:rsidP="0015150D">
            <w:pPr>
              <w:pStyle w:val="TableParagraph"/>
              <w:spacing w:line="257" w:lineRule="exact"/>
              <w:ind w:left="116"/>
              <w:rPr>
                <w:bCs/>
                <w:sz w:val="18"/>
                <w:szCs w:val="18"/>
                <w:lang w:val="en-US"/>
              </w:rPr>
            </w:pPr>
            <w:r w:rsidRPr="00D328F0">
              <w:rPr>
                <w:bCs/>
                <w:spacing w:val="-2"/>
                <w:sz w:val="18"/>
                <w:szCs w:val="18"/>
              </w:rPr>
              <w:t>03-</w:t>
            </w:r>
            <w:r w:rsidRPr="00D328F0">
              <w:rPr>
                <w:bCs/>
                <w:spacing w:val="-4"/>
                <w:sz w:val="18"/>
                <w:szCs w:val="18"/>
              </w:rPr>
              <w:t>ΑΓΡ:</w:t>
            </w:r>
            <w:r w:rsidRPr="00D328F0">
              <w:rPr>
                <w:bCs/>
                <w:spacing w:val="-4"/>
                <w:sz w:val="18"/>
                <w:szCs w:val="18"/>
                <w:lang w:val="en-US"/>
              </w:rPr>
              <w:t xml:space="preserve"> </w:t>
            </w:r>
          </w:p>
          <w:p w14:paraId="72635BE5" w14:textId="77777777" w:rsidR="00B84C2A" w:rsidRPr="00D328F0" w:rsidRDefault="00B84C2A" w:rsidP="0015150D">
            <w:pPr>
              <w:pStyle w:val="aa"/>
              <w:rPr>
                <w:rFonts w:ascii="Calibri" w:hAnsi="Calibri" w:cs="Calibri"/>
                <w:bCs/>
                <w:color w:val="auto"/>
                <w:sz w:val="18"/>
                <w:szCs w:val="18"/>
                <w:lang w:val="el-GR"/>
              </w:rPr>
            </w:pPr>
            <w:proofErr w:type="spellStart"/>
            <w:r w:rsidRPr="00D328F0">
              <w:rPr>
                <w:rFonts w:ascii="Calibri" w:hAnsi="Calibri" w:cs="Calibri"/>
                <w:bCs/>
                <w:spacing w:val="-2"/>
                <w:sz w:val="18"/>
                <w:szCs w:val="18"/>
              </w:rPr>
              <w:t>Αγροδι</w:t>
            </w:r>
            <w:proofErr w:type="spellEnd"/>
            <w:r w:rsidRPr="00D328F0">
              <w:rPr>
                <w:rFonts w:ascii="Calibri" w:hAnsi="Calibri" w:cs="Calibri"/>
                <w:bCs/>
                <w:spacing w:val="-2"/>
                <w:sz w:val="18"/>
                <w:szCs w:val="18"/>
              </w:rPr>
              <w:t xml:space="preserve">ατροφική </w:t>
            </w:r>
            <w:proofErr w:type="spellStart"/>
            <w:r w:rsidRPr="00D328F0">
              <w:rPr>
                <w:rFonts w:ascii="Calibri" w:hAnsi="Calibri" w:cs="Calibri"/>
                <w:bCs/>
                <w:spacing w:val="-2"/>
                <w:sz w:val="18"/>
                <w:szCs w:val="18"/>
              </w:rPr>
              <w:t>Αλυσίδ</w:t>
            </w:r>
            <w:proofErr w:type="spellEnd"/>
            <w:r w:rsidRPr="00D328F0">
              <w:rPr>
                <w:rFonts w:ascii="Calibri" w:hAnsi="Calibri" w:cs="Calibri"/>
                <w:bCs/>
                <w:spacing w:val="-2"/>
                <w:sz w:val="18"/>
                <w:szCs w:val="18"/>
              </w:rPr>
              <w:t>α</w:t>
            </w:r>
          </w:p>
        </w:tc>
        <w:tc>
          <w:tcPr>
            <w:tcW w:w="21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C94245"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bCs/>
                <w:sz w:val="18"/>
                <w:szCs w:val="18"/>
              </w:rPr>
              <w:t>03.06</w:t>
            </w:r>
            <w:r w:rsidRPr="00D328F0">
              <w:rPr>
                <w:rFonts w:ascii="Calibri" w:hAnsi="Calibri" w:cs="Calibri"/>
                <w:bCs/>
                <w:spacing w:val="-13"/>
                <w:sz w:val="18"/>
                <w:szCs w:val="18"/>
              </w:rPr>
              <w:t xml:space="preserve"> </w:t>
            </w:r>
            <w:proofErr w:type="spellStart"/>
            <w:r w:rsidRPr="00D328F0">
              <w:rPr>
                <w:rFonts w:ascii="Calibri" w:hAnsi="Calibri" w:cs="Calibri"/>
                <w:bCs/>
                <w:sz w:val="18"/>
                <w:szCs w:val="18"/>
              </w:rPr>
              <w:t>Βιώσιμη</w:t>
            </w:r>
            <w:proofErr w:type="spellEnd"/>
            <w:r w:rsidRPr="00D328F0">
              <w:rPr>
                <w:rFonts w:ascii="Calibri" w:hAnsi="Calibri" w:cs="Calibri"/>
                <w:bCs/>
                <w:spacing w:val="-12"/>
                <w:sz w:val="18"/>
                <w:szCs w:val="18"/>
              </w:rPr>
              <w:t xml:space="preserve"> </w:t>
            </w:r>
            <w:r w:rsidRPr="00D328F0">
              <w:rPr>
                <w:rFonts w:ascii="Calibri" w:hAnsi="Calibri" w:cs="Calibri"/>
                <w:bCs/>
                <w:sz w:val="18"/>
                <w:szCs w:val="18"/>
              </w:rPr>
              <w:t>Παρα</w:t>
            </w:r>
            <w:proofErr w:type="spellStart"/>
            <w:r w:rsidRPr="00D328F0">
              <w:rPr>
                <w:rFonts w:ascii="Calibri" w:hAnsi="Calibri" w:cs="Calibri"/>
                <w:bCs/>
                <w:sz w:val="18"/>
                <w:szCs w:val="18"/>
              </w:rPr>
              <w:t>γωγή</w:t>
            </w:r>
            <w:proofErr w:type="spellEnd"/>
            <w:r w:rsidRPr="00D328F0">
              <w:rPr>
                <w:rFonts w:ascii="Calibri" w:hAnsi="Calibri" w:cs="Calibri"/>
                <w:bCs/>
                <w:sz w:val="18"/>
                <w:szCs w:val="18"/>
              </w:rPr>
              <w:t xml:space="preserve"> </w:t>
            </w:r>
            <w:proofErr w:type="spellStart"/>
            <w:r w:rsidRPr="00D328F0">
              <w:rPr>
                <w:rFonts w:ascii="Calibri" w:hAnsi="Calibri" w:cs="Calibri"/>
                <w:bCs/>
                <w:spacing w:val="-2"/>
                <w:sz w:val="18"/>
                <w:szCs w:val="18"/>
              </w:rPr>
              <w:t>Προϊόντων</w:t>
            </w:r>
            <w:proofErr w:type="spellEnd"/>
          </w:p>
        </w:tc>
        <w:tc>
          <w:tcPr>
            <w:tcW w:w="4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00486E" w14:textId="77777777" w:rsidR="00B84C2A" w:rsidRPr="00D328F0" w:rsidRDefault="00B84C2A" w:rsidP="0015150D">
            <w:pPr>
              <w:pStyle w:val="TableParagraph"/>
              <w:ind w:right="112"/>
              <w:rPr>
                <w:b/>
                <w:bCs/>
                <w:sz w:val="18"/>
                <w:szCs w:val="18"/>
              </w:rPr>
            </w:pPr>
            <w:r w:rsidRPr="00D328F0">
              <w:rPr>
                <w:b/>
                <w:bCs/>
                <w:sz w:val="18"/>
                <w:szCs w:val="18"/>
              </w:rPr>
              <w:t>03.06.05</w:t>
            </w:r>
            <w:r w:rsidRPr="00D328F0">
              <w:rPr>
                <w:spacing w:val="-13"/>
                <w:sz w:val="18"/>
                <w:szCs w:val="18"/>
              </w:rPr>
              <w:t xml:space="preserve"> </w:t>
            </w:r>
            <w:r w:rsidRPr="00D328F0">
              <w:rPr>
                <w:sz w:val="18"/>
                <w:szCs w:val="18"/>
              </w:rPr>
              <w:t xml:space="preserve">Εφοδιαστική </w:t>
            </w:r>
            <w:r w:rsidRPr="00D328F0">
              <w:rPr>
                <w:spacing w:val="-2"/>
                <w:sz w:val="18"/>
                <w:szCs w:val="18"/>
              </w:rPr>
              <w:t xml:space="preserve">Αλυσίδα (Συμπεριλαμβάνονται </w:t>
            </w:r>
            <w:r w:rsidRPr="00D328F0">
              <w:rPr>
                <w:sz w:val="18"/>
                <w:szCs w:val="18"/>
              </w:rPr>
              <w:t xml:space="preserve">παρεμβάσεις για </w:t>
            </w:r>
            <w:r w:rsidRPr="00D328F0">
              <w:rPr>
                <w:spacing w:val="-2"/>
                <w:sz w:val="18"/>
                <w:szCs w:val="18"/>
              </w:rPr>
              <w:t xml:space="preserve">εφοδιαστικές </w:t>
            </w:r>
            <w:r w:rsidRPr="00D328F0">
              <w:rPr>
                <w:sz w:val="18"/>
                <w:szCs w:val="18"/>
              </w:rPr>
              <w:t>αλυσίδες για προϊόντα</w:t>
            </w:r>
            <w:r w:rsidRPr="00D328F0">
              <w:rPr>
                <w:spacing w:val="-7"/>
                <w:sz w:val="18"/>
                <w:szCs w:val="18"/>
              </w:rPr>
              <w:t xml:space="preserve"> </w:t>
            </w:r>
            <w:r w:rsidRPr="00D328F0">
              <w:rPr>
                <w:spacing w:val="-2"/>
                <w:sz w:val="18"/>
                <w:szCs w:val="18"/>
              </w:rPr>
              <w:t xml:space="preserve">ιδιαίτερης </w:t>
            </w:r>
            <w:r w:rsidRPr="00D328F0">
              <w:rPr>
                <w:sz w:val="18"/>
                <w:szCs w:val="18"/>
              </w:rPr>
              <w:t>σημασίας για τη χώρα,</w:t>
            </w:r>
            <w:r w:rsidRPr="00D328F0">
              <w:rPr>
                <w:spacing w:val="-13"/>
                <w:sz w:val="18"/>
                <w:szCs w:val="18"/>
              </w:rPr>
              <w:t xml:space="preserve"> </w:t>
            </w:r>
            <w:r w:rsidRPr="00D328F0">
              <w:rPr>
                <w:sz w:val="18"/>
                <w:szCs w:val="18"/>
              </w:rPr>
              <w:t>καθώς</w:t>
            </w:r>
            <w:r w:rsidRPr="00D328F0">
              <w:rPr>
                <w:spacing w:val="-12"/>
                <w:sz w:val="18"/>
                <w:szCs w:val="18"/>
              </w:rPr>
              <w:t xml:space="preserve"> </w:t>
            </w:r>
            <w:r w:rsidRPr="00D328F0">
              <w:rPr>
                <w:sz w:val="18"/>
                <w:szCs w:val="18"/>
              </w:rPr>
              <w:t xml:space="preserve">και </w:t>
            </w:r>
            <w:r w:rsidRPr="00D328F0">
              <w:rPr>
                <w:spacing w:val="-2"/>
                <w:sz w:val="18"/>
                <w:szCs w:val="18"/>
              </w:rPr>
              <w:t xml:space="preserve">εφοδιαστικών </w:t>
            </w:r>
            <w:r w:rsidRPr="00D328F0">
              <w:rPr>
                <w:sz w:val="18"/>
                <w:szCs w:val="18"/>
              </w:rPr>
              <w:t>αλυσίδων</w:t>
            </w:r>
            <w:r w:rsidRPr="00D328F0">
              <w:rPr>
                <w:spacing w:val="-4"/>
                <w:sz w:val="18"/>
                <w:szCs w:val="18"/>
              </w:rPr>
              <w:t xml:space="preserve"> </w:t>
            </w:r>
            <w:r w:rsidRPr="00D328F0">
              <w:rPr>
                <w:sz w:val="18"/>
                <w:szCs w:val="18"/>
              </w:rPr>
              <w:t>που</w:t>
            </w:r>
            <w:r w:rsidRPr="00D328F0">
              <w:rPr>
                <w:spacing w:val="-3"/>
                <w:sz w:val="18"/>
                <w:szCs w:val="18"/>
              </w:rPr>
              <w:t xml:space="preserve"> </w:t>
            </w:r>
            <w:r w:rsidRPr="00D328F0">
              <w:rPr>
                <w:spacing w:val="-5"/>
                <w:sz w:val="18"/>
                <w:szCs w:val="18"/>
              </w:rPr>
              <w:t xml:space="preserve">δεν </w:t>
            </w:r>
            <w:r w:rsidRPr="00D328F0">
              <w:rPr>
                <w:spacing w:val="-2"/>
                <w:sz w:val="18"/>
                <w:szCs w:val="18"/>
              </w:rPr>
              <w:t xml:space="preserve">αποκλείουν </w:t>
            </w:r>
            <w:r w:rsidRPr="00D328F0">
              <w:rPr>
                <w:sz w:val="18"/>
                <w:szCs w:val="18"/>
              </w:rPr>
              <w:t>ευαίσθητες</w:t>
            </w:r>
            <w:r w:rsidRPr="00D328F0">
              <w:rPr>
                <w:spacing w:val="-13"/>
                <w:sz w:val="18"/>
                <w:szCs w:val="18"/>
              </w:rPr>
              <w:t xml:space="preserve"> </w:t>
            </w:r>
            <w:r w:rsidRPr="00D328F0">
              <w:rPr>
                <w:sz w:val="18"/>
                <w:szCs w:val="18"/>
              </w:rPr>
              <w:t>ομάδες)</w:t>
            </w:r>
          </w:p>
        </w:tc>
        <w:tc>
          <w:tcPr>
            <w:tcW w:w="3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E76501" w14:textId="77777777" w:rsidR="00B84C2A" w:rsidRPr="00D328F0" w:rsidRDefault="00B84C2A" w:rsidP="0015150D">
            <w:pPr>
              <w:pStyle w:val="TableParagraph"/>
              <w:rPr>
                <w:sz w:val="18"/>
                <w:szCs w:val="18"/>
                <w:lang w:val="en-US"/>
              </w:rPr>
            </w:pPr>
            <w:r w:rsidRPr="00D328F0">
              <w:rPr>
                <w:b/>
                <w:bCs/>
                <w:spacing w:val="-2"/>
                <w:sz w:val="18"/>
                <w:szCs w:val="18"/>
              </w:rPr>
              <w:t>Ιχνηλασιμότητα</w:t>
            </w:r>
            <w:r w:rsidRPr="00D328F0">
              <w:rPr>
                <w:spacing w:val="-2"/>
                <w:sz w:val="18"/>
                <w:szCs w:val="18"/>
                <w:lang w:val="en-US"/>
              </w:rPr>
              <w:t xml:space="preserve"> «</w:t>
            </w:r>
            <w:r w:rsidRPr="00D328F0">
              <w:rPr>
                <w:spacing w:val="-2"/>
                <w:sz w:val="18"/>
                <w:szCs w:val="18"/>
              </w:rPr>
              <w:t>Νησιωτικό</w:t>
            </w:r>
            <w:r w:rsidRPr="00D328F0">
              <w:rPr>
                <w:spacing w:val="-2"/>
                <w:sz w:val="18"/>
                <w:szCs w:val="18"/>
                <w:lang w:val="en-US"/>
              </w:rPr>
              <w:t xml:space="preserve"> </w:t>
            </w:r>
            <w:r w:rsidRPr="00D328F0">
              <w:rPr>
                <w:sz w:val="18"/>
                <w:szCs w:val="18"/>
              </w:rPr>
              <w:t>Ψάρι</w:t>
            </w:r>
            <w:r w:rsidRPr="00D328F0">
              <w:rPr>
                <w:sz w:val="18"/>
                <w:szCs w:val="18"/>
                <w:lang w:val="en-US"/>
              </w:rPr>
              <w:t>»</w:t>
            </w:r>
            <w:r w:rsidRPr="00D328F0">
              <w:rPr>
                <w:spacing w:val="-13"/>
                <w:sz w:val="18"/>
                <w:szCs w:val="18"/>
                <w:lang w:val="en-US"/>
              </w:rPr>
              <w:t xml:space="preserve"> </w:t>
            </w:r>
            <w:r w:rsidRPr="00D328F0">
              <w:rPr>
                <w:sz w:val="18"/>
                <w:szCs w:val="18"/>
                <w:lang w:val="en-US"/>
              </w:rPr>
              <w:t>&amp;</w:t>
            </w:r>
            <w:r w:rsidRPr="00D328F0">
              <w:rPr>
                <w:spacing w:val="-12"/>
                <w:sz w:val="18"/>
                <w:szCs w:val="18"/>
                <w:lang w:val="en-US"/>
              </w:rPr>
              <w:t xml:space="preserve"> </w:t>
            </w:r>
            <w:r w:rsidRPr="00D328F0">
              <w:rPr>
                <w:sz w:val="18"/>
                <w:szCs w:val="18"/>
                <w:lang w:val="en-US"/>
              </w:rPr>
              <w:t xml:space="preserve">cold- </w:t>
            </w:r>
            <w:r w:rsidRPr="00D328F0">
              <w:rPr>
                <w:spacing w:val="-2"/>
                <w:sz w:val="18"/>
                <w:szCs w:val="18"/>
                <w:lang w:val="en-US"/>
              </w:rPr>
              <w:t xml:space="preserve">chain; Marketing </w:t>
            </w:r>
            <w:r w:rsidRPr="00D328F0">
              <w:rPr>
                <w:sz w:val="18"/>
                <w:szCs w:val="18"/>
                <w:lang w:val="en-US"/>
              </w:rPr>
              <w:t>clusters (</w:t>
            </w:r>
            <w:r w:rsidRPr="00D328F0">
              <w:rPr>
                <w:sz w:val="18"/>
                <w:szCs w:val="18"/>
              </w:rPr>
              <w:t>π</w:t>
            </w:r>
            <w:r w:rsidRPr="00D328F0">
              <w:rPr>
                <w:sz w:val="18"/>
                <w:szCs w:val="18"/>
                <w:lang w:val="en-US"/>
              </w:rPr>
              <w:t>.</w:t>
            </w:r>
            <w:r w:rsidRPr="00D328F0">
              <w:rPr>
                <w:sz w:val="18"/>
                <w:szCs w:val="18"/>
              </w:rPr>
              <w:t>χ</w:t>
            </w:r>
            <w:r w:rsidRPr="00D328F0">
              <w:rPr>
                <w:sz w:val="18"/>
                <w:szCs w:val="18"/>
                <w:lang w:val="en-US"/>
              </w:rPr>
              <w:t>.</w:t>
            </w:r>
          </w:p>
          <w:p w14:paraId="251A7DF4" w14:textId="77777777" w:rsidR="00B84C2A" w:rsidRPr="00D328F0" w:rsidRDefault="00B84C2A" w:rsidP="0015150D">
            <w:pPr>
              <w:pStyle w:val="aa"/>
              <w:rPr>
                <w:rFonts w:ascii="Calibri" w:hAnsi="Calibri" w:cs="Calibri"/>
                <w:b/>
                <w:bCs/>
                <w:color w:val="auto"/>
                <w:sz w:val="18"/>
                <w:szCs w:val="18"/>
                <w:lang w:val="el-GR"/>
              </w:rPr>
            </w:pPr>
            <w:proofErr w:type="spellStart"/>
            <w:proofErr w:type="gramStart"/>
            <w:r w:rsidRPr="00D328F0">
              <w:rPr>
                <w:rFonts w:ascii="Calibri" w:hAnsi="Calibri" w:cs="Calibri"/>
                <w:spacing w:val="-2"/>
                <w:sz w:val="18"/>
                <w:szCs w:val="18"/>
              </w:rPr>
              <w:t>Συμι</w:t>
            </w:r>
            <w:proofErr w:type="spellEnd"/>
            <w:r w:rsidRPr="00D328F0">
              <w:rPr>
                <w:rFonts w:ascii="Calibri" w:hAnsi="Calibri" w:cs="Calibri"/>
                <w:spacing w:val="-2"/>
                <w:sz w:val="18"/>
                <w:szCs w:val="18"/>
              </w:rPr>
              <w:t>ακό  γα</w:t>
            </w:r>
            <w:proofErr w:type="spellStart"/>
            <w:r w:rsidRPr="00D328F0">
              <w:rPr>
                <w:rFonts w:ascii="Calibri" w:hAnsi="Calibri" w:cs="Calibri"/>
                <w:spacing w:val="-2"/>
                <w:sz w:val="18"/>
                <w:szCs w:val="18"/>
              </w:rPr>
              <w:t>ριδάκι</w:t>
            </w:r>
            <w:proofErr w:type="spellEnd"/>
            <w:proofErr w:type="gramEnd"/>
            <w:r w:rsidRPr="00D328F0">
              <w:rPr>
                <w:rFonts w:ascii="Calibri" w:hAnsi="Calibri" w:cs="Calibri"/>
                <w:spacing w:val="-2"/>
                <w:sz w:val="18"/>
                <w:szCs w:val="18"/>
              </w:rPr>
              <w:t>)</w:t>
            </w:r>
          </w:p>
        </w:tc>
        <w:tc>
          <w:tcPr>
            <w:tcW w:w="3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EC207" w14:textId="77777777" w:rsidR="00B84C2A" w:rsidRPr="00D328F0" w:rsidRDefault="00B84C2A" w:rsidP="0015150D">
            <w:pPr>
              <w:pStyle w:val="TableParagraph"/>
              <w:ind w:right="640"/>
              <w:rPr>
                <w:sz w:val="18"/>
                <w:szCs w:val="18"/>
              </w:rPr>
            </w:pPr>
            <w:r w:rsidRPr="00D328F0">
              <w:rPr>
                <w:sz w:val="18"/>
                <w:szCs w:val="18"/>
              </w:rPr>
              <w:t xml:space="preserve">65 % αλιέων &amp; 55 % </w:t>
            </w:r>
            <w:r w:rsidRPr="00D328F0">
              <w:rPr>
                <w:spacing w:val="-2"/>
                <w:sz w:val="18"/>
                <w:szCs w:val="18"/>
              </w:rPr>
              <w:t xml:space="preserve">υδατοκαλλιεργητών </w:t>
            </w:r>
            <w:r w:rsidRPr="00D328F0">
              <w:rPr>
                <w:sz w:val="18"/>
                <w:szCs w:val="18"/>
              </w:rPr>
              <w:t>θεωρούν</w:t>
            </w:r>
            <w:r w:rsidRPr="00D328F0">
              <w:rPr>
                <w:spacing w:val="-1"/>
                <w:sz w:val="18"/>
                <w:szCs w:val="18"/>
              </w:rPr>
              <w:t xml:space="preserve"> </w:t>
            </w:r>
            <w:r w:rsidRPr="00D328F0">
              <w:rPr>
                <w:sz w:val="18"/>
                <w:szCs w:val="18"/>
              </w:rPr>
              <w:t>ανεπαρκείς τις υπάρχουσες υποδομές</w:t>
            </w:r>
            <w:r w:rsidRPr="00D328F0">
              <w:rPr>
                <w:spacing w:val="-13"/>
                <w:sz w:val="18"/>
                <w:szCs w:val="18"/>
              </w:rPr>
              <w:t xml:space="preserve"> </w:t>
            </w:r>
            <w:proofErr w:type="spellStart"/>
            <w:r w:rsidRPr="00D328F0">
              <w:rPr>
                <w:sz w:val="18"/>
                <w:szCs w:val="18"/>
              </w:rPr>
              <w:t>cold-chain</w:t>
            </w:r>
            <w:proofErr w:type="spellEnd"/>
            <w:r w:rsidRPr="00D328F0">
              <w:rPr>
                <w:sz w:val="18"/>
                <w:szCs w:val="18"/>
              </w:rPr>
              <w:t>.</w:t>
            </w:r>
          </w:p>
          <w:p w14:paraId="42463C7E" w14:textId="77777777" w:rsidR="00B84C2A" w:rsidRPr="00D328F0" w:rsidRDefault="00B84C2A" w:rsidP="0015150D">
            <w:pPr>
              <w:pStyle w:val="TableParagraph"/>
              <w:ind w:right="640"/>
              <w:rPr>
                <w:sz w:val="18"/>
                <w:szCs w:val="18"/>
              </w:rPr>
            </w:pPr>
          </w:p>
          <w:p w14:paraId="1B8B7F39"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lang w:val="el-GR"/>
              </w:rPr>
              <w:t>Προτάσεις για τυποποίηση</w:t>
            </w:r>
            <w:r w:rsidRPr="00D328F0">
              <w:rPr>
                <w:rFonts w:ascii="Calibri" w:hAnsi="Calibri" w:cs="Calibri"/>
                <w:spacing w:val="-13"/>
                <w:sz w:val="18"/>
                <w:szCs w:val="18"/>
                <w:lang w:val="el-GR"/>
              </w:rPr>
              <w:t xml:space="preserve"> </w:t>
            </w:r>
            <w:r w:rsidRPr="00D328F0">
              <w:rPr>
                <w:rFonts w:ascii="Calibri" w:hAnsi="Calibri" w:cs="Calibri"/>
                <w:sz w:val="18"/>
                <w:szCs w:val="18"/>
                <w:lang w:val="el-GR"/>
              </w:rPr>
              <w:t>&amp;</w:t>
            </w:r>
            <w:r w:rsidRPr="00D328F0">
              <w:rPr>
                <w:rFonts w:ascii="Calibri" w:hAnsi="Calibri" w:cs="Calibri"/>
                <w:spacing w:val="-12"/>
                <w:sz w:val="18"/>
                <w:szCs w:val="18"/>
                <w:lang w:val="el-GR"/>
              </w:rPr>
              <w:t xml:space="preserve"> </w:t>
            </w:r>
            <w:r w:rsidRPr="00D328F0">
              <w:rPr>
                <w:rFonts w:ascii="Calibri" w:hAnsi="Calibri" w:cs="Calibri"/>
                <w:sz w:val="18"/>
                <w:szCs w:val="18"/>
              </w:rPr>
              <w:t>branding</w:t>
            </w:r>
            <w:r w:rsidRPr="00D328F0">
              <w:rPr>
                <w:rFonts w:ascii="Calibri" w:hAnsi="Calibri" w:cs="Calibri"/>
                <w:sz w:val="18"/>
                <w:szCs w:val="18"/>
                <w:lang w:val="el-GR"/>
              </w:rPr>
              <w:t xml:space="preserve"> τοπικών ειδών</w:t>
            </w:r>
          </w:p>
        </w:tc>
      </w:tr>
      <w:tr w:rsidR="00B84C2A" w:rsidRPr="00A2122F" w14:paraId="7B27FCCD" w14:textId="77777777" w:rsidTr="001C6E3E">
        <w:trPr>
          <w:jc w:val="center"/>
        </w:trPr>
        <w:tc>
          <w:tcPr>
            <w:tcW w:w="17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D59C63"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bCs/>
                <w:spacing w:val="-2"/>
                <w:sz w:val="18"/>
                <w:szCs w:val="18"/>
              </w:rPr>
              <w:t>03-</w:t>
            </w:r>
            <w:r w:rsidRPr="00D328F0">
              <w:rPr>
                <w:rFonts w:ascii="Calibri" w:hAnsi="Calibri" w:cs="Calibri"/>
                <w:bCs/>
                <w:spacing w:val="-4"/>
                <w:sz w:val="18"/>
                <w:szCs w:val="18"/>
              </w:rPr>
              <w:t xml:space="preserve">ΑΓΡ: </w:t>
            </w:r>
            <w:proofErr w:type="spellStart"/>
            <w:r w:rsidRPr="00D328F0">
              <w:rPr>
                <w:rFonts w:ascii="Calibri" w:hAnsi="Calibri" w:cs="Calibri"/>
                <w:bCs/>
                <w:spacing w:val="-2"/>
                <w:sz w:val="18"/>
                <w:szCs w:val="18"/>
              </w:rPr>
              <w:t>Αγροδι</w:t>
            </w:r>
            <w:proofErr w:type="spellEnd"/>
            <w:r w:rsidRPr="00D328F0">
              <w:rPr>
                <w:rFonts w:ascii="Calibri" w:hAnsi="Calibri" w:cs="Calibri"/>
                <w:bCs/>
                <w:spacing w:val="-2"/>
                <w:sz w:val="18"/>
                <w:szCs w:val="18"/>
              </w:rPr>
              <w:t xml:space="preserve">ατροφική </w:t>
            </w:r>
            <w:proofErr w:type="spellStart"/>
            <w:r w:rsidRPr="00D328F0">
              <w:rPr>
                <w:rFonts w:ascii="Calibri" w:hAnsi="Calibri" w:cs="Calibri"/>
                <w:bCs/>
                <w:spacing w:val="-2"/>
                <w:sz w:val="18"/>
                <w:szCs w:val="18"/>
              </w:rPr>
              <w:t>Αλυσίδ</w:t>
            </w:r>
            <w:proofErr w:type="spellEnd"/>
            <w:r w:rsidRPr="00D328F0">
              <w:rPr>
                <w:rFonts w:ascii="Calibri" w:hAnsi="Calibri" w:cs="Calibri"/>
                <w:bCs/>
                <w:spacing w:val="-2"/>
                <w:sz w:val="18"/>
                <w:szCs w:val="18"/>
              </w:rPr>
              <w:t>α</w:t>
            </w:r>
          </w:p>
        </w:tc>
        <w:tc>
          <w:tcPr>
            <w:tcW w:w="21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D72F6"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bCs/>
                <w:sz w:val="18"/>
                <w:szCs w:val="18"/>
              </w:rPr>
              <w:t>03.06</w:t>
            </w:r>
            <w:r w:rsidRPr="00D328F0">
              <w:rPr>
                <w:rFonts w:ascii="Calibri" w:hAnsi="Calibri" w:cs="Calibri"/>
                <w:bCs/>
                <w:spacing w:val="-13"/>
                <w:sz w:val="18"/>
                <w:szCs w:val="18"/>
              </w:rPr>
              <w:t xml:space="preserve"> </w:t>
            </w:r>
            <w:proofErr w:type="spellStart"/>
            <w:r w:rsidRPr="00D328F0">
              <w:rPr>
                <w:rFonts w:ascii="Calibri" w:hAnsi="Calibri" w:cs="Calibri"/>
                <w:bCs/>
                <w:sz w:val="18"/>
                <w:szCs w:val="18"/>
              </w:rPr>
              <w:t>Βιώσιμη</w:t>
            </w:r>
            <w:proofErr w:type="spellEnd"/>
            <w:r w:rsidRPr="00D328F0">
              <w:rPr>
                <w:rFonts w:ascii="Calibri" w:hAnsi="Calibri" w:cs="Calibri"/>
                <w:bCs/>
                <w:spacing w:val="-12"/>
                <w:sz w:val="18"/>
                <w:szCs w:val="18"/>
              </w:rPr>
              <w:t xml:space="preserve"> </w:t>
            </w:r>
            <w:r w:rsidRPr="00D328F0">
              <w:rPr>
                <w:rFonts w:ascii="Calibri" w:hAnsi="Calibri" w:cs="Calibri"/>
                <w:bCs/>
                <w:sz w:val="18"/>
                <w:szCs w:val="18"/>
              </w:rPr>
              <w:t>Παρα</w:t>
            </w:r>
            <w:proofErr w:type="spellStart"/>
            <w:r w:rsidRPr="00D328F0">
              <w:rPr>
                <w:rFonts w:ascii="Calibri" w:hAnsi="Calibri" w:cs="Calibri"/>
                <w:bCs/>
                <w:sz w:val="18"/>
                <w:szCs w:val="18"/>
              </w:rPr>
              <w:t>γωγή</w:t>
            </w:r>
            <w:proofErr w:type="spellEnd"/>
            <w:r w:rsidRPr="00D328F0">
              <w:rPr>
                <w:rFonts w:ascii="Calibri" w:hAnsi="Calibri" w:cs="Calibri"/>
                <w:bCs/>
                <w:sz w:val="18"/>
                <w:szCs w:val="18"/>
              </w:rPr>
              <w:t xml:space="preserve"> </w:t>
            </w:r>
            <w:proofErr w:type="spellStart"/>
            <w:r w:rsidRPr="00D328F0">
              <w:rPr>
                <w:rFonts w:ascii="Calibri" w:hAnsi="Calibri" w:cs="Calibri"/>
                <w:bCs/>
                <w:spacing w:val="-2"/>
                <w:sz w:val="18"/>
                <w:szCs w:val="18"/>
              </w:rPr>
              <w:t>Προϊόντων</w:t>
            </w:r>
            <w:proofErr w:type="spellEnd"/>
          </w:p>
        </w:tc>
        <w:tc>
          <w:tcPr>
            <w:tcW w:w="4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FF78C"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b/>
                <w:bCs/>
                <w:sz w:val="18"/>
                <w:szCs w:val="18"/>
                <w:lang w:val="el-GR"/>
              </w:rPr>
              <w:t>03.06.06</w:t>
            </w:r>
            <w:r w:rsidRPr="00D328F0">
              <w:rPr>
                <w:rFonts w:ascii="Calibri" w:hAnsi="Calibri" w:cs="Calibri"/>
                <w:spacing w:val="-13"/>
                <w:sz w:val="18"/>
                <w:szCs w:val="18"/>
                <w:lang w:val="el-GR"/>
              </w:rPr>
              <w:t xml:space="preserve"> </w:t>
            </w:r>
            <w:r w:rsidRPr="00D328F0">
              <w:rPr>
                <w:rFonts w:ascii="Calibri" w:hAnsi="Calibri" w:cs="Calibri"/>
                <w:sz w:val="18"/>
                <w:szCs w:val="18"/>
                <w:lang w:val="el-GR"/>
              </w:rPr>
              <w:t>Μείωση</w:t>
            </w:r>
            <w:r w:rsidRPr="00D328F0">
              <w:rPr>
                <w:rFonts w:ascii="Calibri" w:hAnsi="Calibri" w:cs="Calibri"/>
                <w:spacing w:val="-12"/>
                <w:sz w:val="18"/>
                <w:szCs w:val="18"/>
                <w:lang w:val="el-GR"/>
              </w:rPr>
              <w:t xml:space="preserve"> </w:t>
            </w:r>
            <w:r w:rsidRPr="00D328F0">
              <w:rPr>
                <w:rFonts w:ascii="Calibri" w:hAnsi="Calibri" w:cs="Calibri"/>
                <w:sz w:val="18"/>
                <w:szCs w:val="18"/>
                <w:lang w:val="el-GR"/>
              </w:rPr>
              <w:t>της Σπατάλης τροφίμων σε</w:t>
            </w:r>
            <w:r w:rsidRPr="00D328F0">
              <w:rPr>
                <w:rFonts w:ascii="Calibri" w:hAnsi="Calibri" w:cs="Calibri"/>
                <w:spacing w:val="-8"/>
                <w:sz w:val="18"/>
                <w:szCs w:val="18"/>
                <w:lang w:val="el-GR"/>
              </w:rPr>
              <w:t xml:space="preserve"> </w:t>
            </w:r>
            <w:r w:rsidRPr="00D328F0">
              <w:rPr>
                <w:rFonts w:ascii="Calibri" w:hAnsi="Calibri" w:cs="Calibri"/>
                <w:sz w:val="18"/>
                <w:szCs w:val="18"/>
                <w:lang w:val="el-GR"/>
              </w:rPr>
              <w:t>όλα</w:t>
            </w:r>
            <w:r w:rsidRPr="00D328F0">
              <w:rPr>
                <w:rFonts w:ascii="Calibri" w:hAnsi="Calibri" w:cs="Calibri"/>
                <w:spacing w:val="-8"/>
                <w:sz w:val="18"/>
                <w:szCs w:val="18"/>
                <w:lang w:val="el-GR"/>
              </w:rPr>
              <w:t xml:space="preserve"> </w:t>
            </w:r>
            <w:r w:rsidRPr="00D328F0">
              <w:rPr>
                <w:rFonts w:ascii="Calibri" w:hAnsi="Calibri" w:cs="Calibri"/>
                <w:sz w:val="18"/>
                <w:szCs w:val="18"/>
                <w:lang w:val="el-GR"/>
              </w:rPr>
              <w:t>τα</w:t>
            </w:r>
            <w:r w:rsidRPr="00D328F0">
              <w:rPr>
                <w:rFonts w:ascii="Calibri" w:hAnsi="Calibri" w:cs="Calibri"/>
                <w:spacing w:val="-8"/>
                <w:sz w:val="18"/>
                <w:szCs w:val="18"/>
                <w:lang w:val="el-GR"/>
              </w:rPr>
              <w:t xml:space="preserve"> </w:t>
            </w:r>
            <w:r w:rsidRPr="00D328F0">
              <w:rPr>
                <w:rFonts w:ascii="Calibri" w:hAnsi="Calibri" w:cs="Calibri"/>
                <w:sz w:val="18"/>
                <w:szCs w:val="18"/>
                <w:lang w:val="el-GR"/>
              </w:rPr>
              <w:t>στάδια</w:t>
            </w:r>
            <w:r w:rsidRPr="00D328F0">
              <w:rPr>
                <w:rFonts w:ascii="Calibri" w:hAnsi="Calibri" w:cs="Calibri"/>
                <w:spacing w:val="-8"/>
                <w:sz w:val="18"/>
                <w:szCs w:val="18"/>
                <w:lang w:val="el-GR"/>
              </w:rPr>
              <w:t xml:space="preserve"> </w:t>
            </w:r>
            <w:r w:rsidRPr="00D328F0">
              <w:rPr>
                <w:rFonts w:ascii="Calibri" w:hAnsi="Calibri" w:cs="Calibri"/>
                <w:sz w:val="18"/>
                <w:szCs w:val="18"/>
                <w:lang w:val="el-GR"/>
              </w:rPr>
              <w:t xml:space="preserve">της παραγωγικής και </w:t>
            </w:r>
            <w:r w:rsidRPr="00D328F0">
              <w:rPr>
                <w:rFonts w:ascii="Calibri" w:hAnsi="Calibri" w:cs="Calibri"/>
                <w:spacing w:val="-2"/>
                <w:sz w:val="18"/>
                <w:szCs w:val="18"/>
                <w:lang w:val="el-GR"/>
              </w:rPr>
              <w:t>εφοδιαστικής αλυσίδας</w:t>
            </w:r>
          </w:p>
        </w:tc>
        <w:tc>
          <w:tcPr>
            <w:tcW w:w="3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887D5" w14:textId="77777777" w:rsidR="00B84C2A" w:rsidRPr="00D328F0" w:rsidRDefault="00B84C2A" w:rsidP="0015150D">
            <w:pPr>
              <w:pStyle w:val="aa"/>
              <w:rPr>
                <w:rFonts w:ascii="Calibri" w:hAnsi="Calibri" w:cs="Calibri"/>
                <w:b/>
                <w:bCs/>
                <w:color w:val="auto"/>
                <w:sz w:val="18"/>
                <w:szCs w:val="18"/>
              </w:rPr>
            </w:pPr>
            <w:r w:rsidRPr="00D328F0">
              <w:rPr>
                <w:rFonts w:ascii="Calibri" w:hAnsi="Calibri" w:cs="Calibri"/>
                <w:sz w:val="18"/>
                <w:szCs w:val="18"/>
              </w:rPr>
              <w:t>“Blue</w:t>
            </w:r>
            <w:r w:rsidRPr="00D328F0">
              <w:rPr>
                <w:rFonts w:ascii="Calibri" w:hAnsi="Calibri" w:cs="Calibri"/>
                <w:spacing w:val="-4"/>
                <w:sz w:val="18"/>
                <w:szCs w:val="18"/>
              </w:rPr>
              <w:t xml:space="preserve"> </w:t>
            </w:r>
            <w:r w:rsidRPr="00D328F0">
              <w:rPr>
                <w:rFonts w:ascii="Calibri" w:hAnsi="Calibri" w:cs="Calibri"/>
                <w:sz w:val="18"/>
                <w:szCs w:val="18"/>
              </w:rPr>
              <w:t>PV</w:t>
            </w:r>
            <w:r w:rsidRPr="00D328F0">
              <w:rPr>
                <w:rFonts w:ascii="Calibri" w:hAnsi="Calibri" w:cs="Calibri"/>
                <w:spacing w:val="-1"/>
                <w:sz w:val="18"/>
                <w:szCs w:val="18"/>
              </w:rPr>
              <w:t xml:space="preserve"> </w:t>
            </w:r>
            <w:r w:rsidRPr="00D328F0">
              <w:rPr>
                <w:rFonts w:ascii="Calibri" w:hAnsi="Calibri" w:cs="Calibri"/>
                <w:spacing w:val="-10"/>
                <w:sz w:val="18"/>
                <w:szCs w:val="18"/>
              </w:rPr>
              <w:t xml:space="preserve">&amp; </w:t>
            </w:r>
            <w:r w:rsidRPr="00D328F0">
              <w:rPr>
                <w:rFonts w:ascii="Calibri" w:hAnsi="Calibri" w:cs="Calibri"/>
                <w:sz w:val="18"/>
                <w:szCs w:val="18"/>
              </w:rPr>
              <w:t xml:space="preserve">Wind Fund” + </w:t>
            </w:r>
            <w:r w:rsidRPr="00D328F0">
              <w:rPr>
                <w:rFonts w:ascii="Calibri" w:hAnsi="Calibri" w:cs="Calibri"/>
                <w:spacing w:val="-2"/>
                <w:sz w:val="18"/>
                <w:szCs w:val="18"/>
              </w:rPr>
              <w:t xml:space="preserve">shore-power; </w:t>
            </w:r>
            <w:r w:rsidRPr="00D328F0">
              <w:rPr>
                <w:rFonts w:ascii="Calibri" w:hAnsi="Calibri" w:cs="Calibri"/>
                <w:sz w:val="18"/>
                <w:szCs w:val="18"/>
              </w:rPr>
              <w:t>Drop-off</w:t>
            </w:r>
            <w:r w:rsidRPr="00D328F0">
              <w:rPr>
                <w:rFonts w:ascii="Calibri" w:hAnsi="Calibri" w:cs="Calibri"/>
                <w:spacing w:val="-13"/>
                <w:sz w:val="18"/>
                <w:szCs w:val="18"/>
              </w:rPr>
              <w:t xml:space="preserve"> </w:t>
            </w:r>
            <w:r w:rsidRPr="00D328F0">
              <w:rPr>
                <w:rFonts w:ascii="Calibri" w:hAnsi="Calibri" w:cs="Calibri"/>
                <w:sz w:val="18"/>
                <w:szCs w:val="18"/>
              </w:rPr>
              <w:t xml:space="preserve">points </w:t>
            </w:r>
            <w:proofErr w:type="spellStart"/>
            <w:r w:rsidRPr="00D328F0">
              <w:rPr>
                <w:rFonts w:ascii="Calibri" w:hAnsi="Calibri" w:cs="Calibri"/>
                <w:sz w:val="18"/>
                <w:szCs w:val="18"/>
              </w:rPr>
              <w:t>σε</w:t>
            </w:r>
            <w:proofErr w:type="spellEnd"/>
            <w:r w:rsidRPr="00D328F0">
              <w:rPr>
                <w:rFonts w:ascii="Calibri" w:hAnsi="Calibri" w:cs="Calibri"/>
                <w:sz w:val="18"/>
                <w:szCs w:val="18"/>
              </w:rPr>
              <w:t xml:space="preserve"> </w:t>
            </w:r>
            <w:proofErr w:type="spellStart"/>
            <w:r w:rsidRPr="00D328F0">
              <w:rPr>
                <w:rFonts w:ascii="Calibri" w:hAnsi="Calibri" w:cs="Calibri"/>
                <w:sz w:val="18"/>
                <w:szCs w:val="18"/>
              </w:rPr>
              <w:t>λιμάνι</w:t>
            </w:r>
            <w:proofErr w:type="spellEnd"/>
            <w:r w:rsidRPr="00D328F0">
              <w:rPr>
                <w:rFonts w:ascii="Calibri" w:hAnsi="Calibri" w:cs="Calibri"/>
                <w:sz w:val="18"/>
                <w:szCs w:val="18"/>
              </w:rPr>
              <w:t xml:space="preserve">α → </w:t>
            </w:r>
            <w:proofErr w:type="spellStart"/>
            <w:r w:rsidRPr="00D328F0">
              <w:rPr>
                <w:rFonts w:ascii="Calibri" w:hAnsi="Calibri" w:cs="Calibri"/>
                <w:sz w:val="18"/>
                <w:szCs w:val="18"/>
              </w:rPr>
              <w:t>νέ</w:t>
            </w:r>
            <w:proofErr w:type="spellEnd"/>
            <w:r w:rsidRPr="00D328F0">
              <w:rPr>
                <w:rFonts w:ascii="Calibri" w:hAnsi="Calibri" w:cs="Calibri"/>
                <w:sz w:val="18"/>
                <w:szCs w:val="18"/>
              </w:rPr>
              <w:t>α</w:t>
            </w:r>
            <w:r w:rsidRPr="00D328F0">
              <w:rPr>
                <w:rFonts w:ascii="Calibri" w:hAnsi="Calibri" w:cs="Calibri"/>
                <w:spacing w:val="-13"/>
                <w:sz w:val="18"/>
                <w:szCs w:val="18"/>
              </w:rPr>
              <w:t xml:space="preserve"> </w:t>
            </w:r>
            <w:r w:rsidRPr="00D328F0">
              <w:rPr>
                <w:rFonts w:ascii="Calibri" w:hAnsi="Calibri" w:cs="Calibri"/>
                <w:sz w:val="18"/>
                <w:szCs w:val="18"/>
              </w:rPr>
              <w:t>π</w:t>
            </w:r>
            <w:proofErr w:type="spellStart"/>
            <w:r w:rsidRPr="00D328F0">
              <w:rPr>
                <w:rFonts w:ascii="Calibri" w:hAnsi="Calibri" w:cs="Calibri"/>
                <w:sz w:val="18"/>
                <w:szCs w:val="18"/>
              </w:rPr>
              <w:t>ροϊόντ</w:t>
            </w:r>
            <w:proofErr w:type="spellEnd"/>
            <w:r w:rsidRPr="00D328F0">
              <w:rPr>
                <w:rFonts w:ascii="Calibri" w:hAnsi="Calibri" w:cs="Calibri"/>
                <w:sz w:val="18"/>
                <w:szCs w:val="18"/>
              </w:rPr>
              <w:t>α</w:t>
            </w:r>
          </w:p>
        </w:tc>
        <w:tc>
          <w:tcPr>
            <w:tcW w:w="3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1FC547" w14:textId="77777777" w:rsidR="00B84C2A" w:rsidRPr="00D328F0" w:rsidRDefault="00B84C2A" w:rsidP="0015150D">
            <w:pPr>
              <w:pStyle w:val="TableParagraph"/>
              <w:rPr>
                <w:sz w:val="18"/>
                <w:szCs w:val="18"/>
              </w:rPr>
            </w:pPr>
            <w:r w:rsidRPr="00D328F0">
              <w:rPr>
                <w:sz w:val="18"/>
                <w:szCs w:val="18"/>
              </w:rPr>
              <w:t>Στόχος</w:t>
            </w:r>
            <w:r w:rsidRPr="00D328F0">
              <w:rPr>
                <w:spacing w:val="-8"/>
                <w:sz w:val="18"/>
                <w:szCs w:val="18"/>
              </w:rPr>
              <w:t xml:space="preserve"> </w:t>
            </w:r>
            <w:r w:rsidRPr="00D328F0">
              <w:rPr>
                <w:sz w:val="18"/>
                <w:szCs w:val="18"/>
              </w:rPr>
              <w:t>40</w:t>
            </w:r>
            <w:r w:rsidRPr="00D328F0">
              <w:rPr>
                <w:spacing w:val="-9"/>
                <w:sz w:val="18"/>
                <w:szCs w:val="18"/>
              </w:rPr>
              <w:t xml:space="preserve"> </w:t>
            </w:r>
            <w:r w:rsidRPr="00D328F0">
              <w:rPr>
                <w:sz w:val="18"/>
                <w:szCs w:val="18"/>
              </w:rPr>
              <w:t>%</w:t>
            </w:r>
            <w:r w:rsidRPr="00D328F0">
              <w:rPr>
                <w:spacing w:val="-8"/>
                <w:sz w:val="18"/>
                <w:szCs w:val="18"/>
              </w:rPr>
              <w:t xml:space="preserve"> </w:t>
            </w:r>
            <w:r w:rsidRPr="00D328F0">
              <w:rPr>
                <w:sz w:val="18"/>
                <w:szCs w:val="18"/>
              </w:rPr>
              <w:t>ΑΠΕ</w:t>
            </w:r>
            <w:r w:rsidRPr="00D328F0">
              <w:rPr>
                <w:spacing w:val="-11"/>
                <w:sz w:val="18"/>
                <w:szCs w:val="18"/>
              </w:rPr>
              <w:t xml:space="preserve"> </w:t>
            </w:r>
            <w:r w:rsidRPr="00D328F0">
              <w:rPr>
                <w:sz w:val="18"/>
                <w:szCs w:val="18"/>
              </w:rPr>
              <w:t>στις μονάδες.</w:t>
            </w:r>
          </w:p>
          <w:p w14:paraId="47E018E6"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lang w:val="el-GR"/>
              </w:rPr>
              <w:t>Πρόταση ψυκτικών</w:t>
            </w:r>
            <w:r w:rsidRPr="00D328F0">
              <w:rPr>
                <w:rFonts w:ascii="Calibri" w:hAnsi="Calibri" w:cs="Calibri"/>
                <w:spacing w:val="-13"/>
                <w:sz w:val="18"/>
                <w:szCs w:val="18"/>
                <w:lang w:val="el-GR"/>
              </w:rPr>
              <w:t xml:space="preserve"> </w:t>
            </w:r>
            <w:r w:rsidRPr="00D328F0">
              <w:rPr>
                <w:rFonts w:ascii="Calibri" w:hAnsi="Calibri" w:cs="Calibri"/>
                <w:sz w:val="18"/>
                <w:szCs w:val="18"/>
                <w:lang w:val="el-GR"/>
              </w:rPr>
              <w:t>θαλάμων</w:t>
            </w:r>
            <w:r w:rsidRPr="00D328F0">
              <w:rPr>
                <w:rFonts w:ascii="Calibri" w:hAnsi="Calibri" w:cs="Calibri"/>
                <w:spacing w:val="-12"/>
                <w:sz w:val="18"/>
                <w:szCs w:val="18"/>
                <w:lang w:val="el-GR"/>
              </w:rPr>
              <w:t xml:space="preserve"> </w:t>
            </w:r>
            <w:r w:rsidRPr="00D328F0">
              <w:rPr>
                <w:rFonts w:ascii="Calibri" w:hAnsi="Calibri" w:cs="Calibri"/>
                <w:sz w:val="18"/>
                <w:szCs w:val="18"/>
                <w:lang w:val="el-GR"/>
              </w:rPr>
              <w:t xml:space="preserve">για </w:t>
            </w:r>
            <w:r w:rsidRPr="00D328F0">
              <w:rPr>
                <w:rFonts w:ascii="Calibri" w:hAnsi="Calibri" w:cs="Calibri"/>
                <w:spacing w:val="-2"/>
                <w:sz w:val="18"/>
                <w:szCs w:val="18"/>
                <w:lang w:val="el-GR"/>
              </w:rPr>
              <w:t xml:space="preserve">επεξεργασία </w:t>
            </w:r>
            <w:proofErr w:type="spellStart"/>
            <w:r w:rsidRPr="00D328F0">
              <w:rPr>
                <w:rFonts w:ascii="Calibri" w:hAnsi="Calibri" w:cs="Calibri"/>
                <w:spacing w:val="-2"/>
                <w:sz w:val="18"/>
                <w:szCs w:val="18"/>
                <w:lang w:val="el-GR"/>
              </w:rPr>
              <w:t>απορριπτόμενων</w:t>
            </w:r>
            <w:proofErr w:type="spellEnd"/>
          </w:p>
        </w:tc>
      </w:tr>
      <w:tr w:rsidR="00B84C2A" w:rsidRPr="00D328F0" w14:paraId="14370D0C" w14:textId="77777777" w:rsidTr="001C6E3E">
        <w:trPr>
          <w:jc w:val="center"/>
        </w:trPr>
        <w:tc>
          <w:tcPr>
            <w:tcW w:w="17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1A4F17" w14:textId="77777777" w:rsidR="00B84C2A" w:rsidRPr="00D328F0" w:rsidRDefault="00B84C2A" w:rsidP="0015150D">
            <w:pPr>
              <w:pStyle w:val="TableParagraph"/>
              <w:spacing w:line="257" w:lineRule="exact"/>
              <w:ind w:left="116"/>
              <w:rPr>
                <w:bCs/>
                <w:sz w:val="18"/>
                <w:szCs w:val="18"/>
              </w:rPr>
            </w:pPr>
            <w:r w:rsidRPr="00D328F0">
              <w:rPr>
                <w:bCs/>
                <w:spacing w:val="-2"/>
                <w:sz w:val="18"/>
                <w:szCs w:val="18"/>
              </w:rPr>
              <w:t>03-</w:t>
            </w:r>
            <w:r w:rsidRPr="00D328F0">
              <w:rPr>
                <w:bCs/>
                <w:spacing w:val="-4"/>
                <w:sz w:val="18"/>
                <w:szCs w:val="18"/>
              </w:rPr>
              <w:t>ΑΓΡ:</w:t>
            </w:r>
          </w:p>
          <w:p w14:paraId="345900B2" w14:textId="77777777" w:rsidR="00B84C2A" w:rsidRPr="00D328F0" w:rsidRDefault="00B84C2A" w:rsidP="0015150D">
            <w:pPr>
              <w:pStyle w:val="aa"/>
              <w:rPr>
                <w:rFonts w:ascii="Calibri" w:hAnsi="Calibri" w:cs="Calibri"/>
                <w:bCs/>
                <w:color w:val="auto"/>
                <w:sz w:val="18"/>
                <w:szCs w:val="18"/>
                <w:lang w:val="el-GR"/>
              </w:rPr>
            </w:pPr>
            <w:proofErr w:type="spellStart"/>
            <w:r w:rsidRPr="00D328F0">
              <w:rPr>
                <w:rFonts w:ascii="Calibri" w:hAnsi="Calibri" w:cs="Calibri"/>
                <w:bCs/>
                <w:spacing w:val="-2"/>
                <w:sz w:val="18"/>
                <w:szCs w:val="18"/>
              </w:rPr>
              <w:t>Αγροδι</w:t>
            </w:r>
            <w:proofErr w:type="spellEnd"/>
            <w:r w:rsidRPr="00D328F0">
              <w:rPr>
                <w:rFonts w:ascii="Calibri" w:hAnsi="Calibri" w:cs="Calibri"/>
                <w:bCs/>
                <w:spacing w:val="-2"/>
                <w:sz w:val="18"/>
                <w:szCs w:val="18"/>
              </w:rPr>
              <w:t xml:space="preserve">ατροφική </w:t>
            </w:r>
            <w:proofErr w:type="spellStart"/>
            <w:r w:rsidRPr="00D328F0">
              <w:rPr>
                <w:rFonts w:ascii="Calibri" w:hAnsi="Calibri" w:cs="Calibri"/>
                <w:bCs/>
                <w:spacing w:val="-2"/>
                <w:sz w:val="18"/>
                <w:szCs w:val="18"/>
              </w:rPr>
              <w:t>Αλυσίδ</w:t>
            </w:r>
            <w:proofErr w:type="spellEnd"/>
            <w:r w:rsidRPr="00D328F0">
              <w:rPr>
                <w:rFonts w:ascii="Calibri" w:hAnsi="Calibri" w:cs="Calibri"/>
                <w:bCs/>
                <w:spacing w:val="-2"/>
                <w:sz w:val="18"/>
                <w:szCs w:val="18"/>
              </w:rPr>
              <w:t>α</w:t>
            </w:r>
          </w:p>
        </w:tc>
        <w:tc>
          <w:tcPr>
            <w:tcW w:w="21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C7040"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bCs/>
                <w:sz w:val="18"/>
                <w:szCs w:val="18"/>
              </w:rPr>
              <w:t>03.06</w:t>
            </w:r>
            <w:r w:rsidRPr="00D328F0">
              <w:rPr>
                <w:rFonts w:ascii="Calibri" w:hAnsi="Calibri" w:cs="Calibri"/>
                <w:bCs/>
                <w:spacing w:val="-13"/>
                <w:sz w:val="18"/>
                <w:szCs w:val="18"/>
              </w:rPr>
              <w:t xml:space="preserve"> </w:t>
            </w:r>
            <w:proofErr w:type="spellStart"/>
            <w:r w:rsidRPr="00D328F0">
              <w:rPr>
                <w:rFonts w:ascii="Calibri" w:hAnsi="Calibri" w:cs="Calibri"/>
                <w:bCs/>
                <w:sz w:val="18"/>
                <w:szCs w:val="18"/>
              </w:rPr>
              <w:t>Βιώσιμη</w:t>
            </w:r>
            <w:proofErr w:type="spellEnd"/>
            <w:r w:rsidRPr="00D328F0">
              <w:rPr>
                <w:rFonts w:ascii="Calibri" w:hAnsi="Calibri" w:cs="Calibri"/>
                <w:bCs/>
                <w:spacing w:val="-12"/>
                <w:sz w:val="18"/>
                <w:szCs w:val="18"/>
              </w:rPr>
              <w:t xml:space="preserve"> </w:t>
            </w:r>
            <w:r w:rsidRPr="00D328F0">
              <w:rPr>
                <w:rFonts w:ascii="Calibri" w:hAnsi="Calibri" w:cs="Calibri"/>
                <w:bCs/>
                <w:sz w:val="18"/>
                <w:szCs w:val="18"/>
              </w:rPr>
              <w:t>Παρα</w:t>
            </w:r>
            <w:proofErr w:type="spellStart"/>
            <w:r w:rsidRPr="00D328F0">
              <w:rPr>
                <w:rFonts w:ascii="Calibri" w:hAnsi="Calibri" w:cs="Calibri"/>
                <w:bCs/>
                <w:sz w:val="18"/>
                <w:szCs w:val="18"/>
              </w:rPr>
              <w:t>γωγή</w:t>
            </w:r>
            <w:proofErr w:type="spellEnd"/>
            <w:r w:rsidRPr="00D328F0">
              <w:rPr>
                <w:rFonts w:ascii="Calibri" w:hAnsi="Calibri" w:cs="Calibri"/>
                <w:bCs/>
                <w:sz w:val="18"/>
                <w:szCs w:val="18"/>
              </w:rPr>
              <w:t xml:space="preserve"> </w:t>
            </w:r>
            <w:proofErr w:type="spellStart"/>
            <w:r w:rsidRPr="00D328F0">
              <w:rPr>
                <w:rFonts w:ascii="Calibri" w:hAnsi="Calibri" w:cs="Calibri"/>
                <w:bCs/>
                <w:spacing w:val="-2"/>
                <w:sz w:val="18"/>
                <w:szCs w:val="18"/>
              </w:rPr>
              <w:t>Προϊόντων</w:t>
            </w:r>
            <w:proofErr w:type="spellEnd"/>
          </w:p>
        </w:tc>
        <w:tc>
          <w:tcPr>
            <w:tcW w:w="4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EB1AF2" w14:textId="77777777" w:rsidR="00B84C2A" w:rsidRPr="00D328F0" w:rsidRDefault="00B84C2A" w:rsidP="0015150D">
            <w:pPr>
              <w:pStyle w:val="TableParagraph"/>
              <w:ind w:right="189"/>
              <w:rPr>
                <w:spacing w:val="-2"/>
                <w:sz w:val="18"/>
                <w:szCs w:val="18"/>
              </w:rPr>
            </w:pPr>
            <w:r w:rsidRPr="00D328F0">
              <w:rPr>
                <w:b/>
                <w:bCs/>
                <w:sz w:val="18"/>
                <w:szCs w:val="18"/>
              </w:rPr>
              <w:t>03.06.07</w:t>
            </w:r>
            <w:r w:rsidRPr="00D328F0">
              <w:rPr>
                <w:spacing w:val="-13"/>
                <w:sz w:val="18"/>
                <w:szCs w:val="18"/>
              </w:rPr>
              <w:t xml:space="preserve"> </w:t>
            </w:r>
            <w:r w:rsidRPr="00D328F0">
              <w:rPr>
                <w:sz w:val="18"/>
                <w:szCs w:val="18"/>
              </w:rPr>
              <w:t xml:space="preserve">Βιώσιμη </w:t>
            </w:r>
            <w:r w:rsidRPr="00D328F0">
              <w:rPr>
                <w:spacing w:val="-2"/>
                <w:sz w:val="18"/>
                <w:szCs w:val="18"/>
              </w:rPr>
              <w:t xml:space="preserve">συσκευασία </w:t>
            </w:r>
            <w:r w:rsidRPr="00D328F0">
              <w:rPr>
                <w:sz w:val="18"/>
                <w:szCs w:val="18"/>
              </w:rPr>
              <w:t>τροφίμων (Μείωση του</w:t>
            </w:r>
            <w:r w:rsidRPr="00D328F0">
              <w:rPr>
                <w:spacing w:val="-13"/>
                <w:sz w:val="18"/>
                <w:szCs w:val="18"/>
              </w:rPr>
              <w:t xml:space="preserve"> </w:t>
            </w:r>
            <w:r w:rsidRPr="00D328F0">
              <w:rPr>
                <w:sz w:val="18"/>
                <w:szCs w:val="18"/>
              </w:rPr>
              <w:t xml:space="preserve">περιβαλλοντικού αποτυπώματος των </w:t>
            </w:r>
            <w:r w:rsidRPr="00D328F0">
              <w:rPr>
                <w:spacing w:val="-2"/>
                <w:sz w:val="18"/>
                <w:szCs w:val="18"/>
              </w:rPr>
              <w:t xml:space="preserve">συσκευασιών τροφίμων, </w:t>
            </w:r>
            <w:r w:rsidRPr="00D328F0">
              <w:rPr>
                <w:sz w:val="18"/>
                <w:szCs w:val="18"/>
              </w:rPr>
              <w:t>Δημιουργία</w:t>
            </w:r>
            <w:r w:rsidRPr="00D328F0">
              <w:rPr>
                <w:spacing w:val="-13"/>
                <w:sz w:val="18"/>
                <w:szCs w:val="18"/>
              </w:rPr>
              <w:t xml:space="preserve"> </w:t>
            </w:r>
            <w:r w:rsidRPr="00D328F0">
              <w:rPr>
                <w:sz w:val="18"/>
                <w:szCs w:val="18"/>
              </w:rPr>
              <w:t xml:space="preserve">μοντέλων κόστους </w:t>
            </w:r>
            <w:proofErr w:type="spellStart"/>
            <w:r w:rsidRPr="00D328F0">
              <w:rPr>
                <w:sz w:val="18"/>
                <w:szCs w:val="18"/>
              </w:rPr>
              <w:t>vs</w:t>
            </w:r>
            <w:proofErr w:type="spellEnd"/>
            <w:r w:rsidRPr="00D328F0">
              <w:rPr>
                <w:sz w:val="18"/>
                <w:szCs w:val="18"/>
              </w:rPr>
              <w:t xml:space="preserve"> </w:t>
            </w:r>
            <w:r w:rsidRPr="00D328F0">
              <w:rPr>
                <w:spacing w:val="-2"/>
                <w:sz w:val="18"/>
                <w:szCs w:val="18"/>
              </w:rPr>
              <w:t xml:space="preserve">περιβαλλοντικής επίπτωσης </w:t>
            </w:r>
            <w:r w:rsidRPr="00D328F0">
              <w:rPr>
                <w:spacing w:val="-2"/>
                <w:sz w:val="18"/>
                <w:szCs w:val="18"/>
              </w:rPr>
              <w:lastRenderedPageBreak/>
              <w:t>συσκευασιών,</w:t>
            </w:r>
          </w:p>
          <w:p w14:paraId="53758BA2" w14:textId="77777777" w:rsidR="00B84C2A" w:rsidRPr="00D328F0" w:rsidRDefault="00B84C2A" w:rsidP="0015150D">
            <w:pPr>
              <w:pStyle w:val="TableParagraph"/>
              <w:ind w:right="189"/>
              <w:rPr>
                <w:b/>
                <w:bCs/>
                <w:sz w:val="18"/>
                <w:szCs w:val="18"/>
              </w:rPr>
            </w:pPr>
            <w:r w:rsidRPr="00D328F0">
              <w:rPr>
                <w:sz w:val="18"/>
                <w:szCs w:val="18"/>
              </w:rPr>
              <w:t xml:space="preserve">Βελτίωση της </w:t>
            </w:r>
            <w:r w:rsidRPr="00D328F0">
              <w:rPr>
                <w:spacing w:val="-2"/>
                <w:sz w:val="18"/>
                <w:szCs w:val="18"/>
              </w:rPr>
              <w:t xml:space="preserve">τεχνολογίας συσκευασιών, Ανακυκλώσιμη συσκευασία, </w:t>
            </w:r>
            <w:r w:rsidRPr="00D328F0">
              <w:rPr>
                <w:sz w:val="18"/>
                <w:szCs w:val="18"/>
              </w:rPr>
              <w:t>συσκευασία</w:t>
            </w:r>
            <w:r w:rsidRPr="00D328F0">
              <w:rPr>
                <w:spacing w:val="5"/>
                <w:sz w:val="18"/>
                <w:szCs w:val="18"/>
              </w:rPr>
              <w:t xml:space="preserve"> </w:t>
            </w:r>
            <w:r w:rsidRPr="00D328F0">
              <w:rPr>
                <w:spacing w:val="-5"/>
                <w:sz w:val="18"/>
                <w:szCs w:val="18"/>
              </w:rPr>
              <w:t xml:space="preserve">από </w:t>
            </w:r>
            <w:r w:rsidRPr="00D328F0">
              <w:rPr>
                <w:sz w:val="18"/>
                <w:szCs w:val="18"/>
              </w:rPr>
              <w:t>φυσικούς</w:t>
            </w:r>
            <w:r w:rsidRPr="00D328F0">
              <w:rPr>
                <w:spacing w:val="-13"/>
                <w:sz w:val="18"/>
                <w:szCs w:val="18"/>
              </w:rPr>
              <w:t xml:space="preserve"> </w:t>
            </w:r>
            <w:r w:rsidRPr="00D328F0">
              <w:rPr>
                <w:sz w:val="18"/>
                <w:szCs w:val="18"/>
              </w:rPr>
              <w:t xml:space="preserve">πόρους, βιώσιμα υλικά </w:t>
            </w:r>
            <w:r w:rsidRPr="00D328F0">
              <w:rPr>
                <w:spacing w:val="-2"/>
                <w:sz w:val="18"/>
                <w:szCs w:val="18"/>
              </w:rPr>
              <w:t xml:space="preserve">συσκευασίας, </w:t>
            </w:r>
            <w:proofErr w:type="spellStart"/>
            <w:r w:rsidRPr="00D328F0">
              <w:rPr>
                <w:spacing w:val="-2"/>
                <w:sz w:val="18"/>
                <w:szCs w:val="18"/>
              </w:rPr>
              <w:t>βιοαποικοδομήσιμη</w:t>
            </w:r>
            <w:proofErr w:type="spellEnd"/>
            <w:r w:rsidRPr="00D328F0">
              <w:rPr>
                <w:spacing w:val="-2"/>
                <w:sz w:val="18"/>
                <w:szCs w:val="18"/>
              </w:rPr>
              <w:t xml:space="preserve"> συσκευασία)</w:t>
            </w:r>
          </w:p>
        </w:tc>
        <w:tc>
          <w:tcPr>
            <w:tcW w:w="3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A97E5" w14:textId="77777777" w:rsidR="00B84C2A" w:rsidRPr="00D328F0" w:rsidRDefault="00B84C2A" w:rsidP="0015150D">
            <w:pPr>
              <w:pStyle w:val="TableParagraph"/>
              <w:rPr>
                <w:spacing w:val="-2"/>
                <w:sz w:val="18"/>
                <w:szCs w:val="18"/>
              </w:rPr>
            </w:pPr>
            <w:r w:rsidRPr="00D328F0">
              <w:rPr>
                <w:spacing w:val="-2"/>
                <w:sz w:val="18"/>
                <w:szCs w:val="18"/>
              </w:rPr>
              <w:lastRenderedPageBreak/>
              <w:t xml:space="preserve">Περιφερειακή ετικέτα </w:t>
            </w:r>
          </w:p>
          <w:p w14:paraId="7D22286B"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lang w:val="el-GR"/>
              </w:rPr>
              <w:t>«</w:t>
            </w:r>
            <w:r w:rsidRPr="00D328F0">
              <w:rPr>
                <w:rFonts w:ascii="Calibri" w:hAnsi="Calibri" w:cs="Calibri"/>
                <w:sz w:val="18"/>
                <w:szCs w:val="18"/>
              </w:rPr>
              <w:t>Aegean</w:t>
            </w:r>
            <w:r w:rsidRPr="00D328F0">
              <w:rPr>
                <w:rFonts w:ascii="Calibri" w:hAnsi="Calibri" w:cs="Calibri"/>
                <w:spacing w:val="-13"/>
                <w:sz w:val="18"/>
                <w:szCs w:val="18"/>
                <w:lang w:val="el-GR"/>
              </w:rPr>
              <w:t xml:space="preserve"> </w:t>
            </w:r>
            <w:r w:rsidRPr="00D328F0">
              <w:rPr>
                <w:rFonts w:ascii="Calibri" w:hAnsi="Calibri" w:cs="Calibri"/>
                <w:sz w:val="18"/>
                <w:szCs w:val="18"/>
              </w:rPr>
              <w:t>Blue</w:t>
            </w:r>
            <w:r w:rsidRPr="00D328F0">
              <w:rPr>
                <w:rFonts w:ascii="Calibri" w:hAnsi="Calibri" w:cs="Calibri"/>
                <w:sz w:val="18"/>
                <w:szCs w:val="18"/>
                <w:lang w:val="el-GR"/>
              </w:rPr>
              <w:t xml:space="preserve"> </w:t>
            </w:r>
            <w:r w:rsidRPr="00D328F0">
              <w:rPr>
                <w:rFonts w:ascii="Calibri" w:hAnsi="Calibri" w:cs="Calibri"/>
                <w:spacing w:val="-2"/>
                <w:sz w:val="18"/>
                <w:szCs w:val="18"/>
              </w:rPr>
              <w:t>Label</w:t>
            </w:r>
            <w:r w:rsidRPr="00D328F0">
              <w:rPr>
                <w:rFonts w:ascii="Calibri" w:hAnsi="Calibri" w:cs="Calibri"/>
                <w:spacing w:val="-2"/>
                <w:sz w:val="18"/>
                <w:szCs w:val="18"/>
                <w:lang w:val="el-GR"/>
              </w:rPr>
              <w:t>»</w:t>
            </w:r>
          </w:p>
        </w:tc>
        <w:tc>
          <w:tcPr>
            <w:tcW w:w="3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759738" w14:textId="77777777" w:rsidR="00B84C2A" w:rsidRPr="00D328F0" w:rsidRDefault="00B84C2A" w:rsidP="0015150D">
            <w:pPr>
              <w:pStyle w:val="aa"/>
              <w:rPr>
                <w:rFonts w:ascii="Calibri" w:hAnsi="Calibri" w:cs="Calibri"/>
                <w:b/>
                <w:bCs/>
                <w:color w:val="auto"/>
                <w:sz w:val="18"/>
                <w:szCs w:val="18"/>
                <w:lang w:val="el-GR"/>
              </w:rPr>
            </w:pPr>
            <w:proofErr w:type="spellStart"/>
            <w:r w:rsidRPr="00D328F0">
              <w:rPr>
                <w:rFonts w:ascii="Calibri" w:hAnsi="Calibri" w:cs="Calibri"/>
                <w:sz w:val="18"/>
                <w:szCs w:val="18"/>
              </w:rPr>
              <w:t>Το</w:t>
            </w:r>
            <w:proofErr w:type="spellEnd"/>
            <w:r w:rsidRPr="00D328F0">
              <w:rPr>
                <w:rFonts w:ascii="Calibri" w:hAnsi="Calibri" w:cs="Calibri"/>
                <w:sz w:val="18"/>
                <w:szCs w:val="18"/>
              </w:rPr>
              <w:t>πικά</w:t>
            </w:r>
            <w:r w:rsidRPr="00D328F0">
              <w:rPr>
                <w:rFonts w:ascii="Calibri" w:hAnsi="Calibri" w:cs="Calibri"/>
                <w:spacing w:val="-9"/>
                <w:sz w:val="18"/>
                <w:szCs w:val="18"/>
              </w:rPr>
              <w:t xml:space="preserve"> </w:t>
            </w:r>
            <w:r w:rsidRPr="00D328F0">
              <w:rPr>
                <w:rFonts w:ascii="Calibri" w:hAnsi="Calibri" w:cs="Calibri"/>
                <w:sz w:val="18"/>
                <w:szCs w:val="18"/>
              </w:rPr>
              <w:t>brands</w:t>
            </w:r>
            <w:r w:rsidRPr="00D328F0">
              <w:rPr>
                <w:rFonts w:ascii="Calibri" w:hAnsi="Calibri" w:cs="Calibri"/>
                <w:spacing w:val="-9"/>
                <w:sz w:val="18"/>
                <w:szCs w:val="18"/>
              </w:rPr>
              <w:t xml:space="preserve"> </w:t>
            </w:r>
            <w:r w:rsidRPr="00D328F0">
              <w:rPr>
                <w:rFonts w:ascii="Calibri" w:hAnsi="Calibri" w:cs="Calibri"/>
                <w:sz w:val="18"/>
                <w:szCs w:val="18"/>
              </w:rPr>
              <w:t>&amp;</w:t>
            </w:r>
            <w:r w:rsidRPr="00D328F0">
              <w:rPr>
                <w:rFonts w:ascii="Calibri" w:hAnsi="Calibri" w:cs="Calibri"/>
                <w:spacing w:val="29"/>
                <w:sz w:val="18"/>
                <w:szCs w:val="18"/>
              </w:rPr>
              <w:t xml:space="preserve"> </w:t>
            </w:r>
            <w:r w:rsidRPr="00D328F0">
              <w:rPr>
                <w:rFonts w:ascii="Calibri" w:hAnsi="Calibri" w:cs="Calibri"/>
                <w:sz w:val="18"/>
                <w:szCs w:val="18"/>
              </w:rPr>
              <w:t>β</w:t>
            </w:r>
            <w:proofErr w:type="spellStart"/>
            <w:r w:rsidRPr="00D328F0">
              <w:rPr>
                <w:rFonts w:ascii="Calibri" w:hAnsi="Calibri" w:cs="Calibri"/>
                <w:sz w:val="18"/>
                <w:szCs w:val="18"/>
              </w:rPr>
              <w:t>ιώσιμη</w:t>
            </w:r>
            <w:proofErr w:type="spellEnd"/>
            <w:r w:rsidRPr="00D328F0">
              <w:rPr>
                <w:rFonts w:ascii="Calibri" w:hAnsi="Calibri" w:cs="Calibri"/>
                <w:sz w:val="18"/>
                <w:szCs w:val="18"/>
              </w:rPr>
              <w:t xml:space="preserve"> </w:t>
            </w:r>
            <w:r w:rsidRPr="00D328F0">
              <w:rPr>
                <w:rFonts w:ascii="Calibri" w:hAnsi="Calibri" w:cs="Calibri"/>
                <w:spacing w:val="-2"/>
                <w:sz w:val="18"/>
                <w:szCs w:val="18"/>
              </w:rPr>
              <w:t>α</w:t>
            </w:r>
            <w:proofErr w:type="spellStart"/>
            <w:r w:rsidRPr="00D328F0">
              <w:rPr>
                <w:rFonts w:ascii="Calibri" w:hAnsi="Calibri" w:cs="Calibri"/>
                <w:spacing w:val="-2"/>
                <w:sz w:val="18"/>
                <w:szCs w:val="18"/>
              </w:rPr>
              <w:t>λιεί</w:t>
            </w:r>
            <w:proofErr w:type="spellEnd"/>
            <w:r w:rsidRPr="00D328F0">
              <w:rPr>
                <w:rFonts w:ascii="Calibri" w:hAnsi="Calibri" w:cs="Calibri"/>
                <w:spacing w:val="-2"/>
                <w:sz w:val="18"/>
                <w:szCs w:val="18"/>
              </w:rPr>
              <w:t>α</w:t>
            </w:r>
          </w:p>
        </w:tc>
      </w:tr>
      <w:tr w:rsidR="00B84C2A" w:rsidRPr="00A2122F" w14:paraId="328DE91F" w14:textId="77777777" w:rsidTr="001C6E3E">
        <w:trPr>
          <w:jc w:val="center"/>
        </w:trPr>
        <w:tc>
          <w:tcPr>
            <w:tcW w:w="17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FC46B3" w14:textId="77777777" w:rsidR="00B84C2A" w:rsidRPr="00D328F0" w:rsidRDefault="00B84C2A" w:rsidP="0015150D">
            <w:pPr>
              <w:pStyle w:val="TableParagraph"/>
              <w:spacing w:line="257" w:lineRule="exact"/>
              <w:ind w:left="116"/>
              <w:rPr>
                <w:bCs/>
                <w:spacing w:val="-2"/>
                <w:sz w:val="18"/>
                <w:szCs w:val="18"/>
              </w:rPr>
            </w:pPr>
            <w:r w:rsidRPr="00D328F0">
              <w:rPr>
                <w:bCs/>
                <w:spacing w:val="-2"/>
                <w:sz w:val="18"/>
                <w:szCs w:val="18"/>
              </w:rPr>
              <w:t>03-ΑΓΡ:</w:t>
            </w:r>
          </w:p>
          <w:p w14:paraId="4F31037D" w14:textId="77777777" w:rsidR="00B84C2A" w:rsidRPr="00D328F0" w:rsidRDefault="00B84C2A" w:rsidP="0015150D">
            <w:pPr>
              <w:pStyle w:val="aa"/>
              <w:rPr>
                <w:rFonts w:ascii="Calibri" w:hAnsi="Calibri" w:cs="Calibri"/>
                <w:bCs/>
                <w:color w:val="auto"/>
                <w:sz w:val="18"/>
                <w:szCs w:val="18"/>
                <w:lang w:val="el-GR"/>
              </w:rPr>
            </w:pPr>
            <w:proofErr w:type="spellStart"/>
            <w:r w:rsidRPr="00D328F0">
              <w:rPr>
                <w:rFonts w:ascii="Calibri" w:hAnsi="Calibri" w:cs="Calibri"/>
                <w:bCs/>
                <w:spacing w:val="-2"/>
                <w:sz w:val="18"/>
                <w:szCs w:val="18"/>
              </w:rPr>
              <w:t>Αγροδι</w:t>
            </w:r>
            <w:proofErr w:type="spellEnd"/>
            <w:r w:rsidRPr="00D328F0">
              <w:rPr>
                <w:rFonts w:ascii="Calibri" w:hAnsi="Calibri" w:cs="Calibri"/>
                <w:bCs/>
                <w:spacing w:val="-2"/>
                <w:sz w:val="18"/>
                <w:szCs w:val="18"/>
              </w:rPr>
              <w:t xml:space="preserve">ατροφική </w:t>
            </w:r>
            <w:proofErr w:type="spellStart"/>
            <w:r w:rsidRPr="00D328F0">
              <w:rPr>
                <w:rFonts w:ascii="Calibri" w:hAnsi="Calibri" w:cs="Calibri"/>
                <w:bCs/>
                <w:spacing w:val="-2"/>
                <w:sz w:val="18"/>
                <w:szCs w:val="18"/>
              </w:rPr>
              <w:t>Αλυσίδ</w:t>
            </w:r>
            <w:proofErr w:type="spellEnd"/>
            <w:r w:rsidRPr="00D328F0">
              <w:rPr>
                <w:rFonts w:ascii="Calibri" w:hAnsi="Calibri" w:cs="Calibri"/>
                <w:bCs/>
                <w:spacing w:val="-2"/>
                <w:sz w:val="18"/>
                <w:szCs w:val="18"/>
              </w:rPr>
              <w:t>α</w:t>
            </w:r>
          </w:p>
        </w:tc>
        <w:tc>
          <w:tcPr>
            <w:tcW w:w="21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5FB0AC"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bCs/>
                <w:sz w:val="18"/>
                <w:szCs w:val="18"/>
              </w:rPr>
              <w:t xml:space="preserve">03.07 </w:t>
            </w:r>
            <w:proofErr w:type="spellStart"/>
            <w:r w:rsidRPr="00D328F0">
              <w:rPr>
                <w:rFonts w:ascii="Calibri" w:hAnsi="Calibri" w:cs="Calibri"/>
                <w:bCs/>
                <w:sz w:val="18"/>
                <w:szCs w:val="18"/>
              </w:rPr>
              <w:t>Αλιεί</w:t>
            </w:r>
            <w:proofErr w:type="spellEnd"/>
            <w:r w:rsidRPr="00D328F0">
              <w:rPr>
                <w:rFonts w:ascii="Calibri" w:hAnsi="Calibri" w:cs="Calibri"/>
                <w:bCs/>
                <w:sz w:val="18"/>
                <w:szCs w:val="18"/>
              </w:rPr>
              <w:t xml:space="preserve">α </w:t>
            </w:r>
            <w:proofErr w:type="spellStart"/>
            <w:r w:rsidRPr="00D328F0">
              <w:rPr>
                <w:rFonts w:ascii="Calibri" w:hAnsi="Calibri" w:cs="Calibri"/>
                <w:bCs/>
                <w:sz w:val="18"/>
                <w:szCs w:val="18"/>
              </w:rPr>
              <w:t>Υδ</w:t>
            </w:r>
            <w:proofErr w:type="spellEnd"/>
            <w:r w:rsidRPr="00D328F0">
              <w:rPr>
                <w:rFonts w:ascii="Calibri" w:hAnsi="Calibri" w:cs="Calibri"/>
                <w:bCs/>
                <w:sz w:val="18"/>
                <w:szCs w:val="18"/>
              </w:rPr>
              <w:t>ατοκαλλιέργειες</w:t>
            </w:r>
          </w:p>
        </w:tc>
        <w:tc>
          <w:tcPr>
            <w:tcW w:w="4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097D4B" w14:textId="77777777" w:rsidR="00B84C2A" w:rsidRPr="00D328F0" w:rsidRDefault="00B84C2A" w:rsidP="0015150D">
            <w:pPr>
              <w:pStyle w:val="TableParagraph"/>
              <w:ind w:right="209"/>
              <w:jc w:val="both"/>
              <w:rPr>
                <w:sz w:val="18"/>
                <w:szCs w:val="18"/>
              </w:rPr>
            </w:pPr>
            <w:r w:rsidRPr="00D328F0">
              <w:rPr>
                <w:b/>
                <w:bCs/>
                <w:sz w:val="18"/>
                <w:szCs w:val="18"/>
              </w:rPr>
              <w:t>03.07.01</w:t>
            </w:r>
            <w:r w:rsidRPr="00D328F0">
              <w:rPr>
                <w:sz w:val="18"/>
                <w:szCs w:val="18"/>
              </w:rPr>
              <w:t xml:space="preserve"> Μοντέλα Διακυβέρνησης Αλιείας &amp; Υδατοκαλλιέργειας (Περιβαλλοντική Διαχείριση,</w:t>
            </w:r>
          </w:p>
          <w:p w14:paraId="471872AC"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lang w:val="el-GR"/>
              </w:rPr>
              <w:t>Προσαρμογή στην κλιματική αλλαγή, Πολλαπλή χρήση του θαλάσσιου χώρου).</w:t>
            </w:r>
          </w:p>
        </w:tc>
        <w:tc>
          <w:tcPr>
            <w:tcW w:w="3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F414D1"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rPr>
              <w:t>One</w:t>
            </w:r>
            <w:r w:rsidRPr="00D328F0">
              <w:rPr>
                <w:rFonts w:ascii="Calibri" w:hAnsi="Calibri" w:cs="Calibri"/>
                <w:sz w:val="18"/>
                <w:szCs w:val="18"/>
                <w:lang w:val="el-GR"/>
              </w:rPr>
              <w:t>-</w:t>
            </w:r>
            <w:r w:rsidRPr="00D328F0">
              <w:rPr>
                <w:rFonts w:ascii="Calibri" w:hAnsi="Calibri" w:cs="Calibri"/>
                <w:sz w:val="18"/>
                <w:szCs w:val="18"/>
              </w:rPr>
              <w:t>stop</w:t>
            </w:r>
            <w:r w:rsidRPr="00D328F0">
              <w:rPr>
                <w:rFonts w:ascii="Calibri" w:hAnsi="Calibri" w:cs="Calibri"/>
                <w:sz w:val="18"/>
                <w:szCs w:val="18"/>
                <w:lang w:val="el-GR"/>
              </w:rPr>
              <w:t xml:space="preserve"> πλατφόρμα </w:t>
            </w:r>
            <w:proofErr w:type="spellStart"/>
            <w:r w:rsidRPr="00D328F0">
              <w:rPr>
                <w:rFonts w:ascii="Calibri" w:hAnsi="Calibri" w:cs="Calibri"/>
                <w:sz w:val="18"/>
                <w:szCs w:val="18"/>
                <w:lang w:val="el-GR"/>
              </w:rPr>
              <w:t>αδειοδότησης</w:t>
            </w:r>
            <w:proofErr w:type="spellEnd"/>
            <w:r w:rsidRPr="00D328F0">
              <w:rPr>
                <w:rFonts w:ascii="Calibri" w:hAnsi="Calibri" w:cs="Calibri"/>
                <w:sz w:val="18"/>
                <w:szCs w:val="18"/>
                <w:lang w:val="el-GR"/>
              </w:rPr>
              <w:t xml:space="preserve"> &amp; </w:t>
            </w:r>
            <w:r w:rsidRPr="00D328F0">
              <w:rPr>
                <w:rFonts w:ascii="Calibri" w:hAnsi="Calibri" w:cs="Calibri"/>
                <w:sz w:val="18"/>
                <w:szCs w:val="18"/>
              </w:rPr>
              <w:t>GIS</w:t>
            </w:r>
            <w:r w:rsidRPr="00D328F0">
              <w:rPr>
                <w:rFonts w:ascii="Calibri" w:hAnsi="Calibri" w:cs="Calibri"/>
                <w:sz w:val="18"/>
                <w:szCs w:val="18"/>
                <w:lang w:val="el-GR"/>
              </w:rPr>
              <w:t xml:space="preserve"> φέρουσας ικανότητας, Ενδιάμεσος φορέας </w:t>
            </w:r>
            <w:r w:rsidRPr="00D328F0">
              <w:rPr>
                <w:rFonts w:ascii="Calibri" w:hAnsi="Calibri" w:cs="Calibri"/>
                <w:sz w:val="18"/>
                <w:szCs w:val="18"/>
              </w:rPr>
              <w:t>mentoring</w:t>
            </w:r>
            <w:r w:rsidRPr="00D328F0">
              <w:rPr>
                <w:rFonts w:ascii="Calibri" w:hAnsi="Calibri" w:cs="Calibri"/>
                <w:sz w:val="18"/>
                <w:szCs w:val="18"/>
                <w:lang w:val="el-GR"/>
              </w:rPr>
              <w:t xml:space="preserve"> &amp; </w:t>
            </w:r>
            <w:r w:rsidRPr="00D328F0">
              <w:rPr>
                <w:rFonts w:ascii="Calibri" w:hAnsi="Calibri" w:cs="Calibri"/>
                <w:sz w:val="18"/>
                <w:szCs w:val="18"/>
              </w:rPr>
              <w:t>coaching</w:t>
            </w:r>
          </w:p>
        </w:tc>
        <w:tc>
          <w:tcPr>
            <w:tcW w:w="3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F51B9" w14:textId="77777777" w:rsidR="00B84C2A" w:rsidRPr="00D328F0" w:rsidRDefault="00B84C2A" w:rsidP="0015150D">
            <w:pPr>
              <w:pStyle w:val="TableParagraph"/>
              <w:rPr>
                <w:sz w:val="18"/>
                <w:szCs w:val="18"/>
              </w:rPr>
            </w:pPr>
            <w:r w:rsidRPr="00D328F0">
              <w:rPr>
                <w:sz w:val="18"/>
                <w:szCs w:val="18"/>
              </w:rPr>
              <w:t xml:space="preserve">66,6 % μονάδων δυσκολεύεται στη </w:t>
            </w:r>
            <w:proofErr w:type="spellStart"/>
            <w:r w:rsidRPr="00D328F0">
              <w:rPr>
                <w:sz w:val="18"/>
                <w:szCs w:val="18"/>
              </w:rPr>
              <w:t>χωροθέτηση</w:t>
            </w:r>
            <w:proofErr w:type="spellEnd"/>
            <w:r w:rsidRPr="00D328F0">
              <w:rPr>
                <w:sz w:val="18"/>
                <w:szCs w:val="18"/>
              </w:rPr>
              <w:t>,</w:t>
            </w:r>
          </w:p>
          <w:p w14:paraId="297ED7BD" w14:textId="77777777" w:rsidR="00B84C2A" w:rsidRPr="00D328F0" w:rsidRDefault="00B84C2A" w:rsidP="0015150D">
            <w:pPr>
              <w:pStyle w:val="TableParagraph"/>
              <w:ind w:left="143"/>
              <w:jc w:val="center"/>
              <w:rPr>
                <w:sz w:val="18"/>
                <w:szCs w:val="18"/>
              </w:rPr>
            </w:pPr>
          </w:p>
          <w:p w14:paraId="0227239D"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lang w:val="el-GR"/>
              </w:rPr>
              <w:t>Ζητήθηκε καθοδήγηση για εκπαίδευση επιχειρηματικότητας</w:t>
            </w:r>
          </w:p>
        </w:tc>
      </w:tr>
      <w:tr w:rsidR="00B84C2A" w:rsidRPr="00A2122F" w14:paraId="019FDBA1" w14:textId="77777777" w:rsidTr="001C6E3E">
        <w:trPr>
          <w:jc w:val="center"/>
        </w:trPr>
        <w:tc>
          <w:tcPr>
            <w:tcW w:w="17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350EC1" w14:textId="77777777" w:rsidR="00B84C2A" w:rsidRPr="00D328F0" w:rsidRDefault="00B84C2A" w:rsidP="0015150D">
            <w:pPr>
              <w:pStyle w:val="TableParagraph"/>
              <w:spacing w:line="257" w:lineRule="exact"/>
              <w:ind w:left="116"/>
              <w:rPr>
                <w:bCs/>
                <w:spacing w:val="-2"/>
                <w:sz w:val="18"/>
                <w:szCs w:val="18"/>
              </w:rPr>
            </w:pPr>
            <w:r w:rsidRPr="00D328F0">
              <w:rPr>
                <w:bCs/>
                <w:spacing w:val="-2"/>
                <w:sz w:val="18"/>
                <w:szCs w:val="18"/>
              </w:rPr>
              <w:t>03-ΑΓΡ:</w:t>
            </w:r>
          </w:p>
          <w:p w14:paraId="5383A6FA" w14:textId="77777777" w:rsidR="00B84C2A" w:rsidRPr="00D328F0" w:rsidRDefault="00B84C2A" w:rsidP="0015150D">
            <w:pPr>
              <w:pStyle w:val="aa"/>
              <w:rPr>
                <w:rFonts w:ascii="Calibri" w:hAnsi="Calibri" w:cs="Calibri"/>
                <w:bCs/>
                <w:color w:val="auto"/>
                <w:sz w:val="18"/>
                <w:szCs w:val="18"/>
                <w:lang w:val="el-GR"/>
              </w:rPr>
            </w:pPr>
            <w:proofErr w:type="spellStart"/>
            <w:r w:rsidRPr="00D328F0">
              <w:rPr>
                <w:rFonts w:ascii="Calibri" w:hAnsi="Calibri" w:cs="Calibri"/>
                <w:bCs/>
                <w:spacing w:val="-2"/>
                <w:sz w:val="18"/>
                <w:szCs w:val="18"/>
              </w:rPr>
              <w:t>Αγροδι</w:t>
            </w:r>
            <w:proofErr w:type="spellEnd"/>
            <w:r w:rsidRPr="00D328F0">
              <w:rPr>
                <w:rFonts w:ascii="Calibri" w:hAnsi="Calibri" w:cs="Calibri"/>
                <w:bCs/>
                <w:spacing w:val="-2"/>
                <w:sz w:val="18"/>
                <w:szCs w:val="18"/>
              </w:rPr>
              <w:t xml:space="preserve">ατροφική </w:t>
            </w:r>
            <w:proofErr w:type="spellStart"/>
            <w:r w:rsidRPr="00D328F0">
              <w:rPr>
                <w:rFonts w:ascii="Calibri" w:hAnsi="Calibri" w:cs="Calibri"/>
                <w:bCs/>
                <w:spacing w:val="-2"/>
                <w:sz w:val="18"/>
                <w:szCs w:val="18"/>
              </w:rPr>
              <w:t>Αλυσίδ</w:t>
            </w:r>
            <w:proofErr w:type="spellEnd"/>
            <w:r w:rsidRPr="00D328F0">
              <w:rPr>
                <w:rFonts w:ascii="Calibri" w:hAnsi="Calibri" w:cs="Calibri"/>
                <w:bCs/>
                <w:spacing w:val="-2"/>
                <w:sz w:val="18"/>
                <w:szCs w:val="18"/>
              </w:rPr>
              <w:t>α</w:t>
            </w:r>
          </w:p>
        </w:tc>
        <w:tc>
          <w:tcPr>
            <w:tcW w:w="21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A9ACBE"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bCs/>
                <w:sz w:val="18"/>
                <w:szCs w:val="18"/>
              </w:rPr>
              <w:t xml:space="preserve">03.07 </w:t>
            </w:r>
            <w:proofErr w:type="spellStart"/>
            <w:r w:rsidRPr="00D328F0">
              <w:rPr>
                <w:rFonts w:ascii="Calibri" w:hAnsi="Calibri" w:cs="Calibri"/>
                <w:bCs/>
                <w:sz w:val="18"/>
                <w:szCs w:val="18"/>
              </w:rPr>
              <w:t>Αλιεί</w:t>
            </w:r>
            <w:proofErr w:type="spellEnd"/>
            <w:r w:rsidRPr="00D328F0">
              <w:rPr>
                <w:rFonts w:ascii="Calibri" w:hAnsi="Calibri" w:cs="Calibri"/>
                <w:bCs/>
                <w:sz w:val="18"/>
                <w:szCs w:val="18"/>
              </w:rPr>
              <w:t xml:space="preserve">α </w:t>
            </w:r>
            <w:proofErr w:type="spellStart"/>
            <w:r w:rsidRPr="00D328F0">
              <w:rPr>
                <w:rFonts w:ascii="Calibri" w:hAnsi="Calibri" w:cs="Calibri"/>
                <w:bCs/>
                <w:sz w:val="18"/>
                <w:szCs w:val="18"/>
              </w:rPr>
              <w:t>Υδ</w:t>
            </w:r>
            <w:proofErr w:type="spellEnd"/>
            <w:r w:rsidRPr="00D328F0">
              <w:rPr>
                <w:rFonts w:ascii="Calibri" w:hAnsi="Calibri" w:cs="Calibri"/>
                <w:bCs/>
                <w:sz w:val="18"/>
                <w:szCs w:val="18"/>
              </w:rPr>
              <w:t>ατοκαλλιέργειες</w:t>
            </w:r>
          </w:p>
        </w:tc>
        <w:tc>
          <w:tcPr>
            <w:tcW w:w="4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4F2C2" w14:textId="77777777" w:rsidR="00B84C2A" w:rsidRPr="00D328F0" w:rsidRDefault="00B84C2A" w:rsidP="0015150D">
            <w:pPr>
              <w:pStyle w:val="TableParagraph"/>
              <w:ind w:right="209"/>
              <w:jc w:val="both"/>
              <w:rPr>
                <w:sz w:val="18"/>
                <w:szCs w:val="18"/>
              </w:rPr>
            </w:pPr>
            <w:r w:rsidRPr="00D328F0">
              <w:rPr>
                <w:b/>
                <w:bCs/>
                <w:sz w:val="18"/>
                <w:szCs w:val="18"/>
              </w:rPr>
              <w:t>03.07.03</w:t>
            </w:r>
            <w:r w:rsidRPr="00D328F0">
              <w:rPr>
                <w:sz w:val="18"/>
                <w:szCs w:val="18"/>
              </w:rPr>
              <w:t xml:space="preserve"> Βελτίωση Αποτελεσματικότητας Παραγωγής (Καλλιέργεια ακριβείας, Προσαρμογές τεχνολογιών παραγωγής, </w:t>
            </w:r>
          </w:p>
          <w:p w14:paraId="19F1A82A"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lang w:val="el-GR"/>
              </w:rPr>
              <w:t>Μείωση απορρίψεων και αξιοποίηση υποπροϊόντων)</w:t>
            </w:r>
          </w:p>
        </w:tc>
        <w:tc>
          <w:tcPr>
            <w:tcW w:w="3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CD02C3"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lang w:val="el-GR"/>
              </w:rPr>
              <w:t xml:space="preserve">Έξυπνο Σκάφος &amp; </w:t>
            </w:r>
            <w:r w:rsidRPr="00D328F0">
              <w:rPr>
                <w:rFonts w:ascii="Calibri" w:hAnsi="Calibri" w:cs="Calibri"/>
                <w:sz w:val="18"/>
                <w:szCs w:val="18"/>
              </w:rPr>
              <w:t>Blue</w:t>
            </w:r>
            <w:r w:rsidRPr="00D328F0">
              <w:rPr>
                <w:rFonts w:ascii="Calibri" w:hAnsi="Calibri" w:cs="Calibri"/>
                <w:sz w:val="18"/>
                <w:szCs w:val="18"/>
                <w:lang w:val="el-GR"/>
              </w:rPr>
              <w:t xml:space="preserve"> </w:t>
            </w:r>
            <w:r w:rsidRPr="00D328F0">
              <w:rPr>
                <w:rFonts w:ascii="Calibri" w:hAnsi="Calibri" w:cs="Calibri"/>
                <w:sz w:val="18"/>
                <w:szCs w:val="18"/>
              </w:rPr>
              <w:t>Tech</w:t>
            </w:r>
            <w:r w:rsidRPr="00D328F0">
              <w:rPr>
                <w:rFonts w:ascii="Calibri" w:hAnsi="Calibri" w:cs="Calibri"/>
                <w:sz w:val="18"/>
                <w:szCs w:val="18"/>
                <w:lang w:val="el-GR"/>
              </w:rPr>
              <w:t xml:space="preserve"> (</w:t>
            </w:r>
            <w:r w:rsidRPr="00D328F0">
              <w:rPr>
                <w:rFonts w:ascii="Calibri" w:hAnsi="Calibri" w:cs="Calibri"/>
                <w:sz w:val="18"/>
                <w:szCs w:val="18"/>
              </w:rPr>
              <w:t>IoT</w:t>
            </w:r>
            <w:r w:rsidRPr="00D328F0">
              <w:rPr>
                <w:rFonts w:ascii="Calibri" w:hAnsi="Calibri" w:cs="Calibri"/>
                <w:sz w:val="18"/>
                <w:szCs w:val="18"/>
                <w:lang w:val="el-GR"/>
              </w:rPr>
              <w:t xml:space="preserve"> αισθητήρες, </w:t>
            </w:r>
            <w:r w:rsidRPr="00D328F0">
              <w:rPr>
                <w:rFonts w:ascii="Calibri" w:hAnsi="Calibri" w:cs="Calibri"/>
                <w:sz w:val="18"/>
                <w:szCs w:val="18"/>
              </w:rPr>
              <w:t>GPS</w:t>
            </w:r>
            <w:r w:rsidRPr="00D328F0">
              <w:rPr>
                <w:rFonts w:ascii="Calibri" w:hAnsi="Calibri" w:cs="Calibri"/>
                <w:sz w:val="18"/>
                <w:szCs w:val="18"/>
                <w:lang w:val="el-GR"/>
              </w:rPr>
              <w:t xml:space="preserve">, </w:t>
            </w:r>
            <w:r w:rsidRPr="00D328F0">
              <w:rPr>
                <w:rFonts w:ascii="Calibri" w:hAnsi="Calibri" w:cs="Calibri"/>
                <w:sz w:val="18"/>
                <w:szCs w:val="18"/>
              </w:rPr>
              <w:t>predictive</w:t>
            </w:r>
            <w:r w:rsidRPr="00D328F0">
              <w:rPr>
                <w:rFonts w:ascii="Calibri" w:hAnsi="Calibri" w:cs="Calibri"/>
                <w:sz w:val="18"/>
                <w:szCs w:val="18"/>
                <w:lang w:val="el-GR"/>
              </w:rPr>
              <w:t xml:space="preserve"> </w:t>
            </w:r>
            <w:r w:rsidRPr="00D328F0">
              <w:rPr>
                <w:rFonts w:ascii="Calibri" w:hAnsi="Calibri" w:cs="Calibri"/>
                <w:sz w:val="18"/>
                <w:szCs w:val="18"/>
              </w:rPr>
              <w:t>analytics</w:t>
            </w:r>
            <w:r w:rsidRPr="00D328F0">
              <w:rPr>
                <w:rFonts w:ascii="Calibri" w:hAnsi="Calibri" w:cs="Calibri"/>
                <w:sz w:val="18"/>
                <w:szCs w:val="18"/>
                <w:lang w:val="el-GR"/>
              </w:rPr>
              <w:t xml:space="preserve">, </w:t>
            </w:r>
            <w:r w:rsidRPr="00D328F0">
              <w:rPr>
                <w:rFonts w:ascii="Calibri" w:hAnsi="Calibri" w:cs="Calibri"/>
                <w:sz w:val="18"/>
                <w:szCs w:val="18"/>
              </w:rPr>
              <w:t>e</w:t>
            </w:r>
            <w:r w:rsidRPr="00D328F0">
              <w:rPr>
                <w:rFonts w:ascii="Calibri" w:hAnsi="Calibri" w:cs="Calibri"/>
                <w:sz w:val="18"/>
                <w:szCs w:val="18"/>
                <w:lang w:val="el-GR"/>
              </w:rPr>
              <w:t xml:space="preserve">- </w:t>
            </w:r>
            <w:r w:rsidRPr="00D328F0">
              <w:rPr>
                <w:rFonts w:ascii="Calibri" w:hAnsi="Calibri" w:cs="Calibri"/>
                <w:sz w:val="18"/>
                <w:szCs w:val="18"/>
              </w:rPr>
              <w:t>logbooks</w:t>
            </w:r>
            <w:r w:rsidRPr="00D328F0">
              <w:rPr>
                <w:rFonts w:ascii="Calibri" w:hAnsi="Calibri" w:cs="Calibri"/>
                <w:sz w:val="18"/>
                <w:szCs w:val="18"/>
                <w:lang w:val="el-GR"/>
              </w:rPr>
              <w:t>) «</w:t>
            </w:r>
            <w:r w:rsidRPr="00D328F0">
              <w:rPr>
                <w:rFonts w:ascii="Calibri" w:hAnsi="Calibri" w:cs="Calibri"/>
                <w:sz w:val="18"/>
                <w:szCs w:val="18"/>
              </w:rPr>
              <w:t>Smart</w:t>
            </w:r>
            <w:r w:rsidRPr="00D328F0">
              <w:rPr>
                <w:rFonts w:ascii="Calibri" w:hAnsi="Calibri" w:cs="Calibri"/>
                <w:sz w:val="18"/>
                <w:szCs w:val="18"/>
                <w:lang w:val="el-GR"/>
              </w:rPr>
              <w:t xml:space="preserve"> </w:t>
            </w:r>
            <w:r w:rsidRPr="00D328F0">
              <w:rPr>
                <w:rFonts w:ascii="Calibri" w:hAnsi="Calibri" w:cs="Calibri"/>
                <w:sz w:val="18"/>
                <w:szCs w:val="18"/>
              </w:rPr>
              <w:t>Blue</w:t>
            </w:r>
            <w:r w:rsidRPr="00D328F0">
              <w:rPr>
                <w:rFonts w:ascii="Calibri" w:hAnsi="Calibri" w:cs="Calibri"/>
                <w:sz w:val="18"/>
                <w:szCs w:val="18"/>
                <w:lang w:val="el-GR"/>
              </w:rPr>
              <w:t xml:space="preserve"> </w:t>
            </w:r>
            <w:r w:rsidRPr="00D328F0">
              <w:rPr>
                <w:rFonts w:ascii="Calibri" w:hAnsi="Calibri" w:cs="Calibri"/>
                <w:sz w:val="18"/>
                <w:szCs w:val="18"/>
              </w:rPr>
              <w:t>Tech</w:t>
            </w:r>
            <w:r w:rsidRPr="00D328F0">
              <w:rPr>
                <w:rFonts w:ascii="Calibri" w:hAnsi="Calibri" w:cs="Calibri"/>
                <w:sz w:val="18"/>
                <w:szCs w:val="18"/>
                <w:lang w:val="el-GR"/>
              </w:rPr>
              <w:t xml:space="preserve">» </w:t>
            </w:r>
            <w:r w:rsidRPr="00D328F0">
              <w:rPr>
                <w:rFonts w:ascii="Calibri" w:hAnsi="Calibri" w:cs="Calibri"/>
                <w:sz w:val="18"/>
                <w:szCs w:val="18"/>
              </w:rPr>
              <w:t>voucher</w:t>
            </w:r>
            <w:r w:rsidRPr="00D328F0">
              <w:rPr>
                <w:rFonts w:ascii="Calibri" w:hAnsi="Calibri" w:cs="Calibri"/>
                <w:sz w:val="18"/>
                <w:szCs w:val="18"/>
                <w:lang w:val="el-GR"/>
              </w:rPr>
              <w:t xml:space="preserve"> + </w:t>
            </w:r>
            <w:r w:rsidRPr="00D328F0">
              <w:rPr>
                <w:rFonts w:ascii="Calibri" w:hAnsi="Calibri" w:cs="Calibri"/>
                <w:sz w:val="18"/>
                <w:szCs w:val="18"/>
              </w:rPr>
              <w:t>demo</w:t>
            </w:r>
            <w:r w:rsidRPr="00D328F0">
              <w:rPr>
                <w:rFonts w:ascii="Calibri" w:hAnsi="Calibri" w:cs="Calibri"/>
                <w:sz w:val="18"/>
                <w:szCs w:val="18"/>
                <w:lang w:val="el-GR"/>
              </w:rPr>
              <w:t xml:space="preserve"> </w:t>
            </w:r>
            <w:r w:rsidRPr="00D328F0">
              <w:rPr>
                <w:rFonts w:ascii="Calibri" w:hAnsi="Calibri" w:cs="Calibri"/>
                <w:sz w:val="18"/>
                <w:szCs w:val="18"/>
              </w:rPr>
              <w:t>vessels</w:t>
            </w:r>
            <w:r w:rsidRPr="00D328F0">
              <w:rPr>
                <w:rFonts w:ascii="Calibri" w:hAnsi="Calibri" w:cs="Calibri"/>
                <w:sz w:val="18"/>
                <w:szCs w:val="18"/>
                <w:lang w:val="el-GR"/>
              </w:rPr>
              <w:t xml:space="preserve">; </w:t>
            </w:r>
            <w:r w:rsidRPr="00D328F0">
              <w:rPr>
                <w:rFonts w:ascii="Calibri" w:hAnsi="Calibri" w:cs="Calibri"/>
                <w:sz w:val="18"/>
                <w:szCs w:val="18"/>
              </w:rPr>
              <w:t>Acoustic</w:t>
            </w:r>
            <w:r w:rsidRPr="00D328F0">
              <w:rPr>
                <w:rFonts w:ascii="Calibri" w:hAnsi="Calibri" w:cs="Calibri"/>
                <w:sz w:val="18"/>
                <w:szCs w:val="18"/>
                <w:lang w:val="el-GR"/>
              </w:rPr>
              <w:t xml:space="preserve"> </w:t>
            </w:r>
            <w:r w:rsidRPr="00D328F0">
              <w:rPr>
                <w:rFonts w:ascii="Calibri" w:hAnsi="Calibri" w:cs="Calibri"/>
                <w:sz w:val="18"/>
                <w:szCs w:val="18"/>
              </w:rPr>
              <w:t>smart</w:t>
            </w:r>
            <w:r w:rsidRPr="00D328F0">
              <w:rPr>
                <w:rFonts w:ascii="Calibri" w:hAnsi="Calibri" w:cs="Calibri"/>
                <w:sz w:val="18"/>
                <w:szCs w:val="18"/>
                <w:lang w:val="el-GR"/>
              </w:rPr>
              <w:t xml:space="preserve"> </w:t>
            </w:r>
            <w:r w:rsidRPr="00D328F0">
              <w:rPr>
                <w:rFonts w:ascii="Calibri" w:hAnsi="Calibri" w:cs="Calibri"/>
                <w:sz w:val="18"/>
                <w:szCs w:val="18"/>
              </w:rPr>
              <w:t>buoys</w:t>
            </w:r>
            <w:r w:rsidRPr="00D328F0">
              <w:rPr>
                <w:rFonts w:ascii="Calibri" w:hAnsi="Calibri" w:cs="Calibri"/>
                <w:sz w:val="18"/>
                <w:szCs w:val="18"/>
                <w:lang w:val="el-GR"/>
              </w:rPr>
              <w:t xml:space="preserve"> + </w:t>
            </w:r>
            <w:proofErr w:type="spellStart"/>
            <w:r w:rsidRPr="00D328F0">
              <w:rPr>
                <w:rFonts w:ascii="Calibri" w:hAnsi="Calibri" w:cs="Calibri"/>
                <w:sz w:val="18"/>
                <w:szCs w:val="18"/>
                <w:lang w:val="el-GR"/>
              </w:rPr>
              <w:t>κύρτοι</w:t>
            </w:r>
            <w:proofErr w:type="spellEnd"/>
            <w:r w:rsidRPr="00D328F0">
              <w:rPr>
                <w:rFonts w:ascii="Calibri" w:hAnsi="Calibri" w:cs="Calibri"/>
                <w:sz w:val="18"/>
                <w:szCs w:val="18"/>
                <w:lang w:val="el-GR"/>
              </w:rPr>
              <w:t xml:space="preserve"> </w:t>
            </w:r>
            <w:r w:rsidRPr="00D328F0">
              <w:rPr>
                <w:rFonts w:ascii="Calibri" w:hAnsi="Calibri" w:cs="Calibri"/>
                <w:sz w:val="18"/>
                <w:szCs w:val="18"/>
              </w:rPr>
              <w:t>low</w:t>
            </w:r>
            <w:r w:rsidRPr="00D328F0">
              <w:rPr>
                <w:rFonts w:ascii="Calibri" w:hAnsi="Calibri" w:cs="Calibri"/>
                <w:sz w:val="18"/>
                <w:szCs w:val="18"/>
                <w:lang w:val="el-GR"/>
              </w:rPr>
              <w:t>-</w:t>
            </w:r>
            <w:r w:rsidRPr="00D328F0">
              <w:rPr>
                <w:rFonts w:ascii="Calibri" w:hAnsi="Calibri" w:cs="Calibri"/>
                <w:sz w:val="18"/>
                <w:szCs w:val="18"/>
              </w:rPr>
              <w:t>impact</w:t>
            </w:r>
            <w:r w:rsidRPr="00D328F0">
              <w:rPr>
                <w:rFonts w:ascii="Calibri" w:hAnsi="Calibri" w:cs="Calibri"/>
                <w:sz w:val="18"/>
                <w:szCs w:val="18"/>
                <w:lang w:val="el-GR"/>
              </w:rPr>
              <w:t xml:space="preserve">; </w:t>
            </w:r>
            <w:r w:rsidRPr="00D328F0">
              <w:rPr>
                <w:rFonts w:ascii="Calibri" w:hAnsi="Calibri" w:cs="Calibri"/>
                <w:sz w:val="18"/>
                <w:szCs w:val="18"/>
              </w:rPr>
              <w:t>App</w:t>
            </w:r>
            <w:r w:rsidRPr="00D328F0">
              <w:rPr>
                <w:rFonts w:ascii="Calibri" w:hAnsi="Calibri" w:cs="Calibri"/>
                <w:sz w:val="18"/>
                <w:szCs w:val="18"/>
                <w:lang w:val="el-GR"/>
              </w:rPr>
              <w:t xml:space="preserve"> σάρωσης-καταγραφής +</w:t>
            </w:r>
            <w:r w:rsidRPr="00D328F0">
              <w:rPr>
                <w:rFonts w:ascii="Calibri" w:hAnsi="Calibri" w:cs="Calibri"/>
                <w:sz w:val="18"/>
                <w:szCs w:val="18"/>
                <w:lang w:val="el-GR"/>
              </w:rPr>
              <w:tab/>
            </w:r>
            <w:r w:rsidRPr="00D328F0">
              <w:rPr>
                <w:rFonts w:ascii="Calibri" w:hAnsi="Calibri" w:cs="Calibri"/>
                <w:sz w:val="18"/>
                <w:szCs w:val="18"/>
              </w:rPr>
              <w:t>data</w:t>
            </w:r>
            <w:r w:rsidRPr="00D328F0">
              <w:rPr>
                <w:rFonts w:ascii="Calibri" w:hAnsi="Calibri" w:cs="Calibri"/>
                <w:sz w:val="18"/>
                <w:szCs w:val="18"/>
                <w:lang w:val="el-GR"/>
              </w:rPr>
              <w:t>-</w:t>
            </w:r>
            <w:r w:rsidRPr="00D328F0">
              <w:rPr>
                <w:rFonts w:ascii="Calibri" w:hAnsi="Calibri" w:cs="Calibri"/>
                <w:sz w:val="18"/>
                <w:szCs w:val="18"/>
              </w:rPr>
              <w:t>platform</w:t>
            </w:r>
            <w:r w:rsidRPr="00D328F0">
              <w:rPr>
                <w:rFonts w:ascii="Calibri" w:hAnsi="Calibri" w:cs="Calibri"/>
                <w:sz w:val="18"/>
                <w:szCs w:val="18"/>
                <w:lang w:val="el-GR"/>
              </w:rPr>
              <w:t xml:space="preserve"> πρόβλεψης</w:t>
            </w:r>
          </w:p>
        </w:tc>
        <w:tc>
          <w:tcPr>
            <w:tcW w:w="3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FD2D2" w14:textId="77777777" w:rsidR="00B84C2A" w:rsidRPr="00D328F0" w:rsidRDefault="00B84C2A" w:rsidP="0015150D">
            <w:pPr>
              <w:pStyle w:val="TableParagraph"/>
              <w:rPr>
                <w:sz w:val="18"/>
                <w:szCs w:val="18"/>
              </w:rPr>
            </w:pPr>
            <w:r w:rsidRPr="00D328F0">
              <w:rPr>
                <w:sz w:val="18"/>
                <w:szCs w:val="18"/>
              </w:rPr>
              <w:t>76 % ενδιαφέρον για «έξυπνα σκάφη»; Ανάγκη προστασίας εργαλείων &amp; αποφυγής ζημιών από θηλαστικά</w:t>
            </w:r>
          </w:p>
          <w:p w14:paraId="4877B647" w14:textId="77777777" w:rsidR="00B84C2A" w:rsidRPr="00D328F0" w:rsidRDefault="00B84C2A" w:rsidP="0015150D">
            <w:pPr>
              <w:pStyle w:val="TableParagraph"/>
              <w:ind w:left="143"/>
              <w:rPr>
                <w:sz w:val="18"/>
                <w:szCs w:val="18"/>
              </w:rPr>
            </w:pPr>
          </w:p>
          <w:p w14:paraId="3398A287"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lang w:val="el-GR"/>
              </w:rPr>
              <w:t xml:space="preserve">Προτάθηκε εργαλείο </w:t>
            </w:r>
            <w:r w:rsidRPr="00D328F0">
              <w:rPr>
                <w:rFonts w:ascii="Calibri" w:hAnsi="Calibri" w:cs="Calibri"/>
                <w:sz w:val="18"/>
                <w:szCs w:val="18"/>
              </w:rPr>
              <w:t>AI</w:t>
            </w:r>
            <w:r w:rsidRPr="00D328F0">
              <w:rPr>
                <w:rFonts w:ascii="Calibri" w:hAnsi="Calibri" w:cs="Calibri"/>
                <w:sz w:val="18"/>
                <w:szCs w:val="18"/>
                <w:lang w:val="el-GR"/>
              </w:rPr>
              <w:t xml:space="preserve"> &amp; βάση δεδομένων</w:t>
            </w:r>
          </w:p>
        </w:tc>
      </w:tr>
      <w:tr w:rsidR="00B84C2A" w:rsidRPr="00D328F0" w14:paraId="080E771D" w14:textId="77777777" w:rsidTr="001C6E3E">
        <w:trPr>
          <w:jc w:val="center"/>
        </w:trPr>
        <w:tc>
          <w:tcPr>
            <w:tcW w:w="17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B96702" w14:textId="77777777" w:rsidR="00B84C2A" w:rsidRPr="00D328F0" w:rsidRDefault="00B84C2A" w:rsidP="0015150D">
            <w:pPr>
              <w:pStyle w:val="TableParagraph"/>
              <w:spacing w:line="257" w:lineRule="exact"/>
              <w:ind w:left="116"/>
              <w:rPr>
                <w:bCs/>
                <w:spacing w:val="-2"/>
                <w:sz w:val="18"/>
                <w:szCs w:val="18"/>
              </w:rPr>
            </w:pPr>
            <w:r w:rsidRPr="00D328F0">
              <w:rPr>
                <w:bCs/>
                <w:spacing w:val="-2"/>
                <w:sz w:val="18"/>
                <w:szCs w:val="18"/>
              </w:rPr>
              <w:t>03-ΑΓΡ:</w:t>
            </w:r>
          </w:p>
          <w:p w14:paraId="1FB1A86C" w14:textId="77777777" w:rsidR="00B84C2A" w:rsidRPr="00D328F0" w:rsidRDefault="00B84C2A" w:rsidP="0015150D">
            <w:pPr>
              <w:pStyle w:val="TableParagraph"/>
              <w:spacing w:line="257" w:lineRule="exact"/>
              <w:ind w:left="116"/>
              <w:rPr>
                <w:bCs/>
                <w:spacing w:val="-2"/>
                <w:sz w:val="18"/>
                <w:szCs w:val="18"/>
              </w:rPr>
            </w:pPr>
            <w:proofErr w:type="spellStart"/>
            <w:r w:rsidRPr="00D328F0">
              <w:rPr>
                <w:bCs/>
                <w:spacing w:val="-2"/>
                <w:sz w:val="18"/>
                <w:szCs w:val="18"/>
              </w:rPr>
              <w:t>Αγροδιατροφική</w:t>
            </w:r>
            <w:proofErr w:type="spellEnd"/>
          </w:p>
          <w:p w14:paraId="7D96FD70" w14:textId="77777777" w:rsidR="00B84C2A" w:rsidRPr="00D328F0" w:rsidRDefault="00B84C2A" w:rsidP="0015150D">
            <w:pPr>
              <w:pStyle w:val="aa"/>
              <w:rPr>
                <w:rFonts w:ascii="Calibri" w:hAnsi="Calibri" w:cs="Calibri"/>
                <w:bCs/>
                <w:color w:val="auto"/>
                <w:sz w:val="18"/>
                <w:szCs w:val="18"/>
                <w:lang w:val="el-GR"/>
              </w:rPr>
            </w:pPr>
            <w:proofErr w:type="spellStart"/>
            <w:r w:rsidRPr="00D328F0">
              <w:rPr>
                <w:rFonts w:ascii="Calibri" w:hAnsi="Calibri" w:cs="Calibri"/>
                <w:bCs/>
                <w:spacing w:val="-2"/>
                <w:sz w:val="18"/>
                <w:szCs w:val="18"/>
              </w:rPr>
              <w:t>Αλυσίδ</w:t>
            </w:r>
            <w:proofErr w:type="spellEnd"/>
            <w:r w:rsidRPr="00D328F0">
              <w:rPr>
                <w:rFonts w:ascii="Calibri" w:hAnsi="Calibri" w:cs="Calibri"/>
                <w:bCs/>
                <w:spacing w:val="-2"/>
                <w:sz w:val="18"/>
                <w:szCs w:val="18"/>
              </w:rPr>
              <w:t>α</w:t>
            </w:r>
          </w:p>
        </w:tc>
        <w:tc>
          <w:tcPr>
            <w:tcW w:w="21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85B976"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bCs/>
                <w:sz w:val="18"/>
                <w:szCs w:val="18"/>
              </w:rPr>
              <w:t xml:space="preserve">03.07 </w:t>
            </w:r>
            <w:proofErr w:type="spellStart"/>
            <w:r w:rsidRPr="00D328F0">
              <w:rPr>
                <w:rFonts w:ascii="Calibri" w:hAnsi="Calibri" w:cs="Calibri"/>
                <w:bCs/>
                <w:sz w:val="18"/>
                <w:szCs w:val="18"/>
              </w:rPr>
              <w:t>Αλιεί</w:t>
            </w:r>
            <w:proofErr w:type="spellEnd"/>
            <w:r w:rsidRPr="00D328F0">
              <w:rPr>
                <w:rFonts w:ascii="Calibri" w:hAnsi="Calibri" w:cs="Calibri"/>
                <w:bCs/>
                <w:sz w:val="18"/>
                <w:szCs w:val="18"/>
              </w:rPr>
              <w:t xml:space="preserve">α </w:t>
            </w:r>
            <w:proofErr w:type="spellStart"/>
            <w:r w:rsidRPr="00D328F0">
              <w:rPr>
                <w:rFonts w:ascii="Calibri" w:hAnsi="Calibri" w:cs="Calibri"/>
                <w:bCs/>
                <w:sz w:val="18"/>
                <w:szCs w:val="18"/>
              </w:rPr>
              <w:t>Υδ</w:t>
            </w:r>
            <w:proofErr w:type="spellEnd"/>
            <w:r w:rsidRPr="00D328F0">
              <w:rPr>
                <w:rFonts w:ascii="Calibri" w:hAnsi="Calibri" w:cs="Calibri"/>
                <w:bCs/>
                <w:sz w:val="18"/>
                <w:szCs w:val="18"/>
              </w:rPr>
              <w:t>ατοκαλλιέργειες</w:t>
            </w:r>
          </w:p>
        </w:tc>
        <w:tc>
          <w:tcPr>
            <w:tcW w:w="4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289C70"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b/>
                <w:bCs/>
                <w:sz w:val="18"/>
                <w:szCs w:val="18"/>
                <w:lang w:val="el-GR"/>
              </w:rPr>
              <w:t>03.07.04</w:t>
            </w:r>
            <w:r w:rsidRPr="00D328F0">
              <w:rPr>
                <w:rFonts w:ascii="Calibri" w:hAnsi="Calibri" w:cs="Calibri"/>
                <w:sz w:val="18"/>
                <w:szCs w:val="18"/>
                <w:lang w:val="el-GR"/>
              </w:rPr>
              <w:t xml:space="preserve"> Εναλλακτικές Α’  ύλες </w:t>
            </w:r>
            <w:proofErr w:type="spellStart"/>
            <w:r w:rsidRPr="00D328F0">
              <w:rPr>
                <w:rFonts w:ascii="Calibri" w:hAnsi="Calibri" w:cs="Calibri"/>
                <w:sz w:val="18"/>
                <w:szCs w:val="18"/>
                <w:lang w:val="el-GR"/>
              </w:rPr>
              <w:t>Ιχθυοτροφών</w:t>
            </w:r>
            <w:proofErr w:type="spellEnd"/>
            <w:r w:rsidRPr="00D328F0">
              <w:rPr>
                <w:rFonts w:ascii="Calibri" w:hAnsi="Calibri" w:cs="Calibri"/>
                <w:sz w:val="18"/>
                <w:szCs w:val="18"/>
                <w:lang w:val="el-GR"/>
              </w:rPr>
              <w:t xml:space="preserve">  (Διαθεσιμότητα και Ασφάλεια, Προετοιμασία Εκτρεφόμενων οργανισμών, Προϊόντα ειδικής διατροφής, Δείκτες Διατροφικής κατάστασης οργανισμών).</w:t>
            </w:r>
          </w:p>
        </w:tc>
        <w:tc>
          <w:tcPr>
            <w:tcW w:w="3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0653D8" w14:textId="77777777" w:rsidR="00B84C2A" w:rsidRPr="00D328F0" w:rsidRDefault="00B84C2A" w:rsidP="0015150D">
            <w:pPr>
              <w:pStyle w:val="TableParagraph"/>
              <w:ind w:left="135"/>
              <w:rPr>
                <w:sz w:val="18"/>
                <w:szCs w:val="18"/>
              </w:rPr>
            </w:pPr>
            <w:r w:rsidRPr="00D328F0">
              <w:rPr>
                <w:sz w:val="18"/>
                <w:szCs w:val="18"/>
              </w:rPr>
              <w:t>«</w:t>
            </w:r>
            <w:proofErr w:type="spellStart"/>
            <w:r w:rsidRPr="00D328F0">
              <w:rPr>
                <w:sz w:val="18"/>
                <w:szCs w:val="18"/>
              </w:rPr>
              <w:t>Blue</w:t>
            </w:r>
            <w:proofErr w:type="spellEnd"/>
            <w:r w:rsidRPr="00D328F0">
              <w:rPr>
                <w:sz w:val="18"/>
                <w:szCs w:val="18"/>
              </w:rPr>
              <w:t xml:space="preserve"> </w:t>
            </w:r>
            <w:proofErr w:type="spellStart"/>
            <w:r w:rsidRPr="00D328F0">
              <w:rPr>
                <w:sz w:val="18"/>
                <w:szCs w:val="18"/>
              </w:rPr>
              <w:t>Circular</w:t>
            </w:r>
            <w:proofErr w:type="spellEnd"/>
            <w:r w:rsidRPr="00D328F0">
              <w:rPr>
                <w:sz w:val="18"/>
                <w:szCs w:val="18"/>
              </w:rPr>
              <w:t xml:space="preserve"> </w:t>
            </w:r>
            <w:proofErr w:type="spellStart"/>
            <w:r w:rsidRPr="00D328F0">
              <w:rPr>
                <w:sz w:val="18"/>
                <w:szCs w:val="18"/>
              </w:rPr>
              <w:t>Hub</w:t>
            </w:r>
            <w:proofErr w:type="spellEnd"/>
            <w:r w:rsidRPr="00D328F0">
              <w:rPr>
                <w:sz w:val="18"/>
                <w:szCs w:val="18"/>
              </w:rPr>
              <w:t>» (</w:t>
            </w:r>
            <w:proofErr w:type="spellStart"/>
            <w:r w:rsidRPr="00D328F0">
              <w:rPr>
                <w:sz w:val="18"/>
                <w:szCs w:val="18"/>
              </w:rPr>
              <w:t>IMTA,ανακύκλωση</w:t>
            </w:r>
            <w:proofErr w:type="spellEnd"/>
            <w:r w:rsidRPr="00D328F0">
              <w:rPr>
                <w:sz w:val="18"/>
                <w:szCs w:val="18"/>
              </w:rPr>
              <w:t xml:space="preserve"> υποπροϊόντων)</w:t>
            </w:r>
          </w:p>
          <w:p w14:paraId="1BCB7989" w14:textId="77777777" w:rsidR="00B84C2A" w:rsidRPr="00D328F0" w:rsidRDefault="00B84C2A" w:rsidP="0015150D">
            <w:pPr>
              <w:pStyle w:val="TableParagraph"/>
              <w:ind w:left="135"/>
              <w:rPr>
                <w:sz w:val="18"/>
                <w:szCs w:val="18"/>
              </w:rPr>
            </w:pPr>
          </w:p>
          <w:p w14:paraId="68023E1B" w14:textId="77777777" w:rsidR="00B84C2A" w:rsidRPr="00D328F0" w:rsidRDefault="00B84C2A" w:rsidP="0015150D">
            <w:pPr>
              <w:pStyle w:val="aa"/>
              <w:rPr>
                <w:rFonts w:ascii="Calibri" w:hAnsi="Calibri" w:cs="Calibri"/>
                <w:b/>
                <w:bCs/>
                <w:color w:val="auto"/>
                <w:sz w:val="18"/>
                <w:szCs w:val="18"/>
                <w:lang w:val="el-GR"/>
              </w:rPr>
            </w:pPr>
          </w:p>
        </w:tc>
        <w:tc>
          <w:tcPr>
            <w:tcW w:w="3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157AA2"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rPr>
              <w:t xml:space="preserve">66,6 % </w:t>
            </w:r>
            <w:proofErr w:type="spellStart"/>
            <w:r w:rsidRPr="00D328F0">
              <w:rPr>
                <w:rFonts w:ascii="Calibri" w:hAnsi="Calibri" w:cs="Calibri"/>
                <w:sz w:val="18"/>
                <w:szCs w:val="18"/>
              </w:rPr>
              <w:t>θετικοί</w:t>
            </w:r>
            <w:proofErr w:type="spellEnd"/>
            <w:r w:rsidRPr="00D328F0">
              <w:rPr>
                <w:rFonts w:ascii="Calibri" w:hAnsi="Calibri" w:cs="Calibri"/>
                <w:sz w:val="18"/>
                <w:szCs w:val="18"/>
              </w:rPr>
              <w:t xml:space="preserve"> </w:t>
            </w:r>
            <w:proofErr w:type="spellStart"/>
            <w:r w:rsidRPr="00D328F0">
              <w:rPr>
                <w:rFonts w:ascii="Calibri" w:hAnsi="Calibri" w:cs="Calibri"/>
                <w:sz w:val="18"/>
                <w:szCs w:val="18"/>
              </w:rPr>
              <w:t>στην</w:t>
            </w:r>
            <w:proofErr w:type="spellEnd"/>
            <w:r w:rsidRPr="00D328F0">
              <w:rPr>
                <w:rFonts w:ascii="Calibri" w:hAnsi="Calibri" w:cs="Calibri"/>
                <w:sz w:val="18"/>
                <w:szCs w:val="18"/>
              </w:rPr>
              <w:t xml:space="preserve"> IMTA</w:t>
            </w:r>
          </w:p>
        </w:tc>
      </w:tr>
      <w:tr w:rsidR="00B84C2A" w:rsidRPr="00A2122F" w14:paraId="50488D4D" w14:textId="77777777" w:rsidTr="001C6E3E">
        <w:trPr>
          <w:jc w:val="center"/>
        </w:trPr>
        <w:tc>
          <w:tcPr>
            <w:tcW w:w="17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FC5A58" w14:textId="77777777" w:rsidR="00B84C2A" w:rsidRPr="00D328F0" w:rsidRDefault="00B84C2A" w:rsidP="0015150D">
            <w:pPr>
              <w:pStyle w:val="TableParagraph"/>
              <w:spacing w:line="257" w:lineRule="exact"/>
              <w:ind w:left="116"/>
              <w:rPr>
                <w:bCs/>
                <w:spacing w:val="-2"/>
                <w:sz w:val="18"/>
                <w:szCs w:val="18"/>
              </w:rPr>
            </w:pPr>
            <w:r w:rsidRPr="00D328F0">
              <w:rPr>
                <w:bCs/>
                <w:spacing w:val="-2"/>
                <w:sz w:val="18"/>
                <w:szCs w:val="18"/>
              </w:rPr>
              <w:t>03-ΑΓΡ:</w:t>
            </w:r>
          </w:p>
          <w:p w14:paraId="4522AE65" w14:textId="77777777" w:rsidR="00B84C2A" w:rsidRPr="00D328F0" w:rsidRDefault="00B84C2A" w:rsidP="0015150D">
            <w:pPr>
              <w:pStyle w:val="TableParagraph"/>
              <w:spacing w:line="257" w:lineRule="exact"/>
              <w:ind w:left="116"/>
              <w:rPr>
                <w:bCs/>
                <w:spacing w:val="-2"/>
                <w:sz w:val="18"/>
                <w:szCs w:val="18"/>
              </w:rPr>
            </w:pPr>
            <w:proofErr w:type="spellStart"/>
            <w:r w:rsidRPr="00D328F0">
              <w:rPr>
                <w:bCs/>
                <w:spacing w:val="-2"/>
                <w:sz w:val="18"/>
                <w:szCs w:val="18"/>
              </w:rPr>
              <w:t>Αγροδιατροφική</w:t>
            </w:r>
            <w:proofErr w:type="spellEnd"/>
          </w:p>
          <w:p w14:paraId="5E893D05" w14:textId="77777777" w:rsidR="00B84C2A" w:rsidRPr="00D328F0" w:rsidRDefault="00B84C2A" w:rsidP="0015150D">
            <w:pPr>
              <w:pStyle w:val="aa"/>
              <w:rPr>
                <w:rFonts w:ascii="Calibri" w:hAnsi="Calibri" w:cs="Calibri"/>
                <w:bCs/>
                <w:color w:val="auto"/>
                <w:sz w:val="18"/>
                <w:szCs w:val="18"/>
                <w:lang w:val="el-GR"/>
              </w:rPr>
            </w:pPr>
            <w:proofErr w:type="spellStart"/>
            <w:r w:rsidRPr="00D328F0">
              <w:rPr>
                <w:rFonts w:ascii="Calibri" w:hAnsi="Calibri" w:cs="Calibri"/>
                <w:bCs/>
                <w:spacing w:val="-2"/>
                <w:sz w:val="18"/>
                <w:szCs w:val="18"/>
              </w:rPr>
              <w:t>Αλυσίδ</w:t>
            </w:r>
            <w:proofErr w:type="spellEnd"/>
            <w:r w:rsidRPr="00D328F0">
              <w:rPr>
                <w:rFonts w:ascii="Calibri" w:hAnsi="Calibri" w:cs="Calibri"/>
                <w:bCs/>
                <w:spacing w:val="-2"/>
                <w:sz w:val="18"/>
                <w:szCs w:val="18"/>
              </w:rPr>
              <w:t>α</w:t>
            </w:r>
          </w:p>
        </w:tc>
        <w:tc>
          <w:tcPr>
            <w:tcW w:w="21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F6CAF9"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bCs/>
                <w:sz w:val="18"/>
                <w:szCs w:val="18"/>
              </w:rPr>
              <w:t xml:space="preserve">03.07 </w:t>
            </w:r>
            <w:proofErr w:type="spellStart"/>
            <w:r w:rsidRPr="00D328F0">
              <w:rPr>
                <w:rFonts w:ascii="Calibri" w:hAnsi="Calibri" w:cs="Calibri"/>
                <w:bCs/>
                <w:sz w:val="18"/>
                <w:szCs w:val="18"/>
              </w:rPr>
              <w:t>Αλιεί</w:t>
            </w:r>
            <w:proofErr w:type="spellEnd"/>
            <w:r w:rsidRPr="00D328F0">
              <w:rPr>
                <w:rFonts w:ascii="Calibri" w:hAnsi="Calibri" w:cs="Calibri"/>
                <w:bCs/>
                <w:sz w:val="18"/>
                <w:szCs w:val="18"/>
              </w:rPr>
              <w:t xml:space="preserve">α </w:t>
            </w:r>
            <w:proofErr w:type="spellStart"/>
            <w:r w:rsidRPr="00D328F0">
              <w:rPr>
                <w:rFonts w:ascii="Calibri" w:hAnsi="Calibri" w:cs="Calibri"/>
                <w:bCs/>
                <w:sz w:val="18"/>
                <w:szCs w:val="18"/>
              </w:rPr>
              <w:t>Υδ</w:t>
            </w:r>
            <w:proofErr w:type="spellEnd"/>
            <w:r w:rsidRPr="00D328F0">
              <w:rPr>
                <w:rFonts w:ascii="Calibri" w:hAnsi="Calibri" w:cs="Calibri"/>
                <w:bCs/>
                <w:sz w:val="18"/>
                <w:szCs w:val="18"/>
              </w:rPr>
              <w:t>ατοκαλλιέργειες</w:t>
            </w:r>
          </w:p>
        </w:tc>
        <w:tc>
          <w:tcPr>
            <w:tcW w:w="4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D58A5A"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b/>
                <w:bCs/>
                <w:sz w:val="18"/>
                <w:szCs w:val="18"/>
                <w:lang w:val="el-GR"/>
              </w:rPr>
              <w:t>03.07.06</w:t>
            </w:r>
            <w:r w:rsidRPr="00D328F0">
              <w:rPr>
                <w:rFonts w:ascii="Calibri" w:hAnsi="Calibri" w:cs="Calibri"/>
                <w:sz w:val="18"/>
                <w:szCs w:val="18"/>
                <w:lang w:val="el-GR"/>
              </w:rPr>
              <w:t xml:space="preserve"> Κοινωνική διάσταση υδατοκαλλιέργειας (Ποιότητα &amp; ασφάλεια προϊόντων, Βελτίωση αποδοχής προϊόντων, Περιβαλλοντικό αποτύπωμα υδατοκαλλιέργειας &amp; αλιείας)</w:t>
            </w:r>
          </w:p>
        </w:tc>
        <w:tc>
          <w:tcPr>
            <w:tcW w:w="3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2954A5"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rPr>
              <w:t>Cluster</w:t>
            </w:r>
            <w:r w:rsidRPr="00D328F0">
              <w:rPr>
                <w:rFonts w:ascii="Calibri" w:hAnsi="Calibri" w:cs="Calibri"/>
                <w:sz w:val="18"/>
                <w:szCs w:val="18"/>
                <w:lang w:val="el-GR"/>
              </w:rPr>
              <w:t xml:space="preserve"> “</w:t>
            </w:r>
            <w:r w:rsidRPr="00D328F0">
              <w:rPr>
                <w:rFonts w:ascii="Calibri" w:hAnsi="Calibri" w:cs="Calibri"/>
                <w:sz w:val="18"/>
                <w:szCs w:val="18"/>
              </w:rPr>
              <w:t>Blue</w:t>
            </w:r>
            <w:r w:rsidRPr="00D328F0">
              <w:rPr>
                <w:rFonts w:ascii="Calibri" w:hAnsi="Calibri" w:cs="Calibri"/>
                <w:sz w:val="18"/>
                <w:szCs w:val="18"/>
                <w:lang w:val="el-GR"/>
              </w:rPr>
              <w:t xml:space="preserve"> </w:t>
            </w:r>
            <w:r w:rsidRPr="00D328F0">
              <w:rPr>
                <w:rFonts w:ascii="Calibri" w:hAnsi="Calibri" w:cs="Calibri"/>
                <w:sz w:val="18"/>
                <w:szCs w:val="18"/>
              </w:rPr>
              <w:t>Experience</w:t>
            </w:r>
            <w:r w:rsidRPr="00D328F0">
              <w:rPr>
                <w:rFonts w:ascii="Calibri" w:hAnsi="Calibri" w:cs="Calibri"/>
                <w:sz w:val="18"/>
                <w:szCs w:val="18"/>
                <w:lang w:val="el-GR"/>
              </w:rPr>
              <w:t>” Επισκέψιμες μονάδες &amp; καρνάγια, αλιευτικός τουρισμός με γαστρονομική διαδρομή “</w:t>
            </w:r>
            <w:r w:rsidRPr="00D328F0">
              <w:rPr>
                <w:rFonts w:ascii="Calibri" w:hAnsi="Calibri" w:cs="Calibri"/>
                <w:sz w:val="18"/>
                <w:szCs w:val="18"/>
              </w:rPr>
              <w:t>Sea</w:t>
            </w:r>
            <w:r w:rsidRPr="00D328F0">
              <w:rPr>
                <w:rFonts w:ascii="Cambria Math" w:hAnsi="Cambria Math" w:cs="Cambria Math"/>
                <w:sz w:val="18"/>
                <w:szCs w:val="18"/>
                <w:lang w:val="el-GR"/>
              </w:rPr>
              <w:t>‑</w:t>
            </w:r>
            <w:r w:rsidRPr="00D328F0">
              <w:rPr>
                <w:rFonts w:ascii="Calibri" w:hAnsi="Calibri" w:cs="Calibri"/>
                <w:sz w:val="18"/>
                <w:szCs w:val="18"/>
              </w:rPr>
              <w:t>to</w:t>
            </w:r>
            <w:r w:rsidRPr="00D328F0">
              <w:rPr>
                <w:rFonts w:ascii="Cambria Math" w:hAnsi="Cambria Math" w:cs="Cambria Math"/>
                <w:sz w:val="18"/>
                <w:szCs w:val="18"/>
                <w:lang w:val="el-GR"/>
              </w:rPr>
              <w:t>‑</w:t>
            </w:r>
            <w:r w:rsidRPr="00D328F0">
              <w:rPr>
                <w:rFonts w:ascii="Calibri" w:hAnsi="Calibri" w:cs="Calibri"/>
                <w:sz w:val="18"/>
                <w:szCs w:val="18"/>
              </w:rPr>
              <w:t>Plate</w:t>
            </w:r>
            <w:r w:rsidRPr="00D328F0">
              <w:rPr>
                <w:rFonts w:ascii="Calibri" w:hAnsi="Calibri" w:cs="Calibri"/>
                <w:sz w:val="18"/>
                <w:szCs w:val="18"/>
                <w:lang w:val="el-GR"/>
              </w:rPr>
              <w:t>”</w:t>
            </w:r>
          </w:p>
        </w:tc>
        <w:tc>
          <w:tcPr>
            <w:tcW w:w="3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A10F63" w14:textId="77777777" w:rsidR="00B84C2A" w:rsidRPr="00D328F0" w:rsidRDefault="00B84C2A" w:rsidP="0015150D">
            <w:pPr>
              <w:pStyle w:val="TableParagraph"/>
              <w:rPr>
                <w:sz w:val="18"/>
                <w:szCs w:val="18"/>
              </w:rPr>
            </w:pPr>
            <w:r w:rsidRPr="00D328F0">
              <w:rPr>
                <w:sz w:val="18"/>
                <w:szCs w:val="18"/>
              </w:rPr>
              <w:t>80 % αλιέων θέλει τουριστικές συνέργειες·</w:t>
            </w:r>
          </w:p>
          <w:p w14:paraId="1BD833D1"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lang w:val="el-GR"/>
              </w:rPr>
              <w:t>75 % των τουριστικών επιχειρήσεων ενδιαφέρονται για  θαλάσσια γαστρονομία</w:t>
            </w:r>
          </w:p>
        </w:tc>
      </w:tr>
      <w:tr w:rsidR="00B84C2A" w:rsidRPr="00A2122F" w14:paraId="0F4E9EA6" w14:textId="77777777" w:rsidTr="001C6E3E">
        <w:trPr>
          <w:jc w:val="center"/>
        </w:trPr>
        <w:tc>
          <w:tcPr>
            <w:tcW w:w="17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619B8B" w14:textId="77777777" w:rsidR="00B84C2A" w:rsidRPr="00D328F0" w:rsidRDefault="00B84C2A" w:rsidP="0015150D">
            <w:pPr>
              <w:pStyle w:val="TableParagraph"/>
              <w:spacing w:line="257" w:lineRule="exact"/>
              <w:ind w:left="116"/>
              <w:rPr>
                <w:bCs/>
                <w:spacing w:val="-2"/>
                <w:sz w:val="18"/>
                <w:szCs w:val="18"/>
              </w:rPr>
            </w:pPr>
            <w:r w:rsidRPr="00D328F0">
              <w:rPr>
                <w:bCs/>
                <w:spacing w:val="-2"/>
                <w:sz w:val="18"/>
                <w:szCs w:val="18"/>
              </w:rPr>
              <w:t>03-ΑΓΡ:</w:t>
            </w:r>
          </w:p>
          <w:p w14:paraId="5D98CB6E" w14:textId="77777777" w:rsidR="00B84C2A" w:rsidRPr="00D328F0" w:rsidRDefault="00B84C2A" w:rsidP="0015150D">
            <w:pPr>
              <w:pStyle w:val="TableParagraph"/>
              <w:spacing w:line="257" w:lineRule="exact"/>
              <w:ind w:left="116"/>
              <w:rPr>
                <w:bCs/>
                <w:spacing w:val="-2"/>
                <w:sz w:val="18"/>
                <w:szCs w:val="18"/>
              </w:rPr>
            </w:pPr>
            <w:proofErr w:type="spellStart"/>
            <w:r w:rsidRPr="00D328F0">
              <w:rPr>
                <w:bCs/>
                <w:spacing w:val="-2"/>
                <w:sz w:val="18"/>
                <w:szCs w:val="18"/>
              </w:rPr>
              <w:t>Αγροδιατροφική</w:t>
            </w:r>
            <w:proofErr w:type="spellEnd"/>
          </w:p>
          <w:p w14:paraId="49C1340B" w14:textId="77777777" w:rsidR="00B84C2A" w:rsidRPr="00D328F0" w:rsidRDefault="00B84C2A" w:rsidP="0015150D">
            <w:pPr>
              <w:pStyle w:val="aa"/>
              <w:rPr>
                <w:rFonts w:ascii="Calibri" w:hAnsi="Calibri" w:cs="Calibri"/>
                <w:bCs/>
                <w:color w:val="auto"/>
                <w:sz w:val="18"/>
                <w:szCs w:val="18"/>
                <w:lang w:val="el-GR"/>
              </w:rPr>
            </w:pPr>
            <w:proofErr w:type="spellStart"/>
            <w:r w:rsidRPr="00D328F0">
              <w:rPr>
                <w:rFonts w:ascii="Calibri" w:hAnsi="Calibri" w:cs="Calibri"/>
                <w:bCs/>
                <w:spacing w:val="-2"/>
                <w:sz w:val="18"/>
                <w:szCs w:val="18"/>
              </w:rPr>
              <w:t>Αλυσίδ</w:t>
            </w:r>
            <w:proofErr w:type="spellEnd"/>
            <w:r w:rsidRPr="00D328F0">
              <w:rPr>
                <w:rFonts w:ascii="Calibri" w:hAnsi="Calibri" w:cs="Calibri"/>
                <w:bCs/>
                <w:spacing w:val="-2"/>
                <w:sz w:val="18"/>
                <w:szCs w:val="18"/>
              </w:rPr>
              <w:t>α</w:t>
            </w:r>
          </w:p>
        </w:tc>
        <w:tc>
          <w:tcPr>
            <w:tcW w:w="21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F67838"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bCs/>
                <w:sz w:val="18"/>
                <w:szCs w:val="18"/>
              </w:rPr>
              <w:t xml:space="preserve">03.07 </w:t>
            </w:r>
            <w:proofErr w:type="spellStart"/>
            <w:r w:rsidRPr="00D328F0">
              <w:rPr>
                <w:rFonts w:ascii="Calibri" w:hAnsi="Calibri" w:cs="Calibri"/>
                <w:bCs/>
                <w:sz w:val="18"/>
                <w:szCs w:val="18"/>
              </w:rPr>
              <w:t>Αλιεί</w:t>
            </w:r>
            <w:proofErr w:type="spellEnd"/>
            <w:r w:rsidRPr="00D328F0">
              <w:rPr>
                <w:rFonts w:ascii="Calibri" w:hAnsi="Calibri" w:cs="Calibri"/>
                <w:bCs/>
                <w:sz w:val="18"/>
                <w:szCs w:val="18"/>
              </w:rPr>
              <w:t xml:space="preserve">α </w:t>
            </w:r>
            <w:proofErr w:type="spellStart"/>
            <w:r w:rsidRPr="00D328F0">
              <w:rPr>
                <w:rFonts w:ascii="Calibri" w:hAnsi="Calibri" w:cs="Calibri"/>
                <w:bCs/>
                <w:sz w:val="18"/>
                <w:szCs w:val="18"/>
              </w:rPr>
              <w:t>Υδ</w:t>
            </w:r>
            <w:proofErr w:type="spellEnd"/>
            <w:r w:rsidRPr="00D328F0">
              <w:rPr>
                <w:rFonts w:ascii="Calibri" w:hAnsi="Calibri" w:cs="Calibri"/>
                <w:bCs/>
                <w:sz w:val="18"/>
                <w:szCs w:val="18"/>
              </w:rPr>
              <w:t>ατοκαλλιέργειες</w:t>
            </w:r>
          </w:p>
        </w:tc>
        <w:tc>
          <w:tcPr>
            <w:tcW w:w="4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6EB73C"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b/>
                <w:bCs/>
                <w:sz w:val="18"/>
                <w:szCs w:val="18"/>
                <w:lang w:val="el-GR"/>
              </w:rPr>
              <w:t>03.07.01</w:t>
            </w:r>
            <w:r w:rsidRPr="00D328F0">
              <w:rPr>
                <w:rFonts w:ascii="Calibri" w:hAnsi="Calibri" w:cs="Calibri"/>
                <w:sz w:val="18"/>
                <w:szCs w:val="18"/>
                <w:lang w:val="el-GR"/>
              </w:rPr>
              <w:t xml:space="preserve"> Μοντέλα Διακυβέρνησης Αλιείας &amp; Υδατοκαλλιέργειας (</w:t>
            </w:r>
            <w:proofErr w:type="spellStart"/>
            <w:r w:rsidRPr="00D328F0">
              <w:rPr>
                <w:rFonts w:ascii="Calibri" w:hAnsi="Calibri" w:cs="Calibri"/>
                <w:sz w:val="18"/>
                <w:szCs w:val="18"/>
                <w:lang w:val="el-GR"/>
              </w:rPr>
              <w:t>Χωροθέτηση</w:t>
            </w:r>
            <w:proofErr w:type="spellEnd"/>
            <w:r w:rsidRPr="00D328F0">
              <w:rPr>
                <w:rFonts w:ascii="Calibri" w:hAnsi="Calibri" w:cs="Calibri"/>
                <w:sz w:val="18"/>
                <w:szCs w:val="18"/>
                <w:lang w:val="el-GR"/>
              </w:rPr>
              <w:t>, Συμμετοχική Διαχείριση, Κόμβοι γνώσης)</w:t>
            </w:r>
          </w:p>
        </w:tc>
        <w:tc>
          <w:tcPr>
            <w:tcW w:w="3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787028"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lang w:val="el-GR"/>
              </w:rPr>
              <w:t>Κέντρο  Ικανοτήτων “</w:t>
            </w:r>
            <w:r w:rsidRPr="00D328F0">
              <w:rPr>
                <w:rFonts w:ascii="Calibri" w:hAnsi="Calibri" w:cs="Calibri"/>
                <w:sz w:val="18"/>
                <w:szCs w:val="18"/>
              </w:rPr>
              <w:t>Blue</w:t>
            </w:r>
            <w:r w:rsidRPr="00D328F0">
              <w:rPr>
                <w:rFonts w:ascii="Calibri" w:hAnsi="Calibri" w:cs="Calibri"/>
                <w:sz w:val="18"/>
                <w:szCs w:val="18"/>
                <w:lang w:val="el-GR"/>
              </w:rPr>
              <w:t xml:space="preserve"> </w:t>
            </w:r>
            <w:r w:rsidRPr="00D328F0">
              <w:rPr>
                <w:rFonts w:ascii="Calibri" w:hAnsi="Calibri" w:cs="Calibri"/>
                <w:sz w:val="18"/>
                <w:szCs w:val="18"/>
              </w:rPr>
              <w:t>Skills</w:t>
            </w:r>
            <w:r w:rsidRPr="00D328F0">
              <w:rPr>
                <w:rFonts w:ascii="Calibri" w:hAnsi="Calibri" w:cs="Calibri"/>
                <w:sz w:val="18"/>
                <w:szCs w:val="18"/>
                <w:lang w:val="el-GR"/>
              </w:rPr>
              <w:t xml:space="preserve"> </w:t>
            </w:r>
            <w:r w:rsidRPr="00D328F0">
              <w:rPr>
                <w:rFonts w:ascii="Calibri" w:hAnsi="Calibri" w:cs="Calibri"/>
                <w:sz w:val="18"/>
                <w:szCs w:val="18"/>
              </w:rPr>
              <w:t>Hub</w:t>
            </w:r>
            <w:r w:rsidRPr="00D328F0">
              <w:rPr>
                <w:rFonts w:ascii="Calibri" w:hAnsi="Calibri" w:cs="Calibri"/>
                <w:sz w:val="18"/>
                <w:szCs w:val="18"/>
                <w:lang w:val="el-GR"/>
              </w:rPr>
              <w:t>” – κατάρτιση παραγωγών &amp; οδηγών, ψηφιακή πλατφόρμα βέλτιστων πρακτικών</w:t>
            </w:r>
          </w:p>
        </w:tc>
        <w:tc>
          <w:tcPr>
            <w:tcW w:w="3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739603"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lang w:val="el-GR"/>
              </w:rPr>
              <w:t>60 % μονάδων ζητά πρόσβαση σε τεχνική εξειδίκευση·</w:t>
            </w:r>
          </w:p>
        </w:tc>
      </w:tr>
      <w:tr w:rsidR="00B84C2A" w:rsidRPr="00A2122F" w14:paraId="51D4F8E2" w14:textId="77777777" w:rsidTr="001C6E3E">
        <w:trPr>
          <w:jc w:val="center"/>
        </w:trPr>
        <w:tc>
          <w:tcPr>
            <w:tcW w:w="1774" w:type="dxa"/>
            <w:shd w:val="clear" w:color="auto" w:fill="FFFFFF" w:themeFill="background1"/>
            <w:vAlign w:val="center"/>
          </w:tcPr>
          <w:p w14:paraId="56290A90" w14:textId="77777777" w:rsidR="00B84C2A" w:rsidRPr="00D328F0" w:rsidRDefault="00B84C2A" w:rsidP="0015150D">
            <w:pPr>
              <w:pStyle w:val="TableParagraph"/>
              <w:spacing w:before="1" w:line="219" w:lineRule="exact"/>
              <w:ind w:left="107"/>
              <w:rPr>
                <w:bCs/>
                <w:sz w:val="18"/>
                <w:szCs w:val="18"/>
              </w:rPr>
            </w:pPr>
            <w:r w:rsidRPr="00D328F0">
              <w:rPr>
                <w:bCs/>
                <w:sz w:val="18"/>
                <w:szCs w:val="18"/>
              </w:rPr>
              <w:t>04-ΠΒΚΟ:</w:t>
            </w:r>
            <w:r w:rsidRPr="00D328F0">
              <w:rPr>
                <w:bCs/>
                <w:spacing w:val="-4"/>
                <w:sz w:val="18"/>
                <w:szCs w:val="18"/>
              </w:rPr>
              <w:t xml:space="preserve"> </w:t>
            </w:r>
            <w:r w:rsidRPr="00D328F0">
              <w:rPr>
                <w:bCs/>
                <w:sz w:val="18"/>
                <w:szCs w:val="18"/>
              </w:rPr>
              <w:t>Περιβάλλον</w:t>
            </w:r>
            <w:r w:rsidRPr="00D328F0">
              <w:rPr>
                <w:bCs/>
                <w:spacing w:val="-4"/>
                <w:sz w:val="18"/>
                <w:szCs w:val="18"/>
              </w:rPr>
              <w:t xml:space="preserve"> </w:t>
            </w:r>
            <w:r w:rsidRPr="00D328F0">
              <w:rPr>
                <w:bCs/>
                <w:spacing w:val="-10"/>
                <w:sz w:val="18"/>
                <w:szCs w:val="18"/>
              </w:rPr>
              <w:t>-</w:t>
            </w:r>
          </w:p>
          <w:p w14:paraId="7F87225B" w14:textId="77777777" w:rsidR="00B84C2A" w:rsidRPr="00D328F0" w:rsidRDefault="00B84C2A" w:rsidP="0015150D">
            <w:pPr>
              <w:pStyle w:val="aa"/>
              <w:rPr>
                <w:rFonts w:ascii="Calibri" w:hAnsi="Calibri" w:cs="Calibri"/>
                <w:bCs/>
                <w:color w:val="auto"/>
                <w:sz w:val="18"/>
                <w:szCs w:val="18"/>
                <w:lang w:val="el-GR"/>
              </w:rPr>
            </w:pPr>
            <w:proofErr w:type="spellStart"/>
            <w:r w:rsidRPr="00D328F0">
              <w:rPr>
                <w:rFonts w:ascii="Calibri" w:hAnsi="Calibri" w:cs="Calibri"/>
                <w:bCs/>
                <w:sz w:val="18"/>
                <w:szCs w:val="18"/>
              </w:rPr>
              <w:t>Κυκλική</w:t>
            </w:r>
            <w:proofErr w:type="spellEnd"/>
            <w:r w:rsidRPr="00D328F0">
              <w:rPr>
                <w:rFonts w:ascii="Calibri" w:hAnsi="Calibri" w:cs="Calibri"/>
                <w:bCs/>
                <w:spacing w:val="-5"/>
                <w:sz w:val="18"/>
                <w:szCs w:val="18"/>
              </w:rPr>
              <w:t xml:space="preserve"> </w:t>
            </w:r>
            <w:proofErr w:type="spellStart"/>
            <w:r w:rsidRPr="00D328F0">
              <w:rPr>
                <w:rFonts w:ascii="Calibri" w:hAnsi="Calibri" w:cs="Calibri"/>
                <w:bCs/>
                <w:spacing w:val="-2"/>
                <w:sz w:val="18"/>
                <w:szCs w:val="18"/>
              </w:rPr>
              <w:t>Οικονομί</w:t>
            </w:r>
            <w:proofErr w:type="spellEnd"/>
            <w:r w:rsidRPr="00D328F0">
              <w:rPr>
                <w:rFonts w:ascii="Calibri" w:hAnsi="Calibri" w:cs="Calibri"/>
                <w:bCs/>
                <w:spacing w:val="-2"/>
                <w:sz w:val="18"/>
                <w:szCs w:val="18"/>
              </w:rPr>
              <w:t>α</w:t>
            </w:r>
          </w:p>
        </w:tc>
        <w:tc>
          <w:tcPr>
            <w:tcW w:w="2115" w:type="dxa"/>
            <w:vAlign w:val="center"/>
          </w:tcPr>
          <w:p w14:paraId="7E3DFA69" w14:textId="77777777" w:rsidR="00B84C2A" w:rsidRPr="00D328F0" w:rsidRDefault="00B84C2A" w:rsidP="0015150D">
            <w:pPr>
              <w:pStyle w:val="TableParagraph"/>
              <w:spacing w:before="1" w:line="219" w:lineRule="exact"/>
              <w:ind w:left="108"/>
              <w:rPr>
                <w:sz w:val="18"/>
                <w:szCs w:val="18"/>
              </w:rPr>
            </w:pPr>
            <w:r w:rsidRPr="00D328F0">
              <w:rPr>
                <w:sz w:val="18"/>
                <w:szCs w:val="18"/>
              </w:rPr>
              <w:t>04.07</w:t>
            </w:r>
            <w:r w:rsidRPr="00D328F0">
              <w:rPr>
                <w:spacing w:val="-2"/>
                <w:sz w:val="18"/>
                <w:szCs w:val="18"/>
              </w:rPr>
              <w:t xml:space="preserve"> </w:t>
            </w:r>
            <w:r w:rsidRPr="00D328F0">
              <w:rPr>
                <w:sz w:val="18"/>
                <w:szCs w:val="18"/>
              </w:rPr>
              <w:t>Κυκλική</w:t>
            </w:r>
            <w:r w:rsidRPr="00D328F0">
              <w:rPr>
                <w:spacing w:val="-1"/>
                <w:sz w:val="18"/>
                <w:szCs w:val="18"/>
              </w:rPr>
              <w:t xml:space="preserve"> </w:t>
            </w:r>
            <w:r w:rsidRPr="00D328F0">
              <w:rPr>
                <w:spacing w:val="-2"/>
                <w:sz w:val="18"/>
                <w:szCs w:val="18"/>
              </w:rPr>
              <w:t>Οικονομία</w:t>
            </w:r>
          </w:p>
          <w:p w14:paraId="2ABC8A01"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sz w:val="18"/>
                <w:szCs w:val="18"/>
                <w:lang w:val="el-GR"/>
              </w:rPr>
              <w:t>/Στρατηγικές,</w:t>
            </w:r>
            <w:r w:rsidRPr="00D328F0">
              <w:rPr>
                <w:rFonts w:ascii="Calibri" w:hAnsi="Calibri" w:cs="Calibri"/>
                <w:spacing w:val="-11"/>
                <w:sz w:val="18"/>
                <w:szCs w:val="18"/>
                <w:lang w:val="el-GR"/>
              </w:rPr>
              <w:t xml:space="preserve"> </w:t>
            </w:r>
            <w:r w:rsidRPr="00D328F0">
              <w:rPr>
                <w:rFonts w:ascii="Calibri" w:hAnsi="Calibri" w:cs="Calibri"/>
                <w:sz w:val="18"/>
                <w:szCs w:val="18"/>
                <w:lang w:val="el-GR"/>
              </w:rPr>
              <w:t xml:space="preserve">Επιχειρησιακά </w:t>
            </w:r>
            <w:r w:rsidRPr="00D328F0">
              <w:rPr>
                <w:rFonts w:ascii="Calibri" w:hAnsi="Calibri" w:cs="Calibri"/>
                <w:spacing w:val="-2"/>
                <w:sz w:val="18"/>
                <w:szCs w:val="18"/>
                <w:lang w:val="el-GR"/>
              </w:rPr>
              <w:t>Μοντέλα</w:t>
            </w:r>
          </w:p>
        </w:tc>
        <w:tc>
          <w:tcPr>
            <w:tcW w:w="4241" w:type="dxa"/>
            <w:vAlign w:val="center"/>
          </w:tcPr>
          <w:p w14:paraId="1E070595"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b/>
                <w:bCs/>
                <w:sz w:val="18"/>
                <w:szCs w:val="18"/>
                <w:lang w:val="el-GR"/>
              </w:rPr>
              <w:t>04.07.06</w:t>
            </w:r>
            <w:r w:rsidRPr="00D328F0">
              <w:rPr>
                <w:rFonts w:ascii="Calibri" w:hAnsi="Calibri" w:cs="Calibri"/>
                <w:spacing w:val="22"/>
                <w:sz w:val="18"/>
                <w:szCs w:val="18"/>
                <w:lang w:val="el-GR"/>
              </w:rPr>
              <w:t xml:space="preserve"> </w:t>
            </w:r>
            <w:r w:rsidRPr="00D328F0">
              <w:rPr>
                <w:rFonts w:ascii="Calibri" w:hAnsi="Calibri" w:cs="Calibri"/>
                <w:sz w:val="18"/>
                <w:szCs w:val="18"/>
                <w:lang w:val="el-GR"/>
              </w:rPr>
              <w:t>Ανάπτυξη</w:t>
            </w:r>
            <w:r w:rsidRPr="00D328F0">
              <w:rPr>
                <w:rFonts w:ascii="Calibri" w:hAnsi="Calibri" w:cs="Calibri"/>
                <w:spacing w:val="-11"/>
                <w:sz w:val="18"/>
                <w:szCs w:val="18"/>
                <w:lang w:val="el-GR"/>
              </w:rPr>
              <w:t xml:space="preserve"> </w:t>
            </w:r>
            <w:r w:rsidRPr="00D328F0">
              <w:rPr>
                <w:rFonts w:ascii="Calibri" w:hAnsi="Calibri" w:cs="Calibri"/>
                <w:sz w:val="18"/>
                <w:szCs w:val="18"/>
                <w:lang w:val="el-GR"/>
              </w:rPr>
              <w:t>επιχειρηματικών</w:t>
            </w:r>
            <w:r w:rsidRPr="00D328F0">
              <w:rPr>
                <w:rFonts w:ascii="Calibri" w:hAnsi="Calibri" w:cs="Calibri"/>
                <w:spacing w:val="-9"/>
                <w:sz w:val="18"/>
                <w:szCs w:val="18"/>
                <w:lang w:val="el-GR"/>
              </w:rPr>
              <w:t xml:space="preserve"> </w:t>
            </w:r>
            <w:r w:rsidRPr="00D328F0">
              <w:rPr>
                <w:rFonts w:ascii="Calibri" w:hAnsi="Calibri" w:cs="Calibri"/>
                <w:sz w:val="18"/>
                <w:szCs w:val="18"/>
                <w:lang w:val="el-GR"/>
              </w:rPr>
              <w:t xml:space="preserve">μοντέλων κυκλικής οικονομίας και </w:t>
            </w:r>
            <w:proofErr w:type="spellStart"/>
            <w:r w:rsidRPr="00D328F0">
              <w:rPr>
                <w:rFonts w:ascii="Calibri" w:hAnsi="Calibri" w:cs="Calibri"/>
                <w:sz w:val="18"/>
                <w:szCs w:val="18"/>
                <w:lang w:val="el-GR"/>
              </w:rPr>
              <w:t>βιοοικονομίας</w:t>
            </w:r>
            <w:proofErr w:type="spellEnd"/>
            <w:r w:rsidRPr="00D328F0">
              <w:rPr>
                <w:rFonts w:ascii="Calibri" w:hAnsi="Calibri" w:cs="Calibri"/>
                <w:sz w:val="18"/>
                <w:szCs w:val="18"/>
                <w:lang w:val="el-GR"/>
              </w:rPr>
              <w:t>.</w:t>
            </w:r>
          </w:p>
        </w:tc>
        <w:tc>
          <w:tcPr>
            <w:tcW w:w="3926" w:type="dxa"/>
            <w:vAlign w:val="center"/>
          </w:tcPr>
          <w:p w14:paraId="0E6DE7F8" w14:textId="77777777" w:rsidR="00B84C2A" w:rsidRPr="00D328F0" w:rsidRDefault="00B84C2A" w:rsidP="0015150D">
            <w:pPr>
              <w:pStyle w:val="TableParagraph"/>
              <w:rPr>
                <w:sz w:val="18"/>
                <w:szCs w:val="18"/>
              </w:rPr>
            </w:pPr>
            <w:r w:rsidRPr="00D328F0">
              <w:rPr>
                <w:sz w:val="18"/>
                <w:szCs w:val="18"/>
              </w:rPr>
              <w:t>Δράσεις</w:t>
            </w:r>
            <w:r w:rsidRPr="00D328F0">
              <w:rPr>
                <w:spacing w:val="-6"/>
                <w:sz w:val="18"/>
                <w:szCs w:val="18"/>
              </w:rPr>
              <w:t xml:space="preserve"> </w:t>
            </w:r>
            <w:r w:rsidRPr="00D328F0">
              <w:rPr>
                <w:sz w:val="18"/>
                <w:szCs w:val="18"/>
              </w:rPr>
              <w:t>αναγεννητικής</w:t>
            </w:r>
            <w:r w:rsidRPr="00D328F0">
              <w:rPr>
                <w:spacing w:val="-5"/>
                <w:sz w:val="18"/>
                <w:szCs w:val="18"/>
              </w:rPr>
              <w:t xml:space="preserve"> </w:t>
            </w:r>
            <w:r w:rsidRPr="00D328F0">
              <w:rPr>
                <w:spacing w:val="-2"/>
                <w:sz w:val="18"/>
                <w:szCs w:val="18"/>
              </w:rPr>
              <w:t>γεωργίας</w:t>
            </w:r>
          </w:p>
          <w:p w14:paraId="2968C978"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lang w:val="el-GR"/>
              </w:rPr>
              <w:t>(</w:t>
            </w:r>
            <w:r w:rsidRPr="00D328F0">
              <w:rPr>
                <w:rFonts w:ascii="Calibri" w:hAnsi="Calibri" w:cs="Calibri"/>
                <w:sz w:val="18"/>
                <w:szCs w:val="18"/>
              </w:rPr>
              <w:t>regenerative</w:t>
            </w:r>
            <w:r w:rsidRPr="00D328F0">
              <w:rPr>
                <w:rFonts w:ascii="Calibri" w:hAnsi="Calibri" w:cs="Calibri"/>
                <w:sz w:val="18"/>
                <w:szCs w:val="18"/>
                <w:lang w:val="el-GR"/>
              </w:rPr>
              <w:t xml:space="preserve"> </w:t>
            </w:r>
            <w:r w:rsidRPr="00D328F0">
              <w:rPr>
                <w:rFonts w:ascii="Calibri" w:hAnsi="Calibri" w:cs="Calibri"/>
                <w:sz w:val="18"/>
                <w:szCs w:val="18"/>
              </w:rPr>
              <w:t>agriculture</w:t>
            </w:r>
            <w:r w:rsidRPr="00D328F0">
              <w:rPr>
                <w:rFonts w:ascii="Calibri" w:hAnsi="Calibri" w:cs="Calibri"/>
                <w:sz w:val="18"/>
                <w:szCs w:val="18"/>
                <w:lang w:val="el-GR"/>
              </w:rPr>
              <w:t>), ως ολιστικής προσέγγισης στη γεωργική παραγωγή που στοχεύει</w:t>
            </w:r>
            <w:r w:rsidRPr="00D328F0">
              <w:rPr>
                <w:rFonts w:ascii="Calibri" w:hAnsi="Calibri" w:cs="Calibri"/>
                <w:spacing w:val="-10"/>
                <w:sz w:val="18"/>
                <w:szCs w:val="18"/>
                <w:lang w:val="el-GR"/>
              </w:rPr>
              <w:t xml:space="preserve"> </w:t>
            </w:r>
            <w:r w:rsidRPr="00D328F0">
              <w:rPr>
                <w:rFonts w:ascii="Calibri" w:hAnsi="Calibri" w:cs="Calibri"/>
                <w:sz w:val="18"/>
                <w:szCs w:val="18"/>
                <w:lang w:val="el-GR"/>
              </w:rPr>
              <w:t>στην</w:t>
            </w:r>
            <w:r w:rsidRPr="00D328F0">
              <w:rPr>
                <w:rFonts w:ascii="Calibri" w:hAnsi="Calibri" w:cs="Calibri"/>
                <w:spacing w:val="-10"/>
                <w:sz w:val="18"/>
                <w:szCs w:val="18"/>
                <w:lang w:val="el-GR"/>
              </w:rPr>
              <w:t xml:space="preserve"> </w:t>
            </w:r>
            <w:r w:rsidRPr="00D328F0">
              <w:rPr>
                <w:rFonts w:ascii="Calibri" w:hAnsi="Calibri" w:cs="Calibri"/>
                <w:sz w:val="18"/>
                <w:szCs w:val="18"/>
                <w:lang w:val="el-GR"/>
              </w:rPr>
              <w:t>αποκατάσταση</w:t>
            </w:r>
            <w:r w:rsidRPr="00D328F0">
              <w:rPr>
                <w:rFonts w:ascii="Calibri" w:hAnsi="Calibri" w:cs="Calibri"/>
                <w:spacing w:val="-10"/>
                <w:sz w:val="18"/>
                <w:szCs w:val="18"/>
                <w:lang w:val="el-GR"/>
              </w:rPr>
              <w:t xml:space="preserve"> </w:t>
            </w:r>
            <w:r w:rsidRPr="00D328F0">
              <w:rPr>
                <w:rFonts w:ascii="Calibri" w:hAnsi="Calibri" w:cs="Calibri"/>
                <w:sz w:val="18"/>
                <w:szCs w:val="18"/>
                <w:lang w:val="el-GR"/>
              </w:rPr>
              <w:t>και</w:t>
            </w:r>
            <w:r w:rsidRPr="00D328F0">
              <w:rPr>
                <w:rFonts w:ascii="Calibri" w:hAnsi="Calibri" w:cs="Calibri"/>
                <w:spacing w:val="-9"/>
                <w:sz w:val="18"/>
                <w:szCs w:val="18"/>
                <w:lang w:val="el-GR"/>
              </w:rPr>
              <w:t xml:space="preserve"> </w:t>
            </w:r>
            <w:r w:rsidRPr="00D328F0">
              <w:rPr>
                <w:rFonts w:ascii="Calibri" w:hAnsi="Calibri" w:cs="Calibri"/>
                <w:sz w:val="18"/>
                <w:szCs w:val="18"/>
                <w:lang w:val="el-GR"/>
              </w:rPr>
              <w:t xml:space="preserve">ενίσχυση της υγείας του εδάφους, της βιοποικιλότητας και του συνολικού </w:t>
            </w:r>
            <w:r w:rsidRPr="00D328F0">
              <w:rPr>
                <w:rFonts w:ascii="Calibri" w:hAnsi="Calibri" w:cs="Calibri"/>
                <w:spacing w:val="-2"/>
                <w:sz w:val="18"/>
                <w:szCs w:val="18"/>
                <w:lang w:val="el-GR"/>
              </w:rPr>
              <w:t>οικοσυστήματος</w:t>
            </w:r>
          </w:p>
        </w:tc>
        <w:tc>
          <w:tcPr>
            <w:tcW w:w="3756" w:type="dxa"/>
            <w:vAlign w:val="center"/>
          </w:tcPr>
          <w:p w14:paraId="3405D929" w14:textId="77777777" w:rsidR="00B84C2A" w:rsidRPr="00D328F0" w:rsidRDefault="00B84C2A" w:rsidP="0015150D">
            <w:pPr>
              <w:pStyle w:val="TableParagraph"/>
              <w:ind w:left="109"/>
              <w:rPr>
                <w:sz w:val="18"/>
                <w:szCs w:val="18"/>
              </w:rPr>
            </w:pPr>
            <w:r w:rsidRPr="00D328F0">
              <w:rPr>
                <w:sz w:val="18"/>
                <w:szCs w:val="18"/>
              </w:rPr>
              <w:t>Στο</w:t>
            </w:r>
            <w:r w:rsidRPr="00D328F0">
              <w:rPr>
                <w:spacing w:val="-4"/>
                <w:sz w:val="18"/>
                <w:szCs w:val="18"/>
              </w:rPr>
              <w:t xml:space="preserve"> </w:t>
            </w:r>
            <w:r w:rsidRPr="00D328F0">
              <w:rPr>
                <w:sz w:val="18"/>
                <w:szCs w:val="18"/>
              </w:rPr>
              <w:t>πλαίσιο</w:t>
            </w:r>
            <w:r w:rsidRPr="00D328F0">
              <w:rPr>
                <w:spacing w:val="-4"/>
                <w:sz w:val="18"/>
                <w:szCs w:val="18"/>
              </w:rPr>
              <w:t xml:space="preserve"> </w:t>
            </w:r>
            <w:r w:rsidRPr="00D328F0">
              <w:rPr>
                <w:sz w:val="18"/>
                <w:szCs w:val="18"/>
              </w:rPr>
              <w:t>της</w:t>
            </w:r>
            <w:r w:rsidRPr="00D328F0">
              <w:rPr>
                <w:spacing w:val="-4"/>
                <w:sz w:val="18"/>
                <w:szCs w:val="18"/>
              </w:rPr>
              <w:t xml:space="preserve"> </w:t>
            </w:r>
            <w:r w:rsidRPr="00D328F0">
              <w:rPr>
                <w:sz w:val="18"/>
                <w:szCs w:val="18"/>
              </w:rPr>
              <w:t>διαβούλευσης</w:t>
            </w:r>
            <w:r w:rsidRPr="00D328F0">
              <w:rPr>
                <w:spacing w:val="-4"/>
                <w:sz w:val="18"/>
                <w:szCs w:val="18"/>
              </w:rPr>
              <w:t xml:space="preserve"> </w:t>
            </w:r>
            <w:r w:rsidRPr="00D328F0">
              <w:rPr>
                <w:spacing w:val="-10"/>
                <w:sz w:val="18"/>
                <w:szCs w:val="18"/>
              </w:rPr>
              <w:t>η</w:t>
            </w:r>
          </w:p>
          <w:p w14:paraId="5F68C831"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lang w:val="el-GR"/>
              </w:rPr>
              <w:t>αναγεννητική</w:t>
            </w:r>
            <w:r w:rsidRPr="00D328F0">
              <w:rPr>
                <w:rFonts w:ascii="Calibri" w:hAnsi="Calibri" w:cs="Calibri"/>
                <w:spacing w:val="-11"/>
                <w:sz w:val="18"/>
                <w:szCs w:val="18"/>
                <w:lang w:val="el-GR"/>
              </w:rPr>
              <w:t xml:space="preserve"> </w:t>
            </w:r>
            <w:r w:rsidRPr="00D328F0">
              <w:rPr>
                <w:rFonts w:ascii="Calibri" w:hAnsi="Calibri" w:cs="Calibri"/>
                <w:sz w:val="18"/>
                <w:szCs w:val="18"/>
                <w:lang w:val="el-GR"/>
              </w:rPr>
              <w:t>γεωργία</w:t>
            </w:r>
            <w:r w:rsidRPr="00D328F0">
              <w:rPr>
                <w:rFonts w:ascii="Calibri" w:hAnsi="Calibri" w:cs="Calibri"/>
                <w:spacing w:val="-10"/>
                <w:sz w:val="18"/>
                <w:szCs w:val="18"/>
                <w:lang w:val="el-GR"/>
              </w:rPr>
              <w:t xml:space="preserve"> </w:t>
            </w:r>
            <w:r w:rsidRPr="00D328F0">
              <w:rPr>
                <w:rFonts w:ascii="Calibri" w:hAnsi="Calibri" w:cs="Calibri"/>
                <w:sz w:val="18"/>
                <w:szCs w:val="18"/>
                <w:lang w:val="el-GR"/>
              </w:rPr>
              <w:t>αναδείχθηκε</w:t>
            </w:r>
            <w:r w:rsidRPr="00D328F0">
              <w:rPr>
                <w:rFonts w:ascii="Calibri" w:hAnsi="Calibri" w:cs="Calibri"/>
                <w:spacing w:val="-10"/>
                <w:sz w:val="18"/>
                <w:szCs w:val="18"/>
                <w:lang w:val="el-GR"/>
              </w:rPr>
              <w:t xml:space="preserve"> </w:t>
            </w:r>
            <w:r w:rsidRPr="00D328F0">
              <w:rPr>
                <w:rFonts w:ascii="Calibri" w:hAnsi="Calibri" w:cs="Calibri"/>
                <w:sz w:val="18"/>
                <w:szCs w:val="18"/>
                <w:lang w:val="el-GR"/>
              </w:rPr>
              <w:t>ως</w:t>
            </w:r>
            <w:r w:rsidRPr="00D328F0">
              <w:rPr>
                <w:rFonts w:ascii="Calibri" w:hAnsi="Calibri" w:cs="Calibri"/>
                <w:spacing w:val="-10"/>
                <w:sz w:val="18"/>
                <w:szCs w:val="18"/>
                <w:lang w:val="el-GR"/>
              </w:rPr>
              <w:t xml:space="preserve"> </w:t>
            </w:r>
            <w:r w:rsidRPr="00D328F0">
              <w:rPr>
                <w:rFonts w:ascii="Calibri" w:hAnsi="Calibri" w:cs="Calibri"/>
                <w:sz w:val="18"/>
                <w:szCs w:val="18"/>
                <w:lang w:val="el-GR"/>
              </w:rPr>
              <w:t xml:space="preserve">μια εξόχως σημαντική διεθνώς τάση στον τομέα της ολιστικής διαχείρισης της παραγωγικής διαδικασίας του κλάδου, ειδικά από φορείς της </w:t>
            </w:r>
            <w:proofErr w:type="spellStart"/>
            <w:r w:rsidRPr="00D328F0">
              <w:rPr>
                <w:rFonts w:ascii="Calibri" w:hAnsi="Calibri" w:cs="Calibri"/>
                <w:sz w:val="18"/>
                <w:szCs w:val="18"/>
                <w:lang w:val="el-GR"/>
              </w:rPr>
              <w:t>Κοινωνιας</w:t>
            </w:r>
            <w:proofErr w:type="spellEnd"/>
            <w:r w:rsidRPr="00D328F0">
              <w:rPr>
                <w:rFonts w:ascii="Calibri" w:hAnsi="Calibri" w:cs="Calibri"/>
                <w:sz w:val="18"/>
                <w:szCs w:val="18"/>
                <w:lang w:val="el-GR"/>
              </w:rPr>
              <w:t xml:space="preserve"> των Πολιτών και Κοινωνικές Συνεταιριστικές </w:t>
            </w:r>
            <w:r w:rsidRPr="00D328F0">
              <w:rPr>
                <w:rFonts w:ascii="Calibri" w:hAnsi="Calibri" w:cs="Calibri"/>
                <w:spacing w:val="-2"/>
                <w:sz w:val="18"/>
                <w:szCs w:val="18"/>
                <w:lang w:val="el-GR"/>
              </w:rPr>
              <w:t>επιχειρήσεις.</w:t>
            </w:r>
          </w:p>
        </w:tc>
      </w:tr>
      <w:tr w:rsidR="00B84C2A" w:rsidRPr="00A2122F" w14:paraId="494DB371" w14:textId="77777777" w:rsidTr="001C6E3E">
        <w:trPr>
          <w:jc w:val="center"/>
        </w:trPr>
        <w:tc>
          <w:tcPr>
            <w:tcW w:w="1774" w:type="dxa"/>
            <w:shd w:val="clear" w:color="auto" w:fill="FFFFFF" w:themeFill="background1"/>
            <w:vAlign w:val="center"/>
          </w:tcPr>
          <w:p w14:paraId="725CE451" w14:textId="77777777" w:rsidR="00B84C2A" w:rsidRPr="00D328F0" w:rsidRDefault="00B84C2A" w:rsidP="0015150D">
            <w:pPr>
              <w:pStyle w:val="TableParagraph"/>
              <w:spacing w:before="1" w:line="219" w:lineRule="exact"/>
              <w:ind w:left="107"/>
              <w:rPr>
                <w:bCs/>
                <w:sz w:val="18"/>
                <w:szCs w:val="18"/>
              </w:rPr>
            </w:pPr>
            <w:r w:rsidRPr="00D328F0">
              <w:rPr>
                <w:bCs/>
                <w:sz w:val="18"/>
                <w:szCs w:val="18"/>
              </w:rPr>
              <w:t>06-ΜΕΑ:</w:t>
            </w:r>
            <w:r w:rsidRPr="00D328F0">
              <w:rPr>
                <w:bCs/>
                <w:spacing w:val="-5"/>
                <w:sz w:val="18"/>
                <w:szCs w:val="18"/>
              </w:rPr>
              <w:t xml:space="preserve"> </w:t>
            </w:r>
            <w:r w:rsidRPr="00D328F0">
              <w:rPr>
                <w:bCs/>
                <w:sz w:val="18"/>
                <w:szCs w:val="18"/>
              </w:rPr>
              <w:t>Μεταφορές</w:t>
            </w:r>
            <w:r w:rsidRPr="00D328F0">
              <w:rPr>
                <w:bCs/>
                <w:spacing w:val="-3"/>
                <w:sz w:val="18"/>
                <w:szCs w:val="18"/>
              </w:rPr>
              <w:t xml:space="preserve"> </w:t>
            </w:r>
            <w:r w:rsidRPr="00D328F0">
              <w:rPr>
                <w:bCs/>
                <w:spacing w:val="-10"/>
                <w:sz w:val="18"/>
                <w:szCs w:val="18"/>
              </w:rPr>
              <w:t>-</w:t>
            </w:r>
          </w:p>
          <w:p w14:paraId="70AFFF0B" w14:textId="77777777" w:rsidR="00B84C2A" w:rsidRPr="00D328F0" w:rsidRDefault="00B84C2A" w:rsidP="0015150D">
            <w:pPr>
              <w:pStyle w:val="aa"/>
              <w:rPr>
                <w:rFonts w:ascii="Calibri" w:hAnsi="Calibri" w:cs="Calibri"/>
                <w:bCs/>
                <w:color w:val="auto"/>
                <w:sz w:val="18"/>
                <w:szCs w:val="18"/>
                <w:lang w:val="el-GR"/>
              </w:rPr>
            </w:pPr>
            <w:proofErr w:type="spellStart"/>
            <w:r w:rsidRPr="00D328F0">
              <w:rPr>
                <w:rFonts w:ascii="Calibri" w:hAnsi="Calibri" w:cs="Calibri"/>
                <w:bCs/>
                <w:sz w:val="18"/>
                <w:szCs w:val="18"/>
              </w:rPr>
              <w:t>Εφοδι</w:t>
            </w:r>
            <w:proofErr w:type="spellEnd"/>
            <w:r w:rsidRPr="00D328F0">
              <w:rPr>
                <w:rFonts w:ascii="Calibri" w:hAnsi="Calibri" w:cs="Calibri"/>
                <w:bCs/>
                <w:sz w:val="18"/>
                <w:szCs w:val="18"/>
              </w:rPr>
              <w:t>αστική</w:t>
            </w:r>
            <w:r w:rsidRPr="00D328F0">
              <w:rPr>
                <w:rFonts w:ascii="Calibri" w:hAnsi="Calibri" w:cs="Calibri"/>
                <w:bCs/>
                <w:spacing w:val="-10"/>
                <w:sz w:val="18"/>
                <w:szCs w:val="18"/>
              </w:rPr>
              <w:t xml:space="preserve"> </w:t>
            </w:r>
            <w:proofErr w:type="spellStart"/>
            <w:r w:rsidRPr="00D328F0">
              <w:rPr>
                <w:rFonts w:ascii="Calibri" w:hAnsi="Calibri" w:cs="Calibri"/>
                <w:bCs/>
                <w:spacing w:val="-2"/>
                <w:sz w:val="18"/>
                <w:szCs w:val="18"/>
              </w:rPr>
              <w:t>Αλυσίδ</w:t>
            </w:r>
            <w:proofErr w:type="spellEnd"/>
            <w:r w:rsidRPr="00D328F0">
              <w:rPr>
                <w:rFonts w:ascii="Calibri" w:hAnsi="Calibri" w:cs="Calibri"/>
                <w:bCs/>
                <w:spacing w:val="-2"/>
                <w:sz w:val="18"/>
                <w:szCs w:val="18"/>
              </w:rPr>
              <w:t>α</w:t>
            </w:r>
          </w:p>
        </w:tc>
        <w:tc>
          <w:tcPr>
            <w:tcW w:w="2115" w:type="dxa"/>
            <w:vAlign w:val="center"/>
          </w:tcPr>
          <w:p w14:paraId="2AD84082" w14:textId="77777777" w:rsidR="00B84C2A" w:rsidRPr="00D328F0" w:rsidRDefault="00B84C2A" w:rsidP="0015150D">
            <w:pPr>
              <w:pStyle w:val="TableParagraph"/>
              <w:spacing w:before="1"/>
              <w:ind w:left="108" w:right="132"/>
              <w:rPr>
                <w:sz w:val="18"/>
                <w:szCs w:val="18"/>
              </w:rPr>
            </w:pPr>
            <w:r w:rsidRPr="00D328F0">
              <w:rPr>
                <w:sz w:val="18"/>
                <w:szCs w:val="18"/>
              </w:rPr>
              <w:t>06.01</w:t>
            </w:r>
            <w:r w:rsidRPr="00D328F0">
              <w:rPr>
                <w:spacing w:val="-11"/>
                <w:sz w:val="18"/>
                <w:szCs w:val="18"/>
              </w:rPr>
              <w:t xml:space="preserve"> </w:t>
            </w:r>
            <w:r w:rsidRPr="00D328F0">
              <w:rPr>
                <w:sz w:val="18"/>
                <w:szCs w:val="18"/>
              </w:rPr>
              <w:t>Ενίσχυση</w:t>
            </w:r>
            <w:r w:rsidRPr="00D328F0">
              <w:rPr>
                <w:spacing w:val="-10"/>
                <w:sz w:val="18"/>
                <w:szCs w:val="18"/>
              </w:rPr>
              <w:t xml:space="preserve"> </w:t>
            </w:r>
            <w:r w:rsidRPr="00D328F0">
              <w:rPr>
                <w:sz w:val="18"/>
                <w:szCs w:val="18"/>
              </w:rPr>
              <w:t xml:space="preserve">του </w:t>
            </w:r>
            <w:r w:rsidRPr="00D328F0">
              <w:rPr>
                <w:spacing w:val="-2"/>
                <w:sz w:val="18"/>
                <w:szCs w:val="18"/>
              </w:rPr>
              <w:t>συστήματος</w:t>
            </w:r>
          </w:p>
          <w:p w14:paraId="452F8A47"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spacing w:val="-2"/>
                <w:sz w:val="18"/>
                <w:szCs w:val="18"/>
                <w:lang w:val="el-GR"/>
              </w:rPr>
              <w:t>εμπορευματικών</w:t>
            </w:r>
            <w:r w:rsidRPr="00D328F0">
              <w:rPr>
                <w:rFonts w:ascii="Calibri" w:hAnsi="Calibri" w:cs="Calibri"/>
                <w:sz w:val="18"/>
                <w:szCs w:val="18"/>
                <w:lang w:val="el-GR"/>
              </w:rPr>
              <w:t xml:space="preserve"> μεταφορών</w:t>
            </w:r>
            <w:r w:rsidRPr="00D328F0">
              <w:rPr>
                <w:rFonts w:ascii="Calibri" w:hAnsi="Calibri" w:cs="Calibri"/>
                <w:spacing w:val="-11"/>
                <w:sz w:val="18"/>
                <w:szCs w:val="18"/>
                <w:lang w:val="el-GR"/>
              </w:rPr>
              <w:t xml:space="preserve"> </w:t>
            </w:r>
            <w:r w:rsidRPr="00D328F0">
              <w:rPr>
                <w:rFonts w:ascii="Calibri" w:hAnsi="Calibri" w:cs="Calibri"/>
                <w:sz w:val="18"/>
                <w:szCs w:val="18"/>
                <w:lang w:val="el-GR"/>
              </w:rPr>
              <w:t>κι</w:t>
            </w:r>
            <w:r w:rsidRPr="00D328F0">
              <w:rPr>
                <w:rFonts w:ascii="Calibri" w:hAnsi="Calibri" w:cs="Calibri"/>
                <w:spacing w:val="-10"/>
                <w:sz w:val="18"/>
                <w:szCs w:val="18"/>
                <w:lang w:val="el-GR"/>
              </w:rPr>
              <w:t xml:space="preserve"> </w:t>
            </w:r>
            <w:r w:rsidRPr="00D328F0">
              <w:rPr>
                <w:rFonts w:ascii="Calibri" w:hAnsi="Calibri" w:cs="Calibri"/>
                <w:sz w:val="18"/>
                <w:szCs w:val="18"/>
                <w:lang w:val="el-GR"/>
              </w:rPr>
              <w:t xml:space="preserve">εφοδιαστικής αλυσίδας </w:t>
            </w:r>
            <w:r w:rsidRPr="00D328F0">
              <w:rPr>
                <w:rFonts w:ascii="Calibri" w:hAnsi="Calibri" w:cs="Calibri"/>
                <w:sz w:val="18"/>
                <w:szCs w:val="18"/>
                <w:lang w:val="el-GR"/>
              </w:rPr>
              <w:lastRenderedPageBreak/>
              <w:t xml:space="preserve">με σκοπό την αύξηση της προστιθέμενης αξίας και της </w:t>
            </w:r>
            <w:r w:rsidRPr="00D328F0">
              <w:rPr>
                <w:rFonts w:ascii="Calibri" w:hAnsi="Calibri" w:cs="Calibri"/>
                <w:spacing w:val="-2"/>
                <w:sz w:val="18"/>
                <w:szCs w:val="18"/>
                <w:lang w:val="el-GR"/>
              </w:rPr>
              <w:t>ανταγωνιστικότητας</w:t>
            </w:r>
          </w:p>
        </w:tc>
        <w:tc>
          <w:tcPr>
            <w:tcW w:w="4241" w:type="dxa"/>
            <w:vAlign w:val="center"/>
          </w:tcPr>
          <w:p w14:paraId="4BD89178"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b/>
                <w:bCs/>
                <w:sz w:val="18"/>
                <w:szCs w:val="18"/>
                <w:lang w:val="el-GR"/>
              </w:rPr>
              <w:lastRenderedPageBreak/>
              <w:t>06.01.10</w:t>
            </w:r>
            <w:r w:rsidRPr="00D328F0">
              <w:rPr>
                <w:rFonts w:ascii="Calibri" w:hAnsi="Calibri" w:cs="Calibri"/>
                <w:sz w:val="18"/>
                <w:szCs w:val="18"/>
                <w:lang w:val="el-GR"/>
              </w:rPr>
              <w:t xml:space="preserve"> Ενίσχυση των διασυνδέσεων της αλυσίδας αξίας</w:t>
            </w:r>
            <w:r w:rsidRPr="00D328F0">
              <w:rPr>
                <w:rFonts w:ascii="Calibri" w:hAnsi="Calibri" w:cs="Calibri"/>
                <w:spacing w:val="-5"/>
                <w:sz w:val="18"/>
                <w:szCs w:val="18"/>
                <w:lang w:val="el-GR"/>
              </w:rPr>
              <w:t xml:space="preserve"> </w:t>
            </w:r>
            <w:r w:rsidRPr="00D328F0">
              <w:rPr>
                <w:rFonts w:ascii="Calibri" w:hAnsi="Calibri" w:cs="Calibri"/>
                <w:sz w:val="18"/>
                <w:szCs w:val="18"/>
                <w:lang w:val="el-GR"/>
              </w:rPr>
              <w:t>του</w:t>
            </w:r>
            <w:r w:rsidRPr="00D328F0">
              <w:rPr>
                <w:rFonts w:ascii="Calibri" w:hAnsi="Calibri" w:cs="Calibri"/>
                <w:spacing w:val="-5"/>
                <w:sz w:val="18"/>
                <w:szCs w:val="18"/>
                <w:lang w:val="el-GR"/>
              </w:rPr>
              <w:t xml:space="preserve"> </w:t>
            </w:r>
            <w:r w:rsidRPr="00D328F0">
              <w:rPr>
                <w:rFonts w:ascii="Calibri" w:hAnsi="Calibri" w:cs="Calibri"/>
                <w:sz w:val="18"/>
                <w:szCs w:val="18"/>
                <w:lang w:val="el-GR"/>
              </w:rPr>
              <w:t>τομέα</w:t>
            </w:r>
            <w:r w:rsidRPr="00D328F0">
              <w:rPr>
                <w:rFonts w:ascii="Calibri" w:hAnsi="Calibri" w:cs="Calibri"/>
                <w:spacing w:val="-5"/>
                <w:sz w:val="18"/>
                <w:szCs w:val="18"/>
                <w:lang w:val="el-GR"/>
              </w:rPr>
              <w:t xml:space="preserve"> </w:t>
            </w:r>
            <w:r w:rsidRPr="00D328F0">
              <w:rPr>
                <w:rFonts w:ascii="Calibri" w:hAnsi="Calibri" w:cs="Calibri"/>
                <w:sz w:val="18"/>
                <w:szCs w:val="18"/>
                <w:lang w:val="el-GR"/>
              </w:rPr>
              <w:t>μεταφορών</w:t>
            </w:r>
            <w:r w:rsidRPr="00D328F0">
              <w:rPr>
                <w:rFonts w:ascii="Calibri" w:hAnsi="Calibri" w:cs="Calibri"/>
                <w:spacing w:val="-5"/>
                <w:sz w:val="18"/>
                <w:szCs w:val="18"/>
                <w:lang w:val="el-GR"/>
              </w:rPr>
              <w:t xml:space="preserve"> </w:t>
            </w:r>
            <w:r w:rsidRPr="00D328F0">
              <w:rPr>
                <w:rFonts w:ascii="Calibri" w:hAnsi="Calibri" w:cs="Calibri"/>
                <w:sz w:val="18"/>
                <w:szCs w:val="18"/>
                <w:lang w:val="el-GR"/>
              </w:rPr>
              <w:t>με</w:t>
            </w:r>
            <w:r w:rsidRPr="00D328F0">
              <w:rPr>
                <w:rFonts w:ascii="Calibri" w:hAnsi="Calibri" w:cs="Calibri"/>
                <w:spacing w:val="-6"/>
                <w:sz w:val="18"/>
                <w:szCs w:val="18"/>
                <w:lang w:val="el-GR"/>
              </w:rPr>
              <w:t xml:space="preserve"> </w:t>
            </w:r>
            <w:r w:rsidRPr="00D328F0">
              <w:rPr>
                <w:rFonts w:ascii="Calibri" w:hAnsi="Calibri" w:cs="Calibri"/>
                <w:sz w:val="18"/>
                <w:szCs w:val="18"/>
                <w:lang w:val="el-GR"/>
              </w:rPr>
              <w:t>άλλες</w:t>
            </w:r>
            <w:r w:rsidRPr="00D328F0">
              <w:rPr>
                <w:rFonts w:ascii="Calibri" w:hAnsi="Calibri" w:cs="Calibri"/>
                <w:spacing w:val="-5"/>
                <w:sz w:val="18"/>
                <w:szCs w:val="18"/>
                <w:lang w:val="el-GR"/>
              </w:rPr>
              <w:t xml:space="preserve"> </w:t>
            </w:r>
            <w:r w:rsidRPr="00D328F0">
              <w:rPr>
                <w:rFonts w:ascii="Calibri" w:hAnsi="Calibri" w:cs="Calibri"/>
                <w:sz w:val="18"/>
                <w:szCs w:val="18"/>
                <w:lang w:val="el-GR"/>
              </w:rPr>
              <w:t>αλυσίδες</w:t>
            </w:r>
            <w:r w:rsidRPr="00D328F0">
              <w:rPr>
                <w:rFonts w:ascii="Calibri" w:hAnsi="Calibri" w:cs="Calibri"/>
                <w:spacing w:val="-8"/>
                <w:sz w:val="18"/>
                <w:szCs w:val="18"/>
                <w:lang w:val="el-GR"/>
              </w:rPr>
              <w:t xml:space="preserve"> </w:t>
            </w:r>
            <w:r w:rsidRPr="00D328F0">
              <w:rPr>
                <w:rFonts w:ascii="Calibri" w:hAnsi="Calibri" w:cs="Calibri"/>
                <w:sz w:val="18"/>
                <w:szCs w:val="18"/>
                <w:lang w:val="el-GR"/>
              </w:rPr>
              <w:t xml:space="preserve">αξίας (π.χ. </w:t>
            </w:r>
            <w:proofErr w:type="spellStart"/>
            <w:r w:rsidRPr="00D328F0">
              <w:rPr>
                <w:rFonts w:ascii="Calibri" w:hAnsi="Calibri" w:cs="Calibri"/>
                <w:sz w:val="18"/>
                <w:szCs w:val="18"/>
                <w:lang w:val="el-GR"/>
              </w:rPr>
              <w:t>αγροδιατροφή</w:t>
            </w:r>
            <w:proofErr w:type="spellEnd"/>
            <w:r w:rsidRPr="00D328F0">
              <w:rPr>
                <w:rFonts w:ascii="Calibri" w:hAnsi="Calibri" w:cs="Calibri"/>
                <w:sz w:val="18"/>
                <w:szCs w:val="18"/>
                <w:lang w:val="el-GR"/>
              </w:rPr>
              <w:t>, ενέργεια, τηλεπικοινωνίες, περιβάλλον</w:t>
            </w:r>
            <w:r w:rsidRPr="00D328F0">
              <w:rPr>
                <w:rFonts w:ascii="Calibri" w:hAnsi="Calibri" w:cs="Calibri"/>
                <w:spacing w:val="-5"/>
                <w:sz w:val="18"/>
                <w:szCs w:val="18"/>
                <w:lang w:val="el-GR"/>
              </w:rPr>
              <w:t xml:space="preserve"> </w:t>
            </w:r>
            <w:r w:rsidRPr="00D328F0">
              <w:rPr>
                <w:rFonts w:ascii="Calibri" w:hAnsi="Calibri" w:cs="Calibri"/>
                <w:spacing w:val="-2"/>
                <w:sz w:val="18"/>
                <w:szCs w:val="18"/>
                <w:lang w:val="el-GR"/>
              </w:rPr>
              <w:t>κ.λπ.)</w:t>
            </w:r>
          </w:p>
        </w:tc>
        <w:tc>
          <w:tcPr>
            <w:tcW w:w="3926" w:type="dxa"/>
            <w:vAlign w:val="center"/>
          </w:tcPr>
          <w:p w14:paraId="4E5193F7"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lang w:val="el-GR"/>
              </w:rPr>
              <w:t>Ανάπτυξη τεχνολογιών και υποδομών μεταποίησης,</w:t>
            </w:r>
            <w:r w:rsidRPr="00D328F0">
              <w:rPr>
                <w:rFonts w:ascii="Calibri" w:hAnsi="Calibri" w:cs="Calibri"/>
                <w:spacing w:val="-11"/>
                <w:sz w:val="18"/>
                <w:szCs w:val="18"/>
                <w:lang w:val="el-GR"/>
              </w:rPr>
              <w:t xml:space="preserve"> </w:t>
            </w:r>
            <w:r w:rsidRPr="00D328F0">
              <w:rPr>
                <w:rFonts w:ascii="Calibri" w:hAnsi="Calibri" w:cs="Calibri"/>
                <w:sz w:val="18"/>
                <w:szCs w:val="18"/>
                <w:lang w:val="el-GR"/>
              </w:rPr>
              <w:t>μεταφοράς,</w:t>
            </w:r>
            <w:r w:rsidRPr="00D328F0">
              <w:rPr>
                <w:rFonts w:ascii="Calibri" w:hAnsi="Calibri" w:cs="Calibri"/>
                <w:spacing w:val="-10"/>
                <w:sz w:val="18"/>
                <w:szCs w:val="18"/>
                <w:lang w:val="el-GR"/>
              </w:rPr>
              <w:t xml:space="preserve"> </w:t>
            </w:r>
            <w:r w:rsidRPr="00D328F0">
              <w:rPr>
                <w:rFonts w:ascii="Calibri" w:hAnsi="Calibri" w:cs="Calibri"/>
                <w:sz w:val="18"/>
                <w:szCs w:val="18"/>
                <w:lang w:val="el-GR"/>
              </w:rPr>
              <w:t>αποθήκευσης</w:t>
            </w:r>
            <w:r w:rsidRPr="00D328F0">
              <w:rPr>
                <w:rFonts w:ascii="Calibri" w:hAnsi="Calibri" w:cs="Calibri"/>
                <w:spacing w:val="-10"/>
                <w:sz w:val="18"/>
                <w:szCs w:val="18"/>
                <w:lang w:val="el-GR"/>
              </w:rPr>
              <w:t xml:space="preserve"> </w:t>
            </w:r>
            <w:r w:rsidRPr="00D328F0">
              <w:rPr>
                <w:rFonts w:ascii="Calibri" w:hAnsi="Calibri" w:cs="Calibri"/>
                <w:sz w:val="18"/>
                <w:szCs w:val="18"/>
                <w:lang w:val="el-GR"/>
              </w:rPr>
              <w:t xml:space="preserve">και συντήρησης τοπικών προϊόντων &amp; δημιουργία αλυσίδων αξίας για προϊόντα που παράγονται και διατίθενται εκτός τουριστικής περιόδου, </w:t>
            </w:r>
            <w:r w:rsidRPr="00D328F0">
              <w:rPr>
                <w:rFonts w:ascii="Calibri" w:hAnsi="Calibri" w:cs="Calibri"/>
                <w:sz w:val="18"/>
                <w:szCs w:val="18"/>
                <w:lang w:val="el-GR"/>
              </w:rPr>
              <w:lastRenderedPageBreak/>
              <w:t xml:space="preserve">ενδεικτικά: δίκτυο </w:t>
            </w:r>
            <w:proofErr w:type="spellStart"/>
            <w:r w:rsidRPr="00D328F0">
              <w:rPr>
                <w:rFonts w:ascii="Calibri" w:hAnsi="Calibri" w:cs="Calibri"/>
                <w:sz w:val="18"/>
                <w:szCs w:val="18"/>
                <w:lang w:val="el-GR"/>
              </w:rPr>
              <w:t>μικρο</w:t>
            </w:r>
            <w:proofErr w:type="spellEnd"/>
            <w:r w:rsidRPr="00D328F0">
              <w:rPr>
                <w:rFonts w:ascii="Calibri" w:hAnsi="Calibri" w:cs="Calibri"/>
                <w:sz w:val="18"/>
                <w:szCs w:val="18"/>
                <w:lang w:val="el-GR"/>
              </w:rPr>
              <w:t>-αποθηκών με έξυπνη διαχείριση αποθέματος</w:t>
            </w:r>
            <w:r w:rsidRPr="00D328F0">
              <w:rPr>
                <w:rFonts w:ascii="Calibri" w:hAnsi="Calibri" w:cs="Calibri"/>
                <w:spacing w:val="-8"/>
                <w:sz w:val="18"/>
                <w:szCs w:val="18"/>
                <w:lang w:val="el-GR"/>
              </w:rPr>
              <w:t xml:space="preserve"> </w:t>
            </w:r>
            <w:r w:rsidRPr="00D328F0">
              <w:rPr>
                <w:rFonts w:ascii="Calibri" w:hAnsi="Calibri" w:cs="Calibri"/>
                <w:sz w:val="18"/>
                <w:szCs w:val="18"/>
                <w:lang w:val="el-GR"/>
              </w:rPr>
              <w:t>,</w:t>
            </w:r>
            <w:r w:rsidRPr="00D328F0">
              <w:rPr>
                <w:rFonts w:ascii="Calibri" w:hAnsi="Calibri" w:cs="Calibri"/>
                <w:spacing w:val="-6"/>
                <w:sz w:val="18"/>
                <w:szCs w:val="18"/>
                <w:lang w:val="el-GR"/>
              </w:rPr>
              <w:t xml:space="preserve"> </w:t>
            </w:r>
            <w:r w:rsidRPr="00D328F0">
              <w:rPr>
                <w:rFonts w:ascii="Calibri" w:hAnsi="Calibri" w:cs="Calibri"/>
                <w:sz w:val="18"/>
                <w:szCs w:val="18"/>
                <w:lang w:val="el-GR"/>
              </w:rPr>
              <w:t>κινητές</w:t>
            </w:r>
            <w:r w:rsidRPr="00D328F0">
              <w:rPr>
                <w:rFonts w:ascii="Calibri" w:hAnsi="Calibri" w:cs="Calibri"/>
                <w:spacing w:val="-6"/>
                <w:sz w:val="18"/>
                <w:szCs w:val="18"/>
                <w:lang w:val="el-GR"/>
              </w:rPr>
              <w:t xml:space="preserve"> </w:t>
            </w:r>
            <w:r w:rsidRPr="00D328F0">
              <w:rPr>
                <w:rFonts w:ascii="Calibri" w:hAnsi="Calibri" w:cs="Calibri"/>
                <w:sz w:val="18"/>
                <w:szCs w:val="18"/>
                <w:lang w:val="el-GR"/>
              </w:rPr>
              <w:t>μονάδες</w:t>
            </w:r>
            <w:r w:rsidRPr="00D328F0">
              <w:rPr>
                <w:rFonts w:ascii="Calibri" w:hAnsi="Calibri" w:cs="Calibri"/>
                <w:spacing w:val="-6"/>
                <w:sz w:val="18"/>
                <w:szCs w:val="18"/>
                <w:lang w:val="el-GR"/>
              </w:rPr>
              <w:t xml:space="preserve"> </w:t>
            </w:r>
            <w:r w:rsidRPr="00D328F0">
              <w:rPr>
                <w:rFonts w:ascii="Calibri" w:hAnsi="Calibri" w:cs="Calibri"/>
                <w:sz w:val="18"/>
                <w:szCs w:val="18"/>
                <w:lang w:val="el-GR"/>
              </w:rPr>
              <w:t>μεταποίησης και τυποποίησης</w:t>
            </w:r>
          </w:p>
        </w:tc>
        <w:tc>
          <w:tcPr>
            <w:tcW w:w="3756" w:type="dxa"/>
            <w:vAlign w:val="center"/>
          </w:tcPr>
          <w:p w14:paraId="2AA64FBC" w14:textId="77777777" w:rsidR="00B84C2A" w:rsidRPr="00D328F0" w:rsidRDefault="00B84C2A" w:rsidP="0015150D">
            <w:pPr>
              <w:pStyle w:val="TableParagraph"/>
              <w:spacing w:before="1"/>
              <w:ind w:right="142"/>
              <w:rPr>
                <w:b/>
                <w:bCs/>
                <w:sz w:val="18"/>
                <w:szCs w:val="18"/>
              </w:rPr>
            </w:pPr>
            <w:r w:rsidRPr="00D328F0">
              <w:rPr>
                <w:sz w:val="18"/>
                <w:szCs w:val="18"/>
              </w:rPr>
              <w:lastRenderedPageBreak/>
              <w:t>Το</w:t>
            </w:r>
            <w:r w:rsidRPr="00D328F0">
              <w:rPr>
                <w:spacing w:val="-10"/>
                <w:sz w:val="18"/>
                <w:szCs w:val="18"/>
              </w:rPr>
              <w:t xml:space="preserve"> </w:t>
            </w:r>
            <w:r w:rsidRPr="00D328F0">
              <w:rPr>
                <w:sz w:val="18"/>
                <w:szCs w:val="18"/>
              </w:rPr>
              <w:t>υψηλό</w:t>
            </w:r>
            <w:r w:rsidRPr="00D328F0">
              <w:rPr>
                <w:spacing w:val="-10"/>
                <w:sz w:val="18"/>
                <w:szCs w:val="18"/>
              </w:rPr>
              <w:t xml:space="preserve"> </w:t>
            </w:r>
            <w:r w:rsidRPr="00D328F0">
              <w:rPr>
                <w:sz w:val="18"/>
                <w:szCs w:val="18"/>
              </w:rPr>
              <w:t>μεταφορικό</w:t>
            </w:r>
            <w:r w:rsidRPr="00D328F0">
              <w:rPr>
                <w:spacing w:val="-10"/>
                <w:sz w:val="18"/>
                <w:szCs w:val="18"/>
              </w:rPr>
              <w:t xml:space="preserve"> </w:t>
            </w:r>
            <w:r w:rsidRPr="00D328F0">
              <w:rPr>
                <w:sz w:val="18"/>
                <w:szCs w:val="18"/>
              </w:rPr>
              <w:t>κόστος</w:t>
            </w:r>
            <w:r w:rsidRPr="00D328F0">
              <w:rPr>
                <w:spacing w:val="-10"/>
                <w:sz w:val="18"/>
                <w:szCs w:val="18"/>
              </w:rPr>
              <w:t xml:space="preserve"> </w:t>
            </w:r>
            <w:r w:rsidRPr="00D328F0">
              <w:rPr>
                <w:sz w:val="18"/>
                <w:szCs w:val="18"/>
              </w:rPr>
              <w:t xml:space="preserve">και γενικότερα οι προκλήσεις της </w:t>
            </w:r>
            <w:proofErr w:type="spellStart"/>
            <w:r w:rsidRPr="00D328F0">
              <w:rPr>
                <w:sz w:val="18"/>
                <w:szCs w:val="18"/>
              </w:rPr>
              <w:t>νησιωτικότητας</w:t>
            </w:r>
            <w:proofErr w:type="spellEnd"/>
            <w:r w:rsidRPr="00D328F0">
              <w:rPr>
                <w:spacing w:val="-11"/>
                <w:sz w:val="18"/>
                <w:szCs w:val="18"/>
              </w:rPr>
              <w:t xml:space="preserve"> </w:t>
            </w:r>
            <w:r w:rsidRPr="00D328F0">
              <w:rPr>
                <w:sz w:val="18"/>
                <w:szCs w:val="18"/>
              </w:rPr>
              <w:t>αποτελούν</w:t>
            </w:r>
            <w:r w:rsidRPr="00D328F0">
              <w:rPr>
                <w:spacing w:val="-10"/>
                <w:sz w:val="18"/>
                <w:szCs w:val="18"/>
              </w:rPr>
              <w:t xml:space="preserve"> </w:t>
            </w:r>
            <w:r w:rsidRPr="00D328F0">
              <w:rPr>
                <w:sz w:val="18"/>
                <w:szCs w:val="18"/>
              </w:rPr>
              <w:t>τον</w:t>
            </w:r>
            <w:r w:rsidRPr="00D328F0">
              <w:rPr>
                <w:spacing w:val="-10"/>
                <w:sz w:val="18"/>
                <w:szCs w:val="18"/>
              </w:rPr>
              <w:t xml:space="preserve"> </w:t>
            </w:r>
            <w:r w:rsidRPr="00D328F0">
              <w:rPr>
                <w:sz w:val="18"/>
                <w:szCs w:val="18"/>
              </w:rPr>
              <w:t>κυριότερο περιοριστικό παράγοντα ανάπτυξης του κλάδου, σύμφωνα με το 60,6% των συμμετεχόντων</w:t>
            </w:r>
            <w:r w:rsidRPr="00D328F0">
              <w:rPr>
                <w:spacing w:val="-10"/>
                <w:sz w:val="18"/>
                <w:szCs w:val="18"/>
              </w:rPr>
              <w:t xml:space="preserve"> </w:t>
            </w:r>
            <w:r w:rsidRPr="00D328F0">
              <w:rPr>
                <w:sz w:val="18"/>
                <w:szCs w:val="18"/>
              </w:rPr>
              <w:t>σε</w:t>
            </w:r>
            <w:r w:rsidRPr="00D328F0">
              <w:rPr>
                <w:spacing w:val="-10"/>
                <w:sz w:val="18"/>
                <w:szCs w:val="18"/>
              </w:rPr>
              <w:t xml:space="preserve"> </w:t>
            </w:r>
            <w:r w:rsidRPr="00D328F0">
              <w:rPr>
                <w:sz w:val="18"/>
                <w:szCs w:val="18"/>
              </w:rPr>
              <w:t>έρευνα</w:t>
            </w:r>
            <w:r w:rsidRPr="00D328F0">
              <w:rPr>
                <w:spacing w:val="-10"/>
                <w:sz w:val="18"/>
                <w:szCs w:val="18"/>
              </w:rPr>
              <w:t xml:space="preserve"> </w:t>
            </w:r>
            <w:r w:rsidRPr="00D328F0">
              <w:rPr>
                <w:sz w:val="18"/>
                <w:szCs w:val="18"/>
              </w:rPr>
              <w:t>που</w:t>
            </w:r>
            <w:r w:rsidRPr="00D328F0">
              <w:rPr>
                <w:spacing w:val="-10"/>
                <w:sz w:val="18"/>
                <w:szCs w:val="18"/>
              </w:rPr>
              <w:t xml:space="preserve"> </w:t>
            </w:r>
            <w:r w:rsidRPr="00D328F0">
              <w:rPr>
                <w:sz w:val="18"/>
                <w:szCs w:val="18"/>
              </w:rPr>
              <w:lastRenderedPageBreak/>
              <w:t>διεξήχθη στο πλαίσιο της ΔΕΑ, γεγονός που επηρεάζει</w:t>
            </w:r>
            <w:r w:rsidRPr="00D328F0">
              <w:rPr>
                <w:spacing w:val="-3"/>
                <w:sz w:val="18"/>
                <w:szCs w:val="18"/>
              </w:rPr>
              <w:t xml:space="preserve"> </w:t>
            </w:r>
            <w:r w:rsidRPr="00D328F0">
              <w:rPr>
                <w:sz w:val="18"/>
                <w:szCs w:val="18"/>
              </w:rPr>
              <w:t>άμεσα</w:t>
            </w:r>
            <w:r w:rsidRPr="00D328F0">
              <w:rPr>
                <w:spacing w:val="-3"/>
                <w:sz w:val="18"/>
                <w:szCs w:val="18"/>
              </w:rPr>
              <w:t xml:space="preserve"> </w:t>
            </w:r>
            <w:r w:rsidRPr="00D328F0">
              <w:rPr>
                <w:sz w:val="18"/>
                <w:szCs w:val="18"/>
              </w:rPr>
              <w:t>την</w:t>
            </w:r>
            <w:r w:rsidRPr="00D328F0">
              <w:rPr>
                <w:spacing w:val="-3"/>
                <w:sz w:val="18"/>
                <w:szCs w:val="18"/>
              </w:rPr>
              <w:t xml:space="preserve"> </w:t>
            </w:r>
            <w:r w:rsidRPr="00D328F0">
              <w:rPr>
                <w:sz w:val="18"/>
                <w:szCs w:val="18"/>
              </w:rPr>
              <w:t>ανταγωνιστικότητα των</w:t>
            </w:r>
            <w:r w:rsidRPr="00D328F0">
              <w:rPr>
                <w:spacing w:val="-8"/>
                <w:sz w:val="18"/>
                <w:szCs w:val="18"/>
              </w:rPr>
              <w:t xml:space="preserve"> </w:t>
            </w:r>
            <w:r w:rsidRPr="00D328F0">
              <w:rPr>
                <w:sz w:val="18"/>
                <w:szCs w:val="18"/>
              </w:rPr>
              <w:t>τοπικών</w:t>
            </w:r>
            <w:r w:rsidRPr="00D328F0">
              <w:rPr>
                <w:spacing w:val="-8"/>
                <w:sz w:val="18"/>
                <w:szCs w:val="18"/>
              </w:rPr>
              <w:t xml:space="preserve"> </w:t>
            </w:r>
            <w:r w:rsidRPr="00D328F0">
              <w:rPr>
                <w:sz w:val="18"/>
                <w:szCs w:val="18"/>
              </w:rPr>
              <w:t>προϊόντων</w:t>
            </w:r>
            <w:r w:rsidRPr="00D328F0">
              <w:rPr>
                <w:spacing w:val="-8"/>
                <w:sz w:val="18"/>
                <w:szCs w:val="18"/>
              </w:rPr>
              <w:t xml:space="preserve"> </w:t>
            </w:r>
            <w:r w:rsidRPr="00D328F0">
              <w:rPr>
                <w:sz w:val="18"/>
                <w:szCs w:val="18"/>
              </w:rPr>
              <w:t>και</w:t>
            </w:r>
            <w:r w:rsidRPr="00D328F0">
              <w:rPr>
                <w:spacing w:val="-8"/>
                <w:sz w:val="18"/>
                <w:szCs w:val="18"/>
              </w:rPr>
              <w:t xml:space="preserve"> </w:t>
            </w:r>
            <w:r w:rsidRPr="00D328F0">
              <w:rPr>
                <w:sz w:val="18"/>
                <w:szCs w:val="18"/>
              </w:rPr>
              <w:t>περιορίζει</w:t>
            </w:r>
            <w:r w:rsidRPr="00D328F0">
              <w:rPr>
                <w:spacing w:val="-8"/>
                <w:sz w:val="18"/>
                <w:szCs w:val="18"/>
              </w:rPr>
              <w:t xml:space="preserve"> </w:t>
            </w:r>
            <w:r w:rsidRPr="00D328F0">
              <w:rPr>
                <w:sz w:val="18"/>
                <w:szCs w:val="18"/>
              </w:rPr>
              <w:t>τις δυνατότητες επέκτασης σε νέες αγορές.</w:t>
            </w:r>
          </w:p>
        </w:tc>
      </w:tr>
      <w:tr w:rsidR="00B84C2A" w:rsidRPr="00A2122F" w14:paraId="3D4AD41F" w14:textId="77777777" w:rsidTr="001C6E3E">
        <w:trPr>
          <w:jc w:val="center"/>
        </w:trPr>
        <w:tc>
          <w:tcPr>
            <w:tcW w:w="1774" w:type="dxa"/>
            <w:shd w:val="clear" w:color="auto" w:fill="FFFFFF" w:themeFill="background1"/>
            <w:vAlign w:val="center"/>
          </w:tcPr>
          <w:p w14:paraId="44E9CF37" w14:textId="77777777" w:rsidR="00B84C2A" w:rsidRPr="00D328F0" w:rsidRDefault="00B84C2A" w:rsidP="0015150D">
            <w:pPr>
              <w:pStyle w:val="TableParagraph"/>
              <w:spacing w:before="1" w:line="219" w:lineRule="exact"/>
              <w:ind w:left="107"/>
              <w:rPr>
                <w:bCs/>
                <w:sz w:val="18"/>
                <w:szCs w:val="18"/>
              </w:rPr>
            </w:pPr>
            <w:r w:rsidRPr="00D328F0">
              <w:rPr>
                <w:bCs/>
                <w:sz w:val="18"/>
                <w:szCs w:val="18"/>
              </w:rPr>
              <w:lastRenderedPageBreak/>
              <w:t>06-ΜΕΑ:</w:t>
            </w:r>
            <w:r w:rsidRPr="00D328F0">
              <w:rPr>
                <w:bCs/>
                <w:spacing w:val="-5"/>
                <w:sz w:val="18"/>
                <w:szCs w:val="18"/>
              </w:rPr>
              <w:t xml:space="preserve"> </w:t>
            </w:r>
            <w:r w:rsidRPr="00D328F0">
              <w:rPr>
                <w:bCs/>
                <w:sz w:val="18"/>
                <w:szCs w:val="18"/>
              </w:rPr>
              <w:t>Μεταφορές</w:t>
            </w:r>
            <w:r w:rsidRPr="00D328F0">
              <w:rPr>
                <w:bCs/>
                <w:spacing w:val="-3"/>
                <w:sz w:val="18"/>
                <w:szCs w:val="18"/>
              </w:rPr>
              <w:t xml:space="preserve"> </w:t>
            </w:r>
            <w:r w:rsidRPr="00D328F0">
              <w:rPr>
                <w:bCs/>
                <w:spacing w:val="-10"/>
                <w:sz w:val="18"/>
                <w:szCs w:val="18"/>
              </w:rPr>
              <w:t>-</w:t>
            </w:r>
          </w:p>
          <w:p w14:paraId="58BF50AA" w14:textId="77777777" w:rsidR="00B84C2A" w:rsidRPr="00D328F0" w:rsidRDefault="00B84C2A" w:rsidP="0015150D">
            <w:pPr>
              <w:pStyle w:val="aa"/>
              <w:rPr>
                <w:rFonts w:ascii="Calibri" w:hAnsi="Calibri" w:cs="Calibri"/>
                <w:bCs/>
                <w:color w:val="auto"/>
                <w:sz w:val="18"/>
                <w:szCs w:val="18"/>
                <w:lang w:val="el-GR"/>
              </w:rPr>
            </w:pPr>
            <w:proofErr w:type="spellStart"/>
            <w:r w:rsidRPr="00D328F0">
              <w:rPr>
                <w:rFonts w:ascii="Calibri" w:hAnsi="Calibri" w:cs="Calibri"/>
                <w:bCs/>
                <w:sz w:val="18"/>
                <w:szCs w:val="18"/>
              </w:rPr>
              <w:t>Εφοδι</w:t>
            </w:r>
            <w:proofErr w:type="spellEnd"/>
            <w:r w:rsidRPr="00D328F0">
              <w:rPr>
                <w:rFonts w:ascii="Calibri" w:hAnsi="Calibri" w:cs="Calibri"/>
                <w:bCs/>
                <w:sz w:val="18"/>
                <w:szCs w:val="18"/>
              </w:rPr>
              <w:t>αστική</w:t>
            </w:r>
            <w:r w:rsidRPr="00D328F0">
              <w:rPr>
                <w:rFonts w:ascii="Calibri" w:hAnsi="Calibri" w:cs="Calibri"/>
                <w:bCs/>
                <w:spacing w:val="-10"/>
                <w:sz w:val="18"/>
                <w:szCs w:val="18"/>
              </w:rPr>
              <w:t xml:space="preserve"> </w:t>
            </w:r>
            <w:proofErr w:type="spellStart"/>
            <w:r w:rsidRPr="00D328F0">
              <w:rPr>
                <w:rFonts w:ascii="Calibri" w:hAnsi="Calibri" w:cs="Calibri"/>
                <w:bCs/>
                <w:spacing w:val="-2"/>
                <w:sz w:val="18"/>
                <w:szCs w:val="18"/>
              </w:rPr>
              <w:t>Αλυσίδ</w:t>
            </w:r>
            <w:proofErr w:type="spellEnd"/>
            <w:r w:rsidRPr="00D328F0">
              <w:rPr>
                <w:rFonts w:ascii="Calibri" w:hAnsi="Calibri" w:cs="Calibri"/>
                <w:bCs/>
                <w:spacing w:val="-2"/>
                <w:sz w:val="18"/>
                <w:szCs w:val="18"/>
              </w:rPr>
              <w:t>α</w:t>
            </w:r>
          </w:p>
        </w:tc>
        <w:tc>
          <w:tcPr>
            <w:tcW w:w="2115" w:type="dxa"/>
            <w:vAlign w:val="center"/>
          </w:tcPr>
          <w:p w14:paraId="3E8661E0" w14:textId="77777777" w:rsidR="00B84C2A" w:rsidRPr="00D328F0" w:rsidRDefault="00B84C2A" w:rsidP="0015150D">
            <w:pPr>
              <w:pStyle w:val="aa"/>
              <w:rPr>
                <w:rFonts w:ascii="Calibri" w:hAnsi="Calibri" w:cs="Calibri"/>
                <w:bCs/>
                <w:color w:val="auto"/>
                <w:sz w:val="18"/>
                <w:szCs w:val="18"/>
                <w:lang w:val="el-GR"/>
              </w:rPr>
            </w:pPr>
            <w:r w:rsidRPr="00D328F0">
              <w:rPr>
                <w:rFonts w:ascii="Calibri" w:hAnsi="Calibri" w:cs="Calibri"/>
                <w:sz w:val="18"/>
                <w:szCs w:val="18"/>
                <w:lang w:val="el-GR"/>
              </w:rPr>
              <w:t>06.01 Ενίσχυση του συστήματος εμπορευματικών μεταφορών κι εφοδιαστικής αλυσίδας με σκοπό την αύξηση της προστιθέμενης αξίας και της ανταγωνιστικότητας</w:t>
            </w:r>
          </w:p>
        </w:tc>
        <w:tc>
          <w:tcPr>
            <w:tcW w:w="4241" w:type="dxa"/>
            <w:vAlign w:val="center"/>
          </w:tcPr>
          <w:p w14:paraId="4465993A"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b/>
                <w:bCs/>
                <w:sz w:val="18"/>
                <w:szCs w:val="18"/>
                <w:lang w:val="el-GR"/>
              </w:rPr>
              <w:t>06.01.11</w:t>
            </w:r>
            <w:r w:rsidRPr="00D328F0">
              <w:rPr>
                <w:rFonts w:ascii="Calibri" w:hAnsi="Calibri" w:cs="Calibri"/>
                <w:spacing w:val="-1"/>
                <w:sz w:val="18"/>
                <w:szCs w:val="18"/>
                <w:lang w:val="el-GR"/>
              </w:rPr>
              <w:t xml:space="preserve"> </w:t>
            </w:r>
            <w:r w:rsidRPr="00D328F0">
              <w:rPr>
                <w:rFonts w:ascii="Calibri" w:hAnsi="Calibri" w:cs="Calibri"/>
                <w:sz w:val="18"/>
                <w:szCs w:val="18"/>
                <w:lang w:val="el-GR"/>
              </w:rPr>
              <w:t>Ανάπτυξη</w:t>
            </w:r>
            <w:r w:rsidRPr="00D328F0">
              <w:rPr>
                <w:rFonts w:ascii="Calibri" w:hAnsi="Calibri" w:cs="Calibri"/>
                <w:spacing w:val="-3"/>
                <w:sz w:val="18"/>
                <w:szCs w:val="18"/>
                <w:lang w:val="el-GR"/>
              </w:rPr>
              <w:t xml:space="preserve"> </w:t>
            </w:r>
            <w:r w:rsidRPr="00D328F0">
              <w:rPr>
                <w:rFonts w:ascii="Calibri" w:hAnsi="Calibri" w:cs="Calibri"/>
                <w:sz w:val="18"/>
                <w:szCs w:val="18"/>
                <w:lang w:val="el-GR"/>
              </w:rPr>
              <w:t>των</w:t>
            </w:r>
            <w:r w:rsidRPr="00D328F0">
              <w:rPr>
                <w:rFonts w:ascii="Calibri" w:hAnsi="Calibri" w:cs="Calibri"/>
                <w:spacing w:val="-1"/>
                <w:sz w:val="18"/>
                <w:szCs w:val="18"/>
                <w:lang w:val="el-GR"/>
              </w:rPr>
              <w:t xml:space="preserve"> </w:t>
            </w:r>
            <w:r w:rsidRPr="00D328F0">
              <w:rPr>
                <w:rFonts w:ascii="Calibri" w:hAnsi="Calibri" w:cs="Calibri"/>
                <w:sz w:val="18"/>
                <w:szCs w:val="18"/>
                <w:lang w:val="el-GR"/>
              </w:rPr>
              <w:t>μεθόδων,</w:t>
            </w:r>
            <w:r w:rsidRPr="00D328F0">
              <w:rPr>
                <w:rFonts w:ascii="Calibri" w:hAnsi="Calibri" w:cs="Calibri"/>
                <w:spacing w:val="-1"/>
                <w:sz w:val="18"/>
                <w:szCs w:val="18"/>
                <w:lang w:val="el-GR"/>
              </w:rPr>
              <w:t xml:space="preserve"> </w:t>
            </w:r>
            <w:r w:rsidRPr="00D328F0">
              <w:rPr>
                <w:rFonts w:ascii="Calibri" w:hAnsi="Calibri" w:cs="Calibri"/>
                <w:sz w:val="18"/>
                <w:szCs w:val="18"/>
                <w:lang w:val="el-GR"/>
              </w:rPr>
              <w:t>υποδομών</w:t>
            </w:r>
            <w:r w:rsidRPr="00D328F0">
              <w:rPr>
                <w:rFonts w:ascii="Calibri" w:hAnsi="Calibri" w:cs="Calibri"/>
                <w:spacing w:val="-1"/>
                <w:sz w:val="18"/>
                <w:szCs w:val="18"/>
                <w:lang w:val="el-GR"/>
              </w:rPr>
              <w:t xml:space="preserve"> </w:t>
            </w:r>
            <w:r w:rsidRPr="00D328F0">
              <w:rPr>
                <w:rFonts w:ascii="Calibri" w:hAnsi="Calibri" w:cs="Calibri"/>
                <w:sz w:val="18"/>
                <w:szCs w:val="18"/>
                <w:lang w:val="el-GR"/>
              </w:rPr>
              <w:t>και τεχνολογιών</w:t>
            </w:r>
            <w:r w:rsidRPr="00D328F0">
              <w:rPr>
                <w:rFonts w:ascii="Calibri" w:hAnsi="Calibri" w:cs="Calibri"/>
                <w:spacing w:val="-5"/>
                <w:sz w:val="18"/>
                <w:szCs w:val="18"/>
                <w:lang w:val="el-GR"/>
              </w:rPr>
              <w:t xml:space="preserve"> </w:t>
            </w:r>
            <w:proofErr w:type="spellStart"/>
            <w:r w:rsidRPr="00D328F0">
              <w:rPr>
                <w:rFonts w:ascii="Calibri" w:hAnsi="Calibri" w:cs="Calibri"/>
                <w:sz w:val="18"/>
                <w:szCs w:val="18"/>
              </w:rPr>
              <w:t>agrologistics</w:t>
            </w:r>
            <w:proofErr w:type="spellEnd"/>
            <w:r w:rsidRPr="00D328F0">
              <w:rPr>
                <w:rFonts w:ascii="Calibri" w:hAnsi="Calibri" w:cs="Calibri"/>
                <w:spacing w:val="-4"/>
                <w:sz w:val="18"/>
                <w:szCs w:val="18"/>
                <w:lang w:val="el-GR"/>
              </w:rPr>
              <w:t xml:space="preserve"> </w:t>
            </w:r>
            <w:r w:rsidRPr="00D328F0">
              <w:rPr>
                <w:rFonts w:ascii="Calibri" w:hAnsi="Calibri" w:cs="Calibri"/>
                <w:sz w:val="18"/>
                <w:szCs w:val="18"/>
                <w:lang w:val="el-GR"/>
              </w:rPr>
              <w:t>για</w:t>
            </w:r>
            <w:r w:rsidRPr="00D328F0">
              <w:rPr>
                <w:rFonts w:ascii="Calibri" w:hAnsi="Calibri" w:cs="Calibri"/>
                <w:spacing w:val="-3"/>
                <w:sz w:val="18"/>
                <w:szCs w:val="18"/>
                <w:lang w:val="el-GR"/>
              </w:rPr>
              <w:t xml:space="preserve"> </w:t>
            </w:r>
            <w:r w:rsidRPr="00D328F0">
              <w:rPr>
                <w:rFonts w:ascii="Calibri" w:hAnsi="Calibri" w:cs="Calibri"/>
                <w:sz w:val="18"/>
                <w:szCs w:val="18"/>
                <w:lang w:val="el-GR"/>
              </w:rPr>
              <w:t>την</w:t>
            </w:r>
            <w:r w:rsidRPr="00D328F0">
              <w:rPr>
                <w:rFonts w:ascii="Calibri" w:hAnsi="Calibri" w:cs="Calibri"/>
                <w:spacing w:val="-5"/>
                <w:sz w:val="18"/>
                <w:szCs w:val="18"/>
                <w:lang w:val="el-GR"/>
              </w:rPr>
              <w:t xml:space="preserve"> </w:t>
            </w:r>
            <w:r w:rsidRPr="00D328F0">
              <w:rPr>
                <w:rFonts w:ascii="Calibri" w:hAnsi="Calibri" w:cs="Calibri"/>
                <w:sz w:val="18"/>
                <w:szCs w:val="18"/>
                <w:lang w:val="el-GR"/>
              </w:rPr>
              <w:t>υποστήριξη</w:t>
            </w:r>
            <w:r w:rsidRPr="00D328F0">
              <w:rPr>
                <w:rFonts w:ascii="Calibri" w:hAnsi="Calibri" w:cs="Calibri"/>
                <w:spacing w:val="-4"/>
                <w:sz w:val="18"/>
                <w:szCs w:val="18"/>
                <w:lang w:val="el-GR"/>
              </w:rPr>
              <w:t xml:space="preserve"> </w:t>
            </w:r>
            <w:r w:rsidRPr="00D328F0">
              <w:rPr>
                <w:rFonts w:ascii="Calibri" w:hAnsi="Calibri" w:cs="Calibri"/>
                <w:spacing w:val="-5"/>
                <w:sz w:val="18"/>
                <w:szCs w:val="18"/>
                <w:lang w:val="el-GR"/>
              </w:rPr>
              <w:t xml:space="preserve">της </w:t>
            </w:r>
            <w:r w:rsidRPr="00D328F0">
              <w:rPr>
                <w:rFonts w:ascii="Calibri" w:hAnsi="Calibri" w:cs="Calibri"/>
                <w:sz w:val="18"/>
                <w:szCs w:val="18"/>
                <w:lang w:val="el-GR"/>
              </w:rPr>
              <w:t>διαχείρισης</w:t>
            </w:r>
            <w:r w:rsidRPr="00D328F0">
              <w:rPr>
                <w:rFonts w:ascii="Calibri" w:hAnsi="Calibri" w:cs="Calibri"/>
                <w:spacing w:val="-8"/>
                <w:sz w:val="18"/>
                <w:szCs w:val="18"/>
                <w:lang w:val="el-GR"/>
              </w:rPr>
              <w:t xml:space="preserve"> </w:t>
            </w:r>
            <w:r w:rsidRPr="00D328F0">
              <w:rPr>
                <w:rFonts w:ascii="Calibri" w:hAnsi="Calibri" w:cs="Calibri"/>
                <w:sz w:val="18"/>
                <w:szCs w:val="18"/>
                <w:lang w:val="el-GR"/>
              </w:rPr>
              <w:t>και</w:t>
            </w:r>
            <w:r w:rsidRPr="00D328F0">
              <w:rPr>
                <w:rFonts w:ascii="Calibri" w:hAnsi="Calibri" w:cs="Calibri"/>
                <w:spacing w:val="-8"/>
                <w:sz w:val="18"/>
                <w:szCs w:val="18"/>
                <w:lang w:val="el-GR"/>
              </w:rPr>
              <w:t xml:space="preserve"> </w:t>
            </w:r>
            <w:r w:rsidRPr="00D328F0">
              <w:rPr>
                <w:rFonts w:ascii="Calibri" w:hAnsi="Calibri" w:cs="Calibri"/>
                <w:sz w:val="18"/>
                <w:szCs w:val="18"/>
                <w:lang w:val="el-GR"/>
              </w:rPr>
              <w:t>διάθεσης</w:t>
            </w:r>
            <w:r w:rsidRPr="00D328F0">
              <w:rPr>
                <w:rFonts w:ascii="Calibri" w:hAnsi="Calibri" w:cs="Calibri"/>
                <w:spacing w:val="-8"/>
                <w:sz w:val="18"/>
                <w:szCs w:val="18"/>
                <w:lang w:val="el-GR"/>
              </w:rPr>
              <w:t xml:space="preserve"> </w:t>
            </w:r>
            <w:r w:rsidRPr="00D328F0">
              <w:rPr>
                <w:rFonts w:ascii="Calibri" w:hAnsi="Calibri" w:cs="Calibri"/>
                <w:sz w:val="18"/>
                <w:szCs w:val="18"/>
                <w:lang w:val="el-GR"/>
              </w:rPr>
              <w:t>αγροτικών</w:t>
            </w:r>
            <w:r w:rsidRPr="00D328F0">
              <w:rPr>
                <w:rFonts w:ascii="Calibri" w:hAnsi="Calibri" w:cs="Calibri"/>
                <w:spacing w:val="-8"/>
                <w:sz w:val="18"/>
                <w:szCs w:val="18"/>
                <w:lang w:val="el-GR"/>
              </w:rPr>
              <w:t xml:space="preserve"> </w:t>
            </w:r>
            <w:r w:rsidRPr="00D328F0">
              <w:rPr>
                <w:rFonts w:ascii="Calibri" w:hAnsi="Calibri" w:cs="Calibri"/>
                <w:sz w:val="18"/>
                <w:szCs w:val="18"/>
                <w:lang w:val="el-GR"/>
              </w:rPr>
              <w:t>προϊόντων</w:t>
            </w:r>
            <w:r w:rsidRPr="00D328F0">
              <w:rPr>
                <w:rFonts w:ascii="Calibri" w:hAnsi="Calibri" w:cs="Calibri"/>
                <w:spacing w:val="-8"/>
                <w:sz w:val="18"/>
                <w:szCs w:val="18"/>
                <w:lang w:val="el-GR"/>
              </w:rPr>
              <w:t xml:space="preserve"> </w:t>
            </w:r>
            <w:r w:rsidRPr="00D328F0">
              <w:rPr>
                <w:rFonts w:ascii="Calibri" w:hAnsi="Calibri" w:cs="Calibri"/>
                <w:sz w:val="18"/>
                <w:szCs w:val="18"/>
                <w:lang w:val="el-GR"/>
              </w:rPr>
              <w:t>στην τοπική και διεθνή αγορά.</w:t>
            </w:r>
          </w:p>
        </w:tc>
        <w:tc>
          <w:tcPr>
            <w:tcW w:w="3926" w:type="dxa"/>
            <w:vAlign w:val="center"/>
          </w:tcPr>
          <w:p w14:paraId="08B43185" w14:textId="77777777" w:rsidR="00B84C2A" w:rsidRPr="00D328F0" w:rsidRDefault="00B84C2A" w:rsidP="0015150D">
            <w:pPr>
              <w:pStyle w:val="aa"/>
              <w:rPr>
                <w:rFonts w:ascii="Calibri" w:hAnsi="Calibri" w:cs="Calibri"/>
                <w:b/>
                <w:bCs/>
                <w:color w:val="auto"/>
                <w:sz w:val="18"/>
                <w:szCs w:val="18"/>
                <w:lang w:val="el-GR"/>
              </w:rPr>
            </w:pPr>
            <w:r w:rsidRPr="00D328F0">
              <w:rPr>
                <w:rFonts w:ascii="Calibri" w:hAnsi="Calibri" w:cs="Calibri"/>
                <w:sz w:val="18"/>
                <w:szCs w:val="18"/>
                <w:lang w:val="el-GR"/>
              </w:rPr>
              <w:t>Ανάπτυξη τεχνολογιών και υποδομών μεταποίησης, μεταφοράς, αποθήκευσης και συντήρησης τοπικών προϊόντων &amp; δημιουργία αλυσίδων αξίας για προϊόντα που παράγονται και διατίθενται εκτός τουριστικής περιόδου</w:t>
            </w:r>
          </w:p>
        </w:tc>
        <w:tc>
          <w:tcPr>
            <w:tcW w:w="3756" w:type="dxa"/>
            <w:vAlign w:val="center"/>
          </w:tcPr>
          <w:p w14:paraId="03DC80EE" w14:textId="77777777" w:rsidR="00B84C2A" w:rsidRPr="00D328F0" w:rsidRDefault="00B84C2A" w:rsidP="0015150D">
            <w:pPr>
              <w:pStyle w:val="TableParagraph"/>
              <w:rPr>
                <w:b/>
                <w:bCs/>
                <w:sz w:val="18"/>
                <w:szCs w:val="18"/>
              </w:rPr>
            </w:pPr>
            <w:r w:rsidRPr="00D328F0">
              <w:rPr>
                <w:sz w:val="18"/>
                <w:szCs w:val="18"/>
              </w:rPr>
              <w:t>Το υψηλό μεταφορικό</w:t>
            </w:r>
            <w:r w:rsidRPr="00D328F0">
              <w:rPr>
                <w:spacing w:val="-11"/>
                <w:sz w:val="18"/>
                <w:szCs w:val="18"/>
              </w:rPr>
              <w:t xml:space="preserve"> </w:t>
            </w:r>
            <w:r w:rsidRPr="00D328F0">
              <w:rPr>
                <w:sz w:val="18"/>
                <w:szCs w:val="18"/>
              </w:rPr>
              <w:t>κόστος</w:t>
            </w:r>
            <w:r w:rsidRPr="00D328F0">
              <w:rPr>
                <w:spacing w:val="-10"/>
                <w:sz w:val="18"/>
                <w:szCs w:val="18"/>
              </w:rPr>
              <w:t xml:space="preserve"> </w:t>
            </w:r>
            <w:r w:rsidRPr="00D328F0">
              <w:rPr>
                <w:sz w:val="18"/>
                <w:szCs w:val="18"/>
              </w:rPr>
              <w:t>αποτελεί</w:t>
            </w:r>
            <w:r w:rsidRPr="00D328F0">
              <w:rPr>
                <w:spacing w:val="-10"/>
                <w:sz w:val="18"/>
                <w:szCs w:val="18"/>
              </w:rPr>
              <w:t xml:space="preserve"> </w:t>
            </w:r>
            <w:r w:rsidRPr="00D328F0">
              <w:rPr>
                <w:sz w:val="18"/>
                <w:szCs w:val="18"/>
              </w:rPr>
              <w:t>σημαντικό εμπόδιο για την τοπική παραγωγή. Η ανάπτυξη</w:t>
            </w:r>
            <w:r w:rsidRPr="00D328F0">
              <w:rPr>
                <w:spacing w:val="-11"/>
                <w:sz w:val="18"/>
                <w:szCs w:val="18"/>
              </w:rPr>
              <w:t xml:space="preserve"> </w:t>
            </w:r>
            <w:r w:rsidRPr="00D328F0">
              <w:rPr>
                <w:sz w:val="18"/>
                <w:szCs w:val="18"/>
              </w:rPr>
              <w:t>κοινών</w:t>
            </w:r>
            <w:r w:rsidRPr="00D328F0">
              <w:rPr>
                <w:spacing w:val="-10"/>
                <w:sz w:val="18"/>
                <w:szCs w:val="18"/>
              </w:rPr>
              <w:t xml:space="preserve"> </w:t>
            </w:r>
            <w:r w:rsidRPr="00D328F0">
              <w:rPr>
                <w:sz w:val="18"/>
                <w:szCs w:val="18"/>
              </w:rPr>
              <w:t>υποδομών</w:t>
            </w:r>
            <w:r w:rsidRPr="00D328F0">
              <w:rPr>
                <w:spacing w:val="-10"/>
                <w:sz w:val="18"/>
                <w:szCs w:val="18"/>
              </w:rPr>
              <w:t xml:space="preserve"> </w:t>
            </w:r>
            <w:r w:rsidRPr="00D328F0">
              <w:rPr>
                <w:sz w:val="18"/>
                <w:szCs w:val="18"/>
              </w:rPr>
              <w:t>αποθήκευσης και μεταφοράς των προϊόντων αναδείχθηκε ως μια επιθυμητή λύση στο πλαίσιο της διαβούλευσης.</w:t>
            </w:r>
          </w:p>
        </w:tc>
      </w:tr>
      <w:tr w:rsidR="00B84C2A" w:rsidRPr="00D328F0" w14:paraId="613E3698" w14:textId="77777777" w:rsidTr="001C6E3E">
        <w:trPr>
          <w:jc w:val="center"/>
        </w:trPr>
        <w:tc>
          <w:tcPr>
            <w:tcW w:w="1774" w:type="dxa"/>
            <w:shd w:val="clear" w:color="auto" w:fill="FFFFFF" w:themeFill="background1"/>
            <w:vAlign w:val="center"/>
          </w:tcPr>
          <w:p w14:paraId="7AB882CC"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color w:val="000000"/>
                <w:sz w:val="18"/>
                <w:szCs w:val="18"/>
                <w:lang w:eastAsia="el-GR"/>
              </w:rPr>
              <w:t xml:space="preserve">07-ΑΕΝΕ: </w:t>
            </w:r>
            <w:proofErr w:type="spellStart"/>
            <w:r w:rsidRPr="00D328F0">
              <w:rPr>
                <w:rFonts w:ascii="Calibri" w:eastAsia="Times New Roman" w:hAnsi="Calibri" w:cs="Calibri"/>
                <w:color w:val="000000"/>
                <w:sz w:val="18"/>
                <w:szCs w:val="18"/>
                <w:lang w:eastAsia="el-GR"/>
              </w:rPr>
              <w:t>Αειφόρος</w:t>
            </w:r>
            <w:proofErr w:type="spellEnd"/>
            <w:r w:rsidRPr="00D328F0">
              <w:rPr>
                <w:rFonts w:ascii="Calibri" w:eastAsia="Times New Roman" w:hAnsi="Calibri" w:cs="Calibri"/>
                <w:color w:val="000000"/>
                <w:sz w:val="18"/>
                <w:szCs w:val="18"/>
                <w:lang w:eastAsia="el-GR"/>
              </w:rPr>
              <w:t xml:space="preserve"> </w:t>
            </w:r>
            <w:proofErr w:type="spellStart"/>
            <w:r w:rsidRPr="00D328F0">
              <w:rPr>
                <w:rFonts w:ascii="Calibri" w:eastAsia="Times New Roman" w:hAnsi="Calibri" w:cs="Calibri"/>
                <w:color w:val="000000"/>
                <w:sz w:val="18"/>
                <w:szCs w:val="18"/>
                <w:lang w:eastAsia="el-GR"/>
              </w:rPr>
              <w:t>Ενέργει</w:t>
            </w:r>
            <w:proofErr w:type="spellEnd"/>
            <w:r w:rsidRPr="00D328F0">
              <w:rPr>
                <w:rFonts w:ascii="Calibri" w:eastAsia="Times New Roman" w:hAnsi="Calibri" w:cs="Calibri"/>
                <w:color w:val="000000"/>
                <w:sz w:val="18"/>
                <w:szCs w:val="18"/>
                <w:lang w:eastAsia="el-GR"/>
              </w:rPr>
              <w:t>α</w:t>
            </w:r>
          </w:p>
        </w:tc>
        <w:tc>
          <w:tcPr>
            <w:tcW w:w="2115" w:type="dxa"/>
            <w:shd w:val="clear" w:color="auto" w:fill="FFFFFF" w:themeFill="background1"/>
            <w:vAlign w:val="center"/>
          </w:tcPr>
          <w:p w14:paraId="137ECEA3"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color w:val="000000"/>
                <w:sz w:val="18"/>
                <w:szCs w:val="18"/>
                <w:lang w:val="el-GR" w:eastAsia="el-GR"/>
              </w:rPr>
              <w:t>07.01 Ενεργειακή αποδοτικότητα και εξοικονόμηση ενέργειας</w:t>
            </w:r>
          </w:p>
        </w:tc>
        <w:tc>
          <w:tcPr>
            <w:tcW w:w="4241" w:type="dxa"/>
            <w:shd w:val="clear" w:color="auto" w:fill="FFFFFF" w:themeFill="background1"/>
            <w:vAlign w:val="center"/>
          </w:tcPr>
          <w:p w14:paraId="02CA06E1"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b/>
                <w:bCs/>
                <w:color w:val="000000"/>
                <w:sz w:val="18"/>
                <w:szCs w:val="18"/>
                <w:lang w:val="el-GR" w:eastAsia="el-GR"/>
              </w:rPr>
              <w:t>07.01.01</w:t>
            </w:r>
            <w:r w:rsidRPr="00D328F0">
              <w:rPr>
                <w:rFonts w:ascii="Calibri" w:eastAsia="Times New Roman" w:hAnsi="Calibri" w:cs="Calibri"/>
                <w:color w:val="000000"/>
                <w:sz w:val="18"/>
                <w:szCs w:val="18"/>
                <w:lang w:val="el-GR" w:eastAsia="el-GR"/>
              </w:rPr>
              <w:t xml:space="preserve"> Τεχνολογίες, συστήματα, διεργασίες για την ενεργειακή αποδοτικότητα και εξοικονόμηση ενέργειας στη βιομηχανία</w:t>
            </w:r>
          </w:p>
        </w:tc>
        <w:tc>
          <w:tcPr>
            <w:tcW w:w="3926" w:type="dxa"/>
            <w:shd w:val="clear" w:color="auto" w:fill="FFFFFF" w:themeFill="background1"/>
            <w:vAlign w:val="center"/>
          </w:tcPr>
          <w:p w14:paraId="1B769A0A" w14:textId="77777777" w:rsidR="00B84C2A" w:rsidRPr="00D328F0" w:rsidRDefault="00B84C2A" w:rsidP="0015150D">
            <w:pPr>
              <w:rPr>
                <w:rFonts w:ascii="Calibri" w:eastAsia="Times New Roman" w:hAnsi="Calibri" w:cs="Calibri"/>
                <w:color w:val="000000"/>
                <w:sz w:val="18"/>
                <w:szCs w:val="18"/>
                <w:lang w:val="el-GR" w:eastAsia="el-GR"/>
              </w:rPr>
            </w:pPr>
            <w:r w:rsidRPr="00D328F0">
              <w:rPr>
                <w:rFonts w:ascii="Calibri" w:eastAsia="Times New Roman" w:hAnsi="Calibri" w:cs="Calibri"/>
                <w:color w:val="000000"/>
                <w:sz w:val="18"/>
                <w:szCs w:val="18"/>
                <w:lang w:val="el-GR" w:eastAsia="el-GR"/>
              </w:rPr>
              <w:t xml:space="preserve">Π1.1. Εγκατάσταση </w:t>
            </w:r>
            <w:proofErr w:type="spellStart"/>
            <w:r w:rsidRPr="00D328F0">
              <w:rPr>
                <w:rFonts w:ascii="Calibri" w:eastAsia="Times New Roman" w:hAnsi="Calibri" w:cs="Calibri"/>
                <w:color w:val="000000"/>
                <w:sz w:val="18"/>
                <w:szCs w:val="18"/>
                <w:lang w:val="el-GR" w:eastAsia="el-GR"/>
              </w:rPr>
              <w:t>φωτοβολταϊκών</w:t>
            </w:r>
            <w:proofErr w:type="spellEnd"/>
            <w:r w:rsidRPr="00D328F0">
              <w:rPr>
                <w:rFonts w:ascii="Calibri" w:eastAsia="Times New Roman" w:hAnsi="Calibri" w:cs="Calibri"/>
                <w:color w:val="000000"/>
                <w:sz w:val="18"/>
                <w:szCs w:val="18"/>
                <w:lang w:val="el-GR" w:eastAsia="el-GR"/>
              </w:rPr>
              <w:t xml:space="preserve"> (Φ/Β) συστημάτων με αποθήκευση σε επιχειρήσεις για μείωση κόστους ενέργειας.</w:t>
            </w:r>
          </w:p>
          <w:p w14:paraId="3000433C" w14:textId="77777777" w:rsidR="00B84C2A" w:rsidRPr="00D328F0" w:rsidRDefault="00B84C2A" w:rsidP="0015150D">
            <w:pPr>
              <w:rPr>
                <w:rFonts w:ascii="Calibri" w:eastAsia="Times New Roman" w:hAnsi="Calibri" w:cs="Calibri"/>
                <w:color w:val="000000"/>
                <w:sz w:val="18"/>
                <w:szCs w:val="18"/>
                <w:lang w:val="el-GR" w:eastAsia="el-GR"/>
              </w:rPr>
            </w:pPr>
          </w:p>
          <w:p w14:paraId="152017DC" w14:textId="77777777" w:rsidR="00B84C2A" w:rsidRPr="00D328F0" w:rsidRDefault="00B84C2A" w:rsidP="0015150D">
            <w:pPr>
              <w:rPr>
                <w:rFonts w:ascii="Calibri" w:eastAsia="Times New Roman" w:hAnsi="Calibri" w:cs="Calibri"/>
                <w:color w:val="000000"/>
                <w:sz w:val="18"/>
                <w:szCs w:val="18"/>
                <w:lang w:val="el-GR" w:eastAsia="el-GR"/>
              </w:rPr>
            </w:pPr>
            <w:r w:rsidRPr="00D328F0">
              <w:rPr>
                <w:rFonts w:ascii="Calibri" w:eastAsia="Times New Roman" w:hAnsi="Calibri" w:cs="Calibri"/>
                <w:color w:val="000000"/>
                <w:sz w:val="18"/>
                <w:szCs w:val="18"/>
                <w:lang w:val="el-GR" w:eastAsia="el-GR"/>
              </w:rPr>
              <w:t xml:space="preserve">Π1.2. </w:t>
            </w:r>
            <w:proofErr w:type="spellStart"/>
            <w:r w:rsidRPr="00D328F0">
              <w:rPr>
                <w:rFonts w:ascii="Calibri" w:eastAsia="Times New Roman" w:hAnsi="Calibri" w:cs="Calibri"/>
                <w:color w:val="000000"/>
                <w:sz w:val="18"/>
                <w:szCs w:val="18"/>
                <w:lang w:val="el-GR" w:eastAsia="el-GR"/>
              </w:rPr>
              <w:t>Θερμοβολταϊκά</w:t>
            </w:r>
            <w:proofErr w:type="spellEnd"/>
            <w:r w:rsidRPr="00D328F0">
              <w:rPr>
                <w:rFonts w:ascii="Calibri" w:eastAsia="Times New Roman" w:hAnsi="Calibri" w:cs="Calibri"/>
                <w:color w:val="000000"/>
                <w:sz w:val="18"/>
                <w:szCs w:val="18"/>
                <w:lang w:val="el-GR" w:eastAsia="el-GR"/>
              </w:rPr>
              <w:t xml:space="preserve"> (PVT) συστήματα για την ταυτόχρονη παραγωγή ηλεκτρισμού και ζεστού νερού χρήσης.</w:t>
            </w:r>
          </w:p>
          <w:p w14:paraId="0B401C35" w14:textId="77777777" w:rsidR="00B84C2A" w:rsidRPr="00D328F0" w:rsidRDefault="00B84C2A" w:rsidP="0015150D">
            <w:pPr>
              <w:pStyle w:val="aa"/>
              <w:rPr>
                <w:rFonts w:ascii="Calibri" w:hAnsi="Calibri" w:cs="Calibri"/>
                <w:color w:val="auto"/>
                <w:sz w:val="18"/>
                <w:szCs w:val="18"/>
                <w:lang w:val="el-GR"/>
              </w:rPr>
            </w:pPr>
          </w:p>
        </w:tc>
        <w:tc>
          <w:tcPr>
            <w:tcW w:w="3756" w:type="dxa"/>
            <w:shd w:val="clear" w:color="auto" w:fill="FFFFFF" w:themeFill="background1"/>
            <w:vAlign w:val="center"/>
          </w:tcPr>
          <w:p w14:paraId="3586C318"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Η χρήση Φ/Β με αποθήκευση στα τουριστικά και εμπορικά κτίρια συμβάλλει στη μείωση των εκπομπών CO₂, τη βελτίωση του ενεργειακού ισοζυγίου των νησιών και την επιτάχυνση της πράσινης μετάβασης. Ιδιαίτερα κρίσιμο σε περιοχές χωρίς διασύνδεση.</w:t>
            </w:r>
          </w:p>
          <w:p w14:paraId="0DF73F25" w14:textId="77777777" w:rsidR="00B84C2A" w:rsidRPr="00D328F0" w:rsidRDefault="00B84C2A" w:rsidP="0015150D">
            <w:pPr>
              <w:pStyle w:val="aa"/>
              <w:rPr>
                <w:rFonts w:ascii="Calibri" w:hAnsi="Calibri" w:cs="Calibri"/>
                <w:color w:val="auto"/>
                <w:sz w:val="18"/>
                <w:szCs w:val="18"/>
                <w:lang w:val="el-GR"/>
              </w:rPr>
            </w:pPr>
          </w:p>
        </w:tc>
      </w:tr>
      <w:tr w:rsidR="00B84C2A" w:rsidRPr="00A2122F" w14:paraId="0FABBECF" w14:textId="77777777" w:rsidTr="001C6E3E">
        <w:trPr>
          <w:jc w:val="center"/>
        </w:trPr>
        <w:tc>
          <w:tcPr>
            <w:tcW w:w="1774" w:type="dxa"/>
            <w:shd w:val="clear" w:color="auto" w:fill="FFFFFF" w:themeFill="background1"/>
            <w:vAlign w:val="center"/>
          </w:tcPr>
          <w:p w14:paraId="2AC1625A"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color w:val="000000"/>
                <w:sz w:val="18"/>
                <w:szCs w:val="18"/>
                <w:lang w:eastAsia="el-GR"/>
              </w:rPr>
              <w:t xml:space="preserve">07-ΑΕΝΕ: </w:t>
            </w:r>
            <w:proofErr w:type="spellStart"/>
            <w:r w:rsidRPr="00D328F0">
              <w:rPr>
                <w:rFonts w:ascii="Calibri" w:eastAsia="Times New Roman" w:hAnsi="Calibri" w:cs="Calibri"/>
                <w:color w:val="000000"/>
                <w:sz w:val="18"/>
                <w:szCs w:val="18"/>
                <w:lang w:eastAsia="el-GR"/>
              </w:rPr>
              <w:t>Αειφόρος</w:t>
            </w:r>
            <w:proofErr w:type="spellEnd"/>
            <w:r w:rsidRPr="00D328F0">
              <w:rPr>
                <w:rFonts w:ascii="Calibri" w:eastAsia="Times New Roman" w:hAnsi="Calibri" w:cs="Calibri"/>
                <w:color w:val="000000"/>
                <w:sz w:val="18"/>
                <w:szCs w:val="18"/>
                <w:lang w:eastAsia="el-GR"/>
              </w:rPr>
              <w:t xml:space="preserve"> </w:t>
            </w:r>
            <w:proofErr w:type="spellStart"/>
            <w:r w:rsidRPr="00D328F0">
              <w:rPr>
                <w:rFonts w:ascii="Calibri" w:eastAsia="Times New Roman" w:hAnsi="Calibri" w:cs="Calibri"/>
                <w:color w:val="000000"/>
                <w:sz w:val="18"/>
                <w:szCs w:val="18"/>
                <w:lang w:eastAsia="el-GR"/>
              </w:rPr>
              <w:t>Ενέργει</w:t>
            </w:r>
            <w:proofErr w:type="spellEnd"/>
            <w:r w:rsidRPr="00D328F0">
              <w:rPr>
                <w:rFonts w:ascii="Calibri" w:eastAsia="Times New Roman" w:hAnsi="Calibri" w:cs="Calibri"/>
                <w:color w:val="000000"/>
                <w:sz w:val="18"/>
                <w:szCs w:val="18"/>
                <w:lang w:eastAsia="el-GR"/>
              </w:rPr>
              <w:t>α</w:t>
            </w:r>
          </w:p>
        </w:tc>
        <w:tc>
          <w:tcPr>
            <w:tcW w:w="2115" w:type="dxa"/>
            <w:shd w:val="clear" w:color="auto" w:fill="FFFFFF" w:themeFill="background1"/>
            <w:vAlign w:val="center"/>
          </w:tcPr>
          <w:p w14:paraId="57E6D735"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color w:val="000000"/>
                <w:sz w:val="18"/>
                <w:szCs w:val="18"/>
                <w:lang w:val="el-GR" w:eastAsia="el-GR"/>
              </w:rPr>
              <w:t>07.01 Ενεργειακή αποδοτικότητα και εξοικονόμηση ενέργειας</w:t>
            </w:r>
          </w:p>
        </w:tc>
        <w:tc>
          <w:tcPr>
            <w:tcW w:w="4241" w:type="dxa"/>
            <w:shd w:val="clear" w:color="auto" w:fill="FFFFFF" w:themeFill="background1"/>
            <w:vAlign w:val="center"/>
          </w:tcPr>
          <w:p w14:paraId="4DDAF527"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b/>
                <w:bCs/>
                <w:color w:val="000000"/>
                <w:sz w:val="18"/>
                <w:szCs w:val="18"/>
                <w:lang w:val="el-GR" w:eastAsia="el-GR"/>
              </w:rPr>
              <w:t>07.01.02</w:t>
            </w:r>
            <w:r w:rsidRPr="00D328F0">
              <w:rPr>
                <w:rFonts w:ascii="Calibri" w:eastAsia="Times New Roman" w:hAnsi="Calibri" w:cs="Calibri"/>
                <w:color w:val="000000"/>
                <w:sz w:val="18"/>
                <w:szCs w:val="18"/>
                <w:lang w:val="el-GR" w:eastAsia="el-GR"/>
              </w:rPr>
              <w:t xml:space="preserve"> Τεχνολογίες, συστήματα, διεργασίες για την ενεργειακή αποδοτικότητα και εξοικονόμηση ενέργειας στα κτίρια (π.χ. ανάκτηση/ αξιοποίηση </w:t>
            </w:r>
            <w:proofErr w:type="spellStart"/>
            <w:r w:rsidRPr="00D328F0">
              <w:rPr>
                <w:rFonts w:ascii="Calibri" w:eastAsia="Times New Roman" w:hAnsi="Calibri" w:cs="Calibri"/>
                <w:color w:val="000000"/>
                <w:sz w:val="18"/>
                <w:szCs w:val="18"/>
                <w:lang w:val="el-GR" w:eastAsia="el-GR"/>
              </w:rPr>
              <w:t>απορριπτόμενης</w:t>
            </w:r>
            <w:proofErr w:type="spellEnd"/>
            <w:r w:rsidRPr="00D328F0">
              <w:rPr>
                <w:rFonts w:ascii="Calibri" w:eastAsia="Times New Roman" w:hAnsi="Calibri" w:cs="Calibri"/>
                <w:color w:val="000000"/>
                <w:sz w:val="18"/>
                <w:szCs w:val="18"/>
                <w:lang w:val="el-GR" w:eastAsia="el-GR"/>
              </w:rPr>
              <w:t xml:space="preserve"> θερμότητας, Συμπαραγωγή Ηλεκτρισμού και Θερμότητας, αντλίες θερμότητας, εφαρμογές ΑΠΕ και αποθήκευσης ενέργειας, υπολογιστικές τεχνικές για αύξηση της ενεργειακής απόδοσης, υβριδικά συστήματα – αφορά και τις 2 προτεραιότητες)</w:t>
            </w:r>
          </w:p>
        </w:tc>
        <w:tc>
          <w:tcPr>
            <w:tcW w:w="3926" w:type="dxa"/>
            <w:shd w:val="clear" w:color="auto" w:fill="FFFFFF" w:themeFill="background1"/>
            <w:vAlign w:val="center"/>
          </w:tcPr>
          <w:p w14:paraId="63FBBE65" w14:textId="77777777" w:rsidR="00B84C2A" w:rsidRPr="00D328F0" w:rsidRDefault="00B84C2A" w:rsidP="0015150D">
            <w:pPr>
              <w:rPr>
                <w:rFonts w:ascii="Calibri" w:eastAsia="Times New Roman" w:hAnsi="Calibri" w:cs="Calibri"/>
                <w:color w:val="000000"/>
                <w:sz w:val="18"/>
                <w:szCs w:val="18"/>
                <w:lang w:val="el-GR" w:eastAsia="el-GR"/>
              </w:rPr>
            </w:pPr>
            <w:r w:rsidRPr="00D328F0">
              <w:rPr>
                <w:rFonts w:ascii="Calibri" w:eastAsia="Times New Roman" w:hAnsi="Calibri" w:cs="Calibri"/>
                <w:color w:val="000000"/>
                <w:sz w:val="18"/>
                <w:szCs w:val="18"/>
                <w:lang w:val="el-GR" w:eastAsia="el-GR"/>
              </w:rPr>
              <w:t xml:space="preserve">Π1.1. Εγκατάσταση </w:t>
            </w:r>
            <w:proofErr w:type="spellStart"/>
            <w:r w:rsidRPr="00D328F0">
              <w:rPr>
                <w:rFonts w:ascii="Calibri" w:eastAsia="Times New Roman" w:hAnsi="Calibri" w:cs="Calibri"/>
                <w:color w:val="000000"/>
                <w:sz w:val="18"/>
                <w:szCs w:val="18"/>
                <w:lang w:val="el-GR" w:eastAsia="el-GR"/>
              </w:rPr>
              <w:t>φωτοβολταϊκών</w:t>
            </w:r>
            <w:proofErr w:type="spellEnd"/>
            <w:r w:rsidRPr="00D328F0">
              <w:rPr>
                <w:rFonts w:ascii="Calibri" w:eastAsia="Times New Roman" w:hAnsi="Calibri" w:cs="Calibri"/>
                <w:color w:val="000000"/>
                <w:sz w:val="18"/>
                <w:szCs w:val="18"/>
                <w:lang w:val="el-GR" w:eastAsia="el-GR"/>
              </w:rPr>
              <w:t xml:space="preserve"> (Φ/Β) συστημάτων με αποθήκευση σε επιχειρήσεις</w:t>
            </w:r>
          </w:p>
          <w:p w14:paraId="4BC411BE" w14:textId="77777777" w:rsidR="00B84C2A" w:rsidRPr="00D328F0" w:rsidRDefault="00B84C2A" w:rsidP="0015150D">
            <w:pPr>
              <w:rPr>
                <w:rFonts w:ascii="Calibri" w:eastAsia="Times New Roman" w:hAnsi="Calibri" w:cs="Calibri"/>
                <w:color w:val="000000"/>
                <w:sz w:val="18"/>
                <w:szCs w:val="18"/>
                <w:lang w:val="el-GR" w:eastAsia="el-GR"/>
              </w:rPr>
            </w:pPr>
          </w:p>
          <w:p w14:paraId="3BE972D3" w14:textId="77777777" w:rsidR="00B84C2A" w:rsidRPr="00D328F0" w:rsidRDefault="00B84C2A" w:rsidP="0015150D">
            <w:pPr>
              <w:rPr>
                <w:rFonts w:ascii="Calibri" w:eastAsia="Times New Roman" w:hAnsi="Calibri" w:cs="Calibri"/>
                <w:color w:val="000000"/>
                <w:sz w:val="18"/>
                <w:szCs w:val="18"/>
                <w:lang w:val="el-GR" w:eastAsia="el-GR"/>
              </w:rPr>
            </w:pPr>
            <w:r w:rsidRPr="00D328F0">
              <w:rPr>
                <w:rFonts w:ascii="Calibri" w:eastAsia="Times New Roman" w:hAnsi="Calibri" w:cs="Calibri"/>
                <w:color w:val="000000"/>
                <w:sz w:val="18"/>
                <w:szCs w:val="18"/>
                <w:lang w:val="el-GR" w:eastAsia="el-GR"/>
              </w:rPr>
              <w:t xml:space="preserve">Π1.2. </w:t>
            </w:r>
            <w:proofErr w:type="spellStart"/>
            <w:r w:rsidRPr="00D328F0">
              <w:rPr>
                <w:rFonts w:ascii="Calibri" w:eastAsia="Times New Roman" w:hAnsi="Calibri" w:cs="Calibri"/>
                <w:color w:val="000000"/>
                <w:sz w:val="18"/>
                <w:szCs w:val="18"/>
                <w:lang w:val="el-GR" w:eastAsia="el-GR"/>
              </w:rPr>
              <w:t>Θερμοβολταϊκά</w:t>
            </w:r>
            <w:proofErr w:type="spellEnd"/>
            <w:r w:rsidRPr="00D328F0">
              <w:rPr>
                <w:rFonts w:ascii="Calibri" w:eastAsia="Times New Roman" w:hAnsi="Calibri" w:cs="Calibri"/>
                <w:color w:val="000000"/>
                <w:sz w:val="18"/>
                <w:szCs w:val="18"/>
                <w:lang w:val="el-GR" w:eastAsia="el-GR"/>
              </w:rPr>
              <w:t xml:space="preserve"> (PVT) συστήματα για την ταυτόχρονη παραγωγή ηλεκτρισμού και ζεστού νερού χρήσης.</w:t>
            </w:r>
          </w:p>
          <w:p w14:paraId="05E6E977" w14:textId="77777777" w:rsidR="00B84C2A" w:rsidRPr="00D328F0" w:rsidRDefault="00B84C2A" w:rsidP="0015150D">
            <w:pPr>
              <w:rPr>
                <w:rFonts w:ascii="Calibri" w:eastAsia="Times New Roman" w:hAnsi="Calibri" w:cs="Calibri"/>
                <w:color w:val="000000"/>
                <w:sz w:val="18"/>
                <w:szCs w:val="18"/>
                <w:lang w:val="el-GR" w:eastAsia="el-GR"/>
              </w:rPr>
            </w:pPr>
          </w:p>
          <w:p w14:paraId="0697216C" w14:textId="77777777" w:rsidR="00B84C2A" w:rsidRPr="00D328F0" w:rsidRDefault="00B84C2A" w:rsidP="0015150D">
            <w:pPr>
              <w:rPr>
                <w:rFonts w:ascii="Calibri" w:eastAsia="Times New Roman" w:hAnsi="Calibri" w:cs="Calibri"/>
                <w:color w:val="000000"/>
                <w:sz w:val="18"/>
                <w:szCs w:val="18"/>
                <w:lang w:val="el-GR" w:eastAsia="el-GR"/>
              </w:rPr>
            </w:pPr>
            <w:r w:rsidRPr="00D328F0">
              <w:rPr>
                <w:rFonts w:ascii="Calibri" w:eastAsia="Times New Roman" w:hAnsi="Calibri" w:cs="Calibri"/>
                <w:color w:val="000000"/>
                <w:sz w:val="18"/>
                <w:szCs w:val="18"/>
                <w:lang w:val="el-GR" w:eastAsia="el-GR"/>
              </w:rPr>
              <w:t xml:space="preserve">Π2.3. Συστήματα Αποθήκευσης Ενέργειας με </w:t>
            </w:r>
            <w:proofErr w:type="spellStart"/>
            <w:r w:rsidRPr="00D328F0">
              <w:rPr>
                <w:rFonts w:ascii="Calibri" w:eastAsia="Times New Roman" w:hAnsi="Calibri" w:cs="Calibri"/>
                <w:color w:val="000000"/>
                <w:sz w:val="18"/>
                <w:szCs w:val="18"/>
                <w:lang w:val="el-GR" w:eastAsia="el-GR"/>
              </w:rPr>
              <w:t>Αντλησιοταμίευση</w:t>
            </w:r>
            <w:proofErr w:type="spellEnd"/>
            <w:r w:rsidRPr="00D328F0">
              <w:rPr>
                <w:rFonts w:ascii="Calibri" w:eastAsia="Times New Roman" w:hAnsi="Calibri" w:cs="Calibri"/>
                <w:color w:val="000000"/>
                <w:sz w:val="18"/>
                <w:szCs w:val="18"/>
                <w:lang w:val="el-GR" w:eastAsia="el-GR"/>
              </w:rPr>
              <w:t xml:space="preserve"> Μικρής Κλίμακας</w:t>
            </w:r>
          </w:p>
          <w:p w14:paraId="6EE9DFA2" w14:textId="77777777" w:rsidR="00B84C2A" w:rsidRPr="00D328F0" w:rsidRDefault="00B84C2A" w:rsidP="0015150D">
            <w:pPr>
              <w:pStyle w:val="aa"/>
              <w:rPr>
                <w:rFonts w:ascii="Calibri" w:hAnsi="Calibri" w:cs="Calibri"/>
                <w:color w:val="auto"/>
                <w:sz w:val="18"/>
                <w:szCs w:val="18"/>
                <w:lang w:val="el-GR"/>
              </w:rPr>
            </w:pPr>
          </w:p>
        </w:tc>
        <w:tc>
          <w:tcPr>
            <w:tcW w:w="3756" w:type="dxa"/>
            <w:shd w:val="clear" w:color="auto" w:fill="FFFFFF" w:themeFill="background1"/>
            <w:vAlign w:val="center"/>
          </w:tcPr>
          <w:p w14:paraId="1D353AEC"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Η τεχνολογία συνδυαστικής εκμετάλλευσης της ηλιακής ενέργειας παρέχει λύσεις υψηλής απόδοσης με διπλή χρήση σε ξενοδοχειακές μονάδες, μικρές βιοτεχνίες και κατοικίες, ιδανική για το κλίμα του Νοτίου Αιγαίου.</w:t>
            </w:r>
          </w:p>
          <w:p w14:paraId="1E2226F5" w14:textId="77777777" w:rsidR="00B84C2A" w:rsidRPr="00D328F0" w:rsidRDefault="00B84C2A" w:rsidP="0015150D">
            <w:pPr>
              <w:pStyle w:val="aa"/>
              <w:rPr>
                <w:rFonts w:ascii="Calibri" w:hAnsi="Calibri" w:cs="Calibri"/>
                <w:color w:val="auto"/>
                <w:sz w:val="18"/>
                <w:szCs w:val="18"/>
                <w:lang w:val="el-GR"/>
              </w:rPr>
            </w:pPr>
          </w:p>
          <w:p w14:paraId="1F3D59D3"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 xml:space="preserve">Τα  Συστήματα Αποθήκευσης Ενέργειας με </w:t>
            </w:r>
            <w:proofErr w:type="spellStart"/>
            <w:r w:rsidRPr="00D328F0">
              <w:rPr>
                <w:rFonts w:ascii="Calibri" w:hAnsi="Calibri" w:cs="Calibri"/>
                <w:color w:val="auto"/>
                <w:sz w:val="18"/>
                <w:szCs w:val="18"/>
                <w:lang w:val="el-GR"/>
              </w:rPr>
              <w:t>Αντλησιοταμίευση</w:t>
            </w:r>
            <w:proofErr w:type="spellEnd"/>
            <w:r w:rsidRPr="00D328F0">
              <w:rPr>
                <w:rFonts w:ascii="Calibri" w:hAnsi="Calibri" w:cs="Calibri"/>
                <w:color w:val="auto"/>
                <w:sz w:val="18"/>
                <w:szCs w:val="18"/>
                <w:lang w:val="el-GR"/>
              </w:rPr>
              <w:t xml:space="preserve"> Μικρής Κλίμακας μπορούν να εφαρμοστούν σε απομονωμένα νησιά για τη σταθεροποίηση του ενεργειακού φορτίου, συνδυαζόμενη με ΑΠΕ. Η μικρή κλίμακα είναι συμβατή με τη γεωμορφολογία και την περιβαλλοντική ευαισθησία της ΠΝΑ</w:t>
            </w:r>
          </w:p>
        </w:tc>
      </w:tr>
      <w:tr w:rsidR="00B84C2A" w:rsidRPr="00A2122F" w14:paraId="4A27604B" w14:textId="77777777" w:rsidTr="001C6E3E">
        <w:trPr>
          <w:jc w:val="center"/>
        </w:trPr>
        <w:tc>
          <w:tcPr>
            <w:tcW w:w="1774" w:type="dxa"/>
            <w:shd w:val="clear" w:color="auto" w:fill="FFFFFF" w:themeFill="background1"/>
            <w:vAlign w:val="center"/>
          </w:tcPr>
          <w:p w14:paraId="4AC3C5CB"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color w:val="000000"/>
                <w:sz w:val="18"/>
                <w:szCs w:val="18"/>
                <w:lang w:eastAsia="el-GR"/>
              </w:rPr>
              <w:lastRenderedPageBreak/>
              <w:t xml:space="preserve">07-ΑΕΝΕ: </w:t>
            </w:r>
            <w:proofErr w:type="spellStart"/>
            <w:r w:rsidRPr="00D328F0">
              <w:rPr>
                <w:rFonts w:ascii="Calibri" w:eastAsia="Times New Roman" w:hAnsi="Calibri" w:cs="Calibri"/>
                <w:color w:val="000000"/>
                <w:sz w:val="18"/>
                <w:szCs w:val="18"/>
                <w:lang w:eastAsia="el-GR"/>
              </w:rPr>
              <w:t>Αειφόρος</w:t>
            </w:r>
            <w:proofErr w:type="spellEnd"/>
            <w:r w:rsidRPr="00D328F0">
              <w:rPr>
                <w:rFonts w:ascii="Calibri" w:eastAsia="Times New Roman" w:hAnsi="Calibri" w:cs="Calibri"/>
                <w:color w:val="000000"/>
                <w:sz w:val="18"/>
                <w:szCs w:val="18"/>
                <w:lang w:eastAsia="el-GR"/>
              </w:rPr>
              <w:t xml:space="preserve"> </w:t>
            </w:r>
            <w:proofErr w:type="spellStart"/>
            <w:r w:rsidRPr="00D328F0">
              <w:rPr>
                <w:rFonts w:ascii="Calibri" w:eastAsia="Times New Roman" w:hAnsi="Calibri" w:cs="Calibri"/>
                <w:color w:val="000000"/>
                <w:sz w:val="18"/>
                <w:szCs w:val="18"/>
                <w:lang w:eastAsia="el-GR"/>
              </w:rPr>
              <w:t>Ενέργει</w:t>
            </w:r>
            <w:proofErr w:type="spellEnd"/>
            <w:r w:rsidRPr="00D328F0">
              <w:rPr>
                <w:rFonts w:ascii="Calibri" w:eastAsia="Times New Roman" w:hAnsi="Calibri" w:cs="Calibri"/>
                <w:color w:val="000000"/>
                <w:sz w:val="18"/>
                <w:szCs w:val="18"/>
                <w:lang w:eastAsia="el-GR"/>
              </w:rPr>
              <w:t>α</w:t>
            </w:r>
          </w:p>
        </w:tc>
        <w:tc>
          <w:tcPr>
            <w:tcW w:w="2115" w:type="dxa"/>
            <w:shd w:val="clear" w:color="auto" w:fill="FFFFFF" w:themeFill="background1"/>
            <w:vAlign w:val="center"/>
          </w:tcPr>
          <w:p w14:paraId="5387D83C"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color w:val="000000"/>
                <w:sz w:val="18"/>
                <w:szCs w:val="18"/>
                <w:lang w:eastAsia="el-GR"/>
              </w:rPr>
              <w:t xml:space="preserve">07.02 </w:t>
            </w:r>
            <w:proofErr w:type="spellStart"/>
            <w:r w:rsidRPr="00D328F0">
              <w:rPr>
                <w:rFonts w:ascii="Calibri" w:eastAsia="Times New Roman" w:hAnsi="Calibri" w:cs="Calibri"/>
                <w:color w:val="000000"/>
                <w:sz w:val="18"/>
                <w:szCs w:val="18"/>
                <w:lang w:eastAsia="el-GR"/>
              </w:rPr>
              <w:t>Ενέργει</w:t>
            </w:r>
            <w:proofErr w:type="spellEnd"/>
            <w:r w:rsidRPr="00D328F0">
              <w:rPr>
                <w:rFonts w:ascii="Calibri" w:eastAsia="Times New Roman" w:hAnsi="Calibri" w:cs="Calibri"/>
                <w:color w:val="000000"/>
                <w:sz w:val="18"/>
                <w:szCs w:val="18"/>
                <w:lang w:eastAsia="el-GR"/>
              </w:rPr>
              <w:t>α από ΑΠΕ</w:t>
            </w:r>
          </w:p>
        </w:tc>
        <w:tc>
          <w:tcPr>
            <w:tcW w:w="4241" w:type="dxa"/>
            <w:shd w:val="clear" w:color="auto" w:fill="FFFFFF" w:themeFill="background1"/>
            <w:vAlign w:val="center"/>
          </w:tcPr>
          <w:p w14:paraId="1D7F4752"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b/>
                <w:bCs/>
                <w:color w:val="000000"/>
                <w:sz w:val="18"/>
                <w:szCs w:val="18"/>
                <w:lang w:val="el-GR" w:eastAsia="el-GR"/>
              </w:rPr>
              <w:t>07.02.01</w:t>
            </w:r>
            <w:r w:rsidRPr="00D328F0">
              <w:rPr>
                <w:rFonts w:ascii="Calibri" w:eastAsia="Times New Roman" w:hAnsi="Calibri" w:cs="Calibri"/>
                <w:color w:val="000000"/>
                <w:sz w:val="18"/>
                <w:szCs w:val="18"/>
                <w:lang w:val="el-GR" w:eastAsia="el-GR"/>
              </w:rPr>
              <w:t xml:space="preserve"> Τεχνολογίες και συστήματα ΑΠΕ για παραγωγή ηλεκτρικής ενέργειας, περιλαμβανομένων των υβριδικών συστημάτων</w:t>
            </w:r>
          </w:p>
        </w:tc>
        <w:tc>
          <w:tcPr>
            <w:tcW w:w="3926" w:type="dxa"/>
            <w:shd w:val="clear" w:color="auto" w:fill="FFFFFF" w:themeFill="background1"/>
            <w:vAlign w:val="center"/>
          </w:tcPr>
          <w:p w14:paraId="36DFE03E" w14:textId="77777777" w:rsidR="00B84C2A" w:rsidRPr="00D328F0" w:rsidRDefault="00B84C2A" w:rsidP="0015150D">
            <w:pPr>
              <w:rPr>
                <w:rFonts w:ascii="Calibri" w:eastAsia="Times New Roman" w:hAnsi="Calibri" w:cs="Calibri"/>
                <w:color w:val="000000"/>
                <w:sz w:val="18"/>
                <w:szCs w:val="18"/>
                <w:lang w:val="el-GR" w:eastAsia="el-GR"/>
              </w:rPr>
            </w:pPr>
            <w:r w:rsidRPr="00D328F0">
              <w:rPr>
                <w:rFonts w:ascii="Calibri" w:eastAsia="Times New Roman" w:hAnsi="Calibri" w:cs="Calibri"/>
                <w:color w:val="000000"/>
                <w:sz w:val="18"/>
                <w:szCs w:val="18"/>
                <w:lang w:val="el-GR" w:eastAsia="el-GR"/>
              </w:rPr>
              <w:t>Π1.3. Υβριδικά Συστήματα Αιολικής-Ηλιακής ενέργειας με αποθήκευση.</w:t>
            </w:r>
          </w:p>
          <w:p w14:paraId="45AA80FE" w14:textId="77777777" w:rsidR="00B84C2A" w:rsidRPr="00D328F0" w:rsidRDefault="00B84C2A" w:rsidP="0015150D">
            <w:pPr>
              <w:rPr>
                <w:rFonts w:ascii="Calibri" w:eastAsia="Times New Roman" w:hAnsi="Calibri" w:cs="Calibri"/>
                <w:color w:val="000000"/>
                <w:sz w:val="18"/>
                <w:szCs w:val="18"/>
                <w:lang w:val="el-GR" w:eastAsia="el-GR"/>
              </w:rPr>
            </w:pPr>
          </w:p>
          <w:p w14:paraId="39235B47" w14:textId="77777777" w:rsidR="00B84C2A" w:rsidRPr="00D328F0" w:rsidRDefault="00B84C2A" w:rsidP="0015150D">
            <w:pPr>
              <w:pStyle w:val="aa"/>
              <w:rPr>
                <w:rFonts w:ascii="Calibri" w:hAnsi="Calibri" w:cs="Calibri"/>
                <w:color w:val="auto"/>
                <w:sz w:val="18"/>
                <w:szCs w:val="18"/>
                <w:lang w:val="el-GR"/>
              </w:rPr>
            </w:pPr>
          </w:p>
        </w:tc>
        <w:tc>
          <w:tcPr>
            <w:tcW w:w="3756" w:type="dxa"/>
            <w:shd w:val="clear" w:color="auto" w:fill="FFFFFF" w:themeFill="background1"/>
            <w:vAlign w:val="center"/>
          </w:tcPr>
          <w:p w14:paraId="1C7185D1"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Ο συνδυασμός αιολικής και ηλιακής ενέργειας παρέχει αυξημένη αξιοπιστία και κάλυψη αναγκών όλο το 24ωρο. Η αποθήκευση ενέργειας μέσω μπαταριών εξασφαλίζει ευστάθεια και εξυπηρέτηση αυτόνομων νησιών. Η δράση έχει ήδη τεθεί ως προτεραιότητα στο ΕΣΕΚ και στην ΠΝΑ εξαιτίας των συχνών διακοπών ρεύματος και του υψηλού κόστους ενέργειας</w:t>
            </w:r>
          </w:p>
        </w:tc>
      </w:tr>
      <w:tr w:rsidR="00B84C2A" w:rsidRPr="00A2122F" w14:paraId="4E143CB1" w14:textId="77777777" w:rsidTr="001C6E3E">
        <w:trPr>
          <w:jc w:val="center"/>
        </w:trPr>
        <w:tc>
          <w:tcPr>
            <w:tcW w:w="1774" w:type="dxa"/>
            <w:shd w:val="clear" w:color="auto" w:fill="FFFFFF" w:themeFill="background1"/>
            <w:vAlign w:val="center"/>
          </w:tcPr>
          <w:p w14:paraId="63A5EE04"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color w:val="000000"/>
                <w:sz w:val="18"/>
                <w:szCs w:val="18"/>
                <w:lang w:eastAsia="el-GR"/>
              </w:rPr>
              <w:t xml:space="preserve">07-ΑΕΝΕ: </w:t>
            </w:r>
            <w:proofErr w:type="spellStart"/>
            <w:r w:rsidRPr="00D328F0">
              <w:rPr>
                <w:rFonts w:ascii="Calibri" w:eastAsia="Times New Roman" w:hAnsi="Calibri" w:cs="Calibri"/>
                <w:color w:val="000000"/>
                <w:sz w:val="18"/>
                <w:szCs w:val="18"/>
                <w:lang w:eastAsia="el-GR"/>
              </w:rPr>
              <w:t>Αειφόρος</w:t>
            </w:r>
            <w:proofErr w:type="spellEnd"/>
            <w:r w:rsidRPr="00D328F0">
              <w:rPr>
                <w:rFonts w:ascii="Calibri" w:eastAsia="Times New Roman" w:hAnsi="Calibri" w:cs="Calibri"/>
                <w:color w:val="000000"/>
                <w:sz w:val="18"/>
                <w:szCs w:val="18"/>
                <w:lang w:eastAsia="el-GR"/>
              </w:rPr>
              <w:t xml:space="preserve"> </w:t>
            </w:r>
            <w:proofErr w:type="spellStart"/>
            <w:r w:rsidRPr="00D328F0">
              <w:rPr>
                <w:rFonts w:ascii="Calibri" w:eastAsia="Times New Roman" w:hAnsi="Calibri" w:cs="Calibri"/>
                <w:color w:val="000000"/>
                <w:sz w:val="18"/>
                <w:szCs w:val="18"/>
                <w:lang w:eastAsia="el-GR"/>
              </w:rPr>
              <w:t>Ενέργει</w:t>
            </w:r>
            <w:proofErr w:type="spellEnd"/>
            <w:r w:rsidRPr="00D328F0">
              <w:rPr>
                <w:rFonts w:ascii="Calibri" w:eastAsia="Times New Roman" w:hAnsi="Calibri" w:cs="Calibri"/>
                <w:color w:val="000000"/>
                <w:sz w:val="18"/>
                <w:szCs w:val="18"/>
                <w:lang w:eastAsia="el-GR"/>
              </w:rPr>
              <w:t>α</w:t>
            </w:r>
          </w:p>
        </w:tc>
        <w:tc>
          <w:tcPr>
            <w:tcW w:w="2115" w:type="dxa"/>
            <w:shd w:val="clear" w:color="auto" w:fill="FFFFFF" w:themeFill="background1"/>
            <w:vAlign w:val="center"/>
          </w:tcPr>
          <w:p w14:paraId="6FA9084F"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color w:val="000000"/>
                <w:sz w:val="18"/>
                <w:szCs w:val="18"/>
                <w:lang w:eastAsia="el-GR"/>
              </w:rPr>
              <w:t xml:space="preserve">07.02 </w:t>
            </w:r>
            <w:proofErr w:type="spellStart"/>
            <w:r w:rsidRPr="00D328F0">
              <w:rPr>
                <w:rFonts w:ascii="Calibri" w:eastAsia="Times New Roman" w:hAnsi="Calibri" w:cs="Calibri"/>
                <w:color w:val="000000"/>
                <w:sz w:val="18"/>
                <w:szCs w:val="18"/>
                <w:lang w:eastAsia="el-GR"/>
              </w:rPr>
              <w:t>Ενέργει</w:t>
            </w:r>
            <w:proofErr w:type="spellEnd"/>
            <w:r w:rsidRPr="00D328F0">
              <w:rPr>
                <w:rFonts w:ascii="Calibri" w:eastAsia="Times New Roman" w:hAnsi="Calibri" w:cs="Calibri"/>
                <w:color w:val="000000"/>
                <w:sz w:val="18"/>
                <w:szCs w:val="18"/>
                <w:lang w:eastAsia="el-GR"/>
              </w:rPr>
              <w:t>α από ΑΠΕ</w:t>
            </w:r>
          </w:p>
        </w:tc>
        <w:tc>
          <w:tcPr>
            <w:tcW w:w="4241" w:type="dxa"/>
            <w:shd w:val="clear" w:color="auto" w:fill="FFFFFF" w:themeFill="background1"/>
            <w:vAlign w:val="center"/>
          </w:tcPr>
          <w:p w14:paraId="42B0BE61"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b/>
                <w:bCs/>
                <w:color w:val="000000"/>
                <w:sz w:val="18"/>
                <w:szCs w:val="18"/>
                <w:lang w:val="el-GR" w:eastAsia="el-GR"/>
              </w:rPr>
              <w:t>07.02.02</w:t>
            </w:r>
            <w:r w:rsidRPr="00D328F0">
              <w:rPr>
                <w:rFonts w:ascii="Calibri" w:eastAsia="Times New Roman" w:hAnsi="Calibri" w:cs="Calibri"/>
                <w:color w:val="000000"/>
                <w:sz w:val="18"/>
                <w:szCs w:val="18"/>
                <w:lang w:val="el-GR" w:eastAsia="el-GR"/>
              </w:rPr>
              <w:t xml:space="preserve"> Τεχνολογίες και συστήματα ΑΠΕ για παραγωγή θερμικής/ ψυκτικής ενέργειας</w:t>
            </w:r>
          </w:p>
        </w:tc>
        <w:tc>
          <w:tcPr>
            <w:tcW w:w="3926" w:type="dxa"/>
            <w:shd w:val="clear" w:color="auto" w:fill="FFFFFF" w:themeFill="background1"/>
            <w:vAlign w:val="center"/>
          </w:tcPr>
          <w:p w14:paraId="11845680" w14:textId="77777777" w:rsidR="00B84C2A" w:rsidRPr="00D328F0" w:rsidRDefault="00B84C2A" w:rsidP="0015150D">
            <w:pPr>
              <w:pStyle w:val="aa"/>
              <w:rPr>
                <w:rFonts w:ascii="Calibri" w:hAnsi="Calibri" w:cs="Calibri"/>
                <w:color w:val="auto"/>
                <w:sz w:val="18"/>
                <w:szCs w:val="18"/>
                <w:lang w:val="el-GR"/>
              </w:rPr>
            </w:pPr>
          </w:p>
        </w:tc>
        <w:tc>
          <w:tcPr>
            <w:tcW w:w="3756" w:type="dxa"/>
            <w:shd w:val="clear" w:color="auto" w:fill="FFFFFF" w:themeFill="background1"/>
            <w:vAlign w:val="center"/>
          </w:tcPr>
          <w:p w14:paraId="1CF71603" w14:textId="77777777" w:rsidR="00B84C2A" w:rsidRPr="00D328F0" w:rsidRDefault="00B84C2A" w:rsidP="0015150D">
            <w:pPr>
              <w:pStyle w:val="aa"/>
              <w:rPr>
                <w:rFonts w:ascii="Calibri" w:hAnsi="Calibri" w:cs="Calibri"/>
                <w:color w:val="auto"/>
                <w:sz w:val="18"/>
                <w:szCs w:val="18"/>
                <w:lang w:val="el-GR"/>
              </w:rPr>
            </w:pPr>
          </w:p>
        </w:tc>
      </w:tr>
      <w:tr w:rsidR="00B84C2A" w:rsidRPr="00A2122F" w14:paraId="083B6C59" w14:textId="77777777" w:rsidTr="001C6E3E">
        <w:trPr>
          <w:jc w:val="center"/>
        </w:trPr>
        <w:tc>
          <w:tcPr>
            <w:tcW w:w="1774" w:type="dxa"/>
            <w:shd w:val="clear" w:color="auto" w:fill="FFFFFF" w:themeFill="background1"/>
            <w:vAlign w:val="center"/>
          </w:tcPr>
          <w:p w14:paraId="796936B4"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color w:val="000000"/>
                <w:sz w:val="18"/>
                <w:szCs w:val="18"/>
                <w:lang w:eastAsia="el-GR"/>
              </w:rPr>
              <w:t xml:space="preserve">07-ΑΕΝΕ: </w:t>
            </w:r>
            <w:proofErr w:type="spellStart"/>
            <w:r w:rsidRPr="00D328F0">
              <w:rPr>
                <w:rFonts w:ascii="Calibri" w:eastAsia="Times New Roman" w:hAnsi="Calibri" w:cs="Calibri"/>
                <w:color w:val="000000"/>
                <w:sz w:val="18"/>
                <w:szCs w:val="18"/>
                <w:lang w:eastAsia="el-GR"/>
              </w:rPr>
              <w:t>Αειφόρος</w:t>
            </w:r>
            <w:proofErr w:type="spellEnd"/>
            <w:r w:rsidRPr="00D328F0">
              <w:rPr>
                <w:rFonts w:ascii="Calibri" w:eastAsia="Times New Roman" w:hAnsi="Calibri" w:cs="Calibri"/>
                <w:color w:val="000000"/>
                <w:sz w:val="18"/>
                <w:szCs w:val="18"/>
                <w:lang w:eastAsia="el-GR"/>
              </w:rPr>
              <w:t xml:space="preserve"> </w:t>
            </w:r>
            <w:proofErr w:type="spellStart"/>
            <w:r w:rsidRPr="00D328F0">
              <w:rPr>
                <w:rFonts w:ascii="Calibri" w:eastAsia="Times New Roman" w:hAnsi="Calibri" w:cs="Calibri"/>
                <w:color w:val="000000"/>
                <w:sz w:val="18"/>
                <w:szCs w:val="18"/>
                <w:lang w:eastAsia="el-GR"/>
              </w:rPr>
              <w:t>Ενέργει</w:t>
            </w:r>
            <w:proofErr w:type="spellEnd"/>
            <w:r w:rsidRPr="00D328F0">
              <w:rPr>
                <w:rFonts w:ascii="Calibri" w:eastAsia="Times New Roman" w:hAnsi="Calibri" w:cs="Calibri"/>
                <w:color w:val="000000"/>
                <w:sz w:val="18"/>
                <w:szCs w:val="18"/>
                <w:lang w:eastAsia="el-GR"/>
              </w:rPr>
              <w:t>α</w:t>
            </w:r>
          </w:p>
        </w:tc>
        <w:tc>
          <w:tcPr>
            <w:tcW w:w="2115" w:type="dxa"/>
            <w:shd w:val="clear" w:color="auto" w:fill="FFFFFF" w:themeFill="background1"/>
            <w:vAlign w:val="center"/>
          </w:tcPr>
          <w:p w14:paraId="54648084"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color w:val="000000"/>
                <w:sz w:val="18"/>
                <w:szCs w:val="18"/>
                <w:lang w:eastAsia="el-GR"/>
              </w:rPr>
              <w:t xml:space="preserve">07.02 </w:t>
            </w:r>
            <w:proofErr w:type="spellStart"/>
            <w:r w:rsidRPr="00D328F0">
              <w:rPr>
                <w:rFonts w:ascii="Calibri" w:eastAsia="Times New Roman" w:hAnsi="Calibri" w:cs="Calibri"/>
                <w:color w:val="000000"/>
                <w:sz w:val="18"/>
                <w:szCs w:val="18"/>
                <w:lang w:eastAsia="el-GR"/>
              </w:rPr>
              <w:t>Ενέργει</w:t>
            </w:r>
            <w:proofErr w:type="spellEnd"/>
            <w:r w:rsidRPr="00D328F0">
              <w:rPr>
                <w:rFonts w:ascii="Calibri" w:eastAsia="Times New Roman" w:hAnsi="Calibri" w:cs="Calibri"/>
                <w:color w:val="000000"/>
                <w:sz w:val="18"/>
                <w:szCs w:val="18"/>
                <w:lang w:eastAsia="el-GR"/>
              </w:rPr>
              <w:t>α από ΑΠΕ</w:t>
            </w:r>
          </w:p>
        </w:tc>
        <w:tc>
          <w:tcPr>
            <w:tcW w:w="4241" w:type="dxa"/>
            <w:shd w:val="clear" w:color="auto" w:fill="FFFFFF" w:themeFill="background1"/>
            <w:vAlign w:val="center"/>
          </w:tcPr>
          <w:p w14:paraId="2EA31BCD"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b/>
                <w:bCs/>
                <w:color w:val="000000"/>
                <w:sz w:val="18"/>
                <w:szCs w:val="18"/>
                <w:lang w:val="el-GR" w:eastAsia="el-GR"/>
              </w:rPr>
              <w:t xml:space="preserve">07.02.03 </w:t>
            </w:r>
            <w:r w:rsidRPr="00D328F0">
              <w:rPr>
                <w:rFonts w:ascii="Calibri" w:eastAsia="Times New Roman" w:hAnsi="Calibri" w:cs="Calibri"/>
                <w:color w:val="000000"/>
                <w:sz w:val="18"/>
                <w:szCs w:val="18"/>
                <w:lang w:val="el-GR" w:eastAsia="el-GR"/>
              </w:rPr>
              <w:t xml:space="preserve">Τεχνολογίες και Συστήματα </w:t>
            </w:r>
            <w:proofErr w:type="spellStart"/>
            <w:r w:rsidRPr="00D328F0">
              <w:rPr>
                <w:rFonts w:ascii="Calibri" w:eastAsia="Times New Roman" w:hAnsi="Calibri" w:cs="Calibri"/>
                <w:color w:val="000000"/>
                <w:sz w:val="18"/>
                <w:szCs w:val="18"/>
                <w:lang w:val="el-GR" w:eastAsia="el-GR"/>
              </w:rPr>
              <w:t>υπεράκτιων</w:t>
            </w:r>
            <w:proofErr w:type="spellEnd"/>
            <w:r w:rsidRPr="00D328F0">
              <w:rPr>
                <w:rFonts w:ascii="Calibri" w:eastAsia="Times New Roman" w:hAnsi="Calibri" w:cs="Calibri"/>
                <w:color w:val="000000"/>
                <w:sz w:val="18"/>
                <w:szCs w:val="18"/>
                <w:lang w:val="el-GR" w:eastAsia="el-GR"/>
              </w:rPr>
              <w:t xml:space="preserve"> / πλωτών εγκαταστάσεων ΑΠΕ για παραγωγή ηλεκτρικής ενέργειας</w:t>
            </w:r>
          </w:p>
        </w:tc>
        <w:tc>
          <w:tcPr>
            <w:tcW w:w="3926" w:type="dxa"/>
            <w:shd w:val="clear" w:color="auto" w:fill="FFFFFF" w:themeFill="background1"/>
            <w:vAlign w:val="center"/>
          </w:tcPr>
          <w:p w14:paraId="426E44C4" w14:textId="77777777" w:rsidR="00B84C2A" w:rsidRPr="00D328F0" w:rsidRDefault="00B84C2A" w:rsidP="0015150D">
            <w:pPr>
              <w:pStyle w:val="aa"/>
              <w:rPr>
                <w:rFonts w:ascii="Calibri" w:hAnsi="Calibri" w:cs="Calibri"/>
                <w:color w:val="auto"/>
                <w:sz w:val="18"/>
                <w:szCs w:val="18"/>
                <w:lang w:val="el-GR"/>
              </w:rPr>
            </w:pPr>
          </w:p>
        </w:tc>
        <w:tc>
          <w:tcPr>
            <w:tcW w:w="3756" w:type="dxa"/>
            <w:shd w:val="clear" w:color="auto" w:fill="FFFFFF" w:themeFill="background1"/>
            <w:vAlign w:val="center"/>
          </w:tcPr>
          <w:p w14:paraId="1B50DD03" w14:textId="77777777" w:rsidR="00B84C2A" w:rsidRPr="00D328F0" w:rsidRDefault="00B84C2A" w:rsidP="0015150D">
            <w:pPr>
              <w:pStyle w:val="aa"/>
              <w:rPr>
                <w:rFonts w:ascii="Calibri" w:hAnsi="Calibri" w:cs="Calibri"/>
                <w:color w:val="auto"/>
                <w:sz w:val="18"/>
                <w:szCs w:val="18"/>
                <w:lang w:val="el-GR"/>
              </w:rPr>
            </w:pPr>
          </w:p>
        </w:tc>
      </w:tr>
      <w:tr w:rsidR="00B84C2A" w:rsidRPr="00A2122F" w14:paraId="1A1F76D7" w14:textId="77777777" w:rsidTr="001C6E3E">
        <w:trPr>
          <w:jc w:val="center"/>
        </w:trPr>
        <w:tc>
          <w:tcPr>
            <w:tcW w:w="1774" w:type="dxa"/>
            <w:shd w:val="clear" w:color="auto" w:fill="FFFFFF" w:themeFill="background1"/>
            <w:vAlign w:val="center"/>
          </w:tcPr>
          <w:p w14:paraId="6AB844E8"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color w:val="000000"/>
                <w:sz w:val="18"/>
                <w:szCs w:val="18"/>
                <w:lang w:eastAsia="el-GR"/>
              </w:rPr>
              <w:t xml:space="preserve">07-ΑΕΝΕ: </w:t>
            </w:r>
            <w:proofErr w:type="spellStart"/>
            <w:r w:rsidRPr="00D328F0">
              <w:rPr>
                <w:rFonts w:ascii="Calibri" w:eastAsia="Times New Roman" w:hAnsi="Calibri" w:cs="Calibri"/>
                <w:color w:val="000000"/>
                <w:sz w:val="18"/>
                <w:szCs w:val="18"/>
                <w:lang w:eastAsia="el-GR"/>
              </w:rPr>
              <w:t>Αειφόρος</w:t>
            </w:r>
            <w:proofErr w:type="spellEnd"/>
            <w:r w:rsidRPr="00D328F0">
              <w:rPr>
                <w:rFonts w:ascii="Calibri" w:eastAsia="Times New Roman" w:hAnsi="Calibri" w:cs="Calibri"/>
                <w:color w:val="000000"/>
                <w:sz w:val="18"/>
                <w:szCs w:val="18"/>
                <w:lang w:eastAsia="el-GR"/>
              </w:rPr>
              <w:t xml:space="preserve"> </w:t>
            </w:r>
            <w:proofErr w:type="spellStart"/>
            <w:r w:rsidRPr="00D328F0">
              <w:rPr>
                <w:rFonts w:ascii="Calibri" w:eastAsia="Times New Roman" w:hAnsi="Calibri" w:cs="Calibri"/>
                <w:color w:val="000000"/>
                <w:sz w:val="18"/>
                <w:szCs w:val="18"/>
                <w:lang w:eastAsia="el-GR"/>
              </w:rPr>
              <w:t>Ενέργει</w:t>
            </w:r>
            <w:proofErr w:type="spellEnd"/>
            <w:r w:rsidRPr="00D328F0">
              <w:rPr>
                <w:rFonts w:ascii="Calibri" w:eastAsia="Times New Roman" w:hAnsi="Calibri" w:cs="Calibri"/>
                <w:color w:val="000000"/>
                <w:sz w:val="18"/>
                <w:szCs w:val="18"/>
                <w:lang w:eastAsia="el-GR"/>
              </w:rPr>
              <w:t>α</w:t>
            </w:r>
          </w:p>
        </w:tc>
        <w:tc>
          <w:tcPr>
            <w:tcW w:w="2115" w:type="dxa"/>
            <w:shd w:val="clear" w:color="auto" w:fill="FFFFFF" w:themeFill="background1"/>
            <w:vAlign w:val="center"/>
          </w:tcPr>
          <w:p w14:paraId="3A38696C"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color w:val="000000"/>
                <w:sz w:val="18"/>
                <w:szCs w:val="18"/>
                <w:lang w:eastAsia="el-GR"/>
              </w:rPr>
              <w:t xml:space="preserve">07.03 </w:t>
            </w:r>
            <w:proofErr w:type="gramStart"/>
            <w:r w:rsidRPr="00D328F0">
              <w:rPr>
                <w:rFonts w:ascii="Calibri" w:eastAsia="Times New Roman" w:hAnsi="Calibri" w:cs="Calibri"/>
                <w:color w:val="000000"/>
                <w:sz w:val="18"/>
                <w:szCs w:val="18"/>
                <w:lang w:eastAsia="el-GR"/>
              </w:rPr>
              <w:t>Απ</w:t>
            </w:r>
            <w:proofErr w:type="spellStart"/>
            <w:r w:rsidRPr="00D328F0">
              <w:rPr>
                <w:rFonts w:ascii="Calibri" w:eastAsia="Times New Roman" w:hAnsi="Calibri" w:cs="Calibri"/>
                <w:color w:val="000000"/>
                <w:sz w:val="18"/>
                <w:szCs w:val="18"/>
                <w:lang w:eastAsia="el-GR"/>
              </w:rPr>
              <w:t>οθήκευση</w:t>
            </w:r>
            <w:proofErr w:type="spellEnd"/>
            <w:r w:rsidRPr="00D328F0">
              <w:rPr>
                <w:rFonts w:ascii="Calibri" w:eastAsia="Times New Roman" w:hAnsi="Calibri" w:cs="Calibri"/>
                <w:color w:val="000000"/>
                <w:sz w:val="18"/>
                <w:szCs w:val="18"/>
                <w:lang w:eastAsia="el-GR"/>
              </w:rPr>
              <w:t xml:space="preserve">  </w:t>
            </w:r>
            <w:proofErr w:type="spellStart"/>
            <w:r w:rsidRPr="00D328F0">
              <w:rPr>
                <w:rFonts w:ascii="Calibri" w:eastAsia="Times New Roman" w:hAnsi="Calibri" w:cs="Calibri"/>
                <w:color w:val="000000"/>
                <w:sz w:val="18"/>
                <w:szCs w:val="18"/>
                <w:lang w:eastAsia="el-GR"/>
              </w:rPr>
              <w:t>Ενέργει</w:t>
            </w:r>
            <w:proofErr w:type="spellEnd"/>
            <w:r w:rsidRPr="00D328F0">
              <w:rPr>
                <w:rFonts w:ascii="Calibri" w:eastAsia="Times New Roman" w:hAnsi="Calibri" w:cs="Calibri"/>
                <w:color w:val="000000"/>
                <w:sz w:val="18"/>
                <w:szCs w:val="18"/>
                <w:lang w:eastAsia="el-GR"/>
              </w:rPr>
              <w:t>ας</w:t>
            </w:r>
            <w:proofErr w:type="gramEnd"/>
          </w:p>
        </w:tc>
        <w:tc>
          <w:tcPr>
            <w:tcW w:w="4241" w:type="dxa"/>
            <w:shd w:val="clear" w:color="auto" w:fill="FFFFFF" w:themeFill="background1"/>
            <w:vAlign w:val="center"/>
          </w:tcPr>
          <w:p w14:paraId="213138B7"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b/>
                <w:bCs/>
                <w:color w:val="000000"/>
                <w:sz w:val="18"/>
                <w:szCs w:val="18"/>
                <w:lang w:val="el-GR" w:eastAsia="el-GR"/>
              </w:rPr>
              <w:t>07.03.04</w:t>
            </w:r>
            <w:r w:rsidRPr="00D328F0">
              <w:rPr>
                <w:rFonts w:ascii="Calibri" w:eastAsia="Times New Roman" w:hAnsi="Calibri" w:cs="Calibri"/>
                <w:color w:val="000000"/>
                <w:sz w:val="18"/>
                <w:szCs w:val="18"/>
                <w:lang w:val="el-GR" w:eastAsia="el-GR"/>
              </w:rPr>
              <w:t xml:space="preserve"> Τεχνολογίες και συστήματα ηλεκτροχημικής αποθήκευσης ενέργειας (π.χ. κλασικοί συσσωρευτές, συσσωρευτές ροής )</w:t>
            </w:r>
          </w:p>
        </w:tc>
        <w:tc>
          <w:tcPr>
            <w:tcW w:w="3926" w:type="dxa"/>
            <w:shd w:val="clear" w:color="auto" w:fill="FFFFFF" w:themeFill="background1"/>
            <w:vAlign w:val="center"/>
          </w:tcPr>
          <w:p w14:paraId="78598E35" w14:textId="77777777" w:rsidR="00B84C2A" w:rsidRPr="00D328F0" w:rsidRDefault="00B84C2A" w:rsidP="0015150D">
            <w:pPr>
              <w:pStyle w:val="aa"/>
              <w:rPr>
                <w:rFonts w:ascii="Calibri" w:hAnsi="Calibri" w:cs="Calibri"/>
                <w:color w:val="auto"/>
                <w:sz w:val="18"/>
                <w:szCs w:val="18"/>
                <w:lang w:val="el-GR"/>
              </w:rPr>
            </w:pPr>
          </w:p>
        </w:tc>
        <w:tc>
          <w:tcPr>
            <w:tcW w:w="3756" w:type="dxa"/>
            <w:shd w:val="clear" w:color="auto" w:fill="FFFFFF" w:themeFill="background1"/>
            <w:vAlign w:val="center"/>
          </w:tcPr>
          <w:p w14:paraId="1EB17D45" w14:textId="77777777" w:rsidR="00B84C2A" w:rsidRPr="00D328F0" w:rsidRDefault="00B84C2A" w:rsidP="0015150D">
            <w:pPr>
              <w:pStyle w:val="aa"/>
              <w:rPr>
                <w:rFonts w:ascii="Calibri" w:hAnsi="Calibri" w:cs="Calibri"/>
                <w:color w:val="auto"/>
                <w:sz w:val="18"/>
                <w:szCs w:val="18"/>
                <w:lang w:val="el-GR"/>
              </w:rPr>
            </w:pPr>
          </w:p>
        </w:tc>
      </w:tr>
      <w:tr w:rsidR="00B84C2A" w:rsidRPr="00A2122F" w14:paraId="398E47C4" w14:textId="77777777" w:rsidTr="001C6E3E">
        <w:trPr>
          <w:jc w:val="center"/>
        </w:trPr>
        <w:tc>
          <w:tcPr>
            <w:tcW w:w="1774" w:type="dxa"/>
            <w:shd w:val="clear" w:color="auto" w:fill="FFFFFF" w:themeFill="background1"/>
            <w:vAlign w:val="center"/>
          </w:tcPr>
          <w:p w14:paraId="441EE77A"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color w:val="000000"/>
                <w:sz w:val="18"/>
                <w:szCs w:val="18"/>
                <w:lang w:eastAsia="el-GR"/>
              </w:rPr>
              <w:t xml:space="preserve">07-ΑΕΝΕ: </w:t>
            </w:r>
            <w:proofErr w:type="spellStart"/>
            <w:r w:rsidRPr="00D328F0">
              <w:rPr>
                <w:rFonts w:ascii="Calibri" w:eastAsia="Times New Roman" w:hAnsi="Calibri" w:cs="Calibri"/>
                <w:color w:val="000000"/>
                <w:sz w:val="18"/>
                <w:szCs w:val="18"/>
                <w:lang w:eastAsia="el-GR"/>
              </w:rPr>
              <w:t>Αειφόρος</w:t>
            </w:r>
            <w:proofErr w:type="spellEnd"/>
            <w:r w:rsidRPr="00D328F0">
              <w:rPr>
                <w:rFonts w:ascii="Calibri" w:eastAsia="Times New Roman" w:hAnsi="Calibri" w:cs="Calibri"/>
                <w:color w:val="000000"/>
                <w:sz w:val="18"/>
                <w:szCs w:val="18"/>
                <w:lang w:eastAsia="el-GR"/>
              </w:rPr>
              <w:t xml:space="preserve"> </w:t>
            </w:r>
            <w:proofErr w:type="spellStart"/>
            <w:r w:rsidRPr="00D328F0">
              <w:rPr>
                <w:rFonts w:ascii="Calibri" w:eastAsia="Times New Roman" w:hAnsi="Calibri" w:cs="Calibri"/>
                <w:color w:val="000000"/>
                <w:sz w:val="18"/>
                <w:szCs w:val="18"/>
                <w:lang w:eastAsia="el-GR"/>
              </w:rPr>
              <w:t>Ενέργει</w:t>
            </w:r>
            <w:proofErr w:type="spellEnd"/>
            <w:r w:rsidRPr="00D328F0">
              <w:rPr>
                <w:rFonts w:ascii="Calibri" w:eastAsia="Times New Roman" w:hAnsi="Calibri" w:cs="Calibri"/>
                <w:color w:val="000000"/>
                <w:sz w:val="18"/>
                <w:szCs w:val="18"/>
                <w:lang w:eastAsia="el-GR"/>
              </w:rPr>
              <w:t>α</w:t>
            </w:r>
          </w:p>
        </w:tc>
        <w:tc>
          <w:tcPr>
            <w:tcW w:w="2115" w:type="dxa"/>
            <w:shd w:val="clear" w:color="auto" w:fill="FFFFFF" w:themeFill="background1"/>
            <w:vAlign w:val="center"/>
          </w:tcPr>
          <w:p w14:paraId="70A31732"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color w:val="000000"/>
                <w:sz w:val="18"/>
                <w:szCs w:val="18"/>
                <w:lang w:val="el-GR" w:eastAsia="el-GR"/>
              </w:rPr>
              <w:t>07.05 Έξυπνα δίκτυα – απόκριση ζήτησης – αποκεντρωμένη παραγωγή</w:t>
            </w:r>
          </w:p>
        </w:tc>
        <w:tc>
          <w:tcPr>
            <w:tcW w:w="4241" w:type="dxa"/>
            <w:shd w:val="clear" w:color="auto" w:fill="FFFFFF" w:themeFill="background1"/>
            <w:vAlign w:val="center"/>
          </w:tcPr>
          <w:p w14:paraId="3BBDDE3D"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b/>
                <w:bCs/>
                <w:color w:val="000000"/>
                <w:sz w:val="18"/>
                <w:szCs w:val="18"/>
                <w:lang w:val="el-GR" w:eastAsia="el-GR"/>
              </w:rPr>
              <w:t>07.05.01</w:t>
            </w:r>
            <w:r w:rsidRPr="00D328F0">
              <w:rPr>
                <w:rFonts w:ascii="Calibri" w:eastAsia="Times New Roman" w:hAnsi="Calibri" w:cs="Calibri"/>
                <w:color w:val="000000"/>
                <w:sz w:val="18"/>
                <w:szCs w:val="18"/>
                <w:lang w:val="el-GR" w:eastAsia="el-GR"/>
              </w:rPr>
              <w:t xml:space="preserve"> Εφαρμογές υπηρεσιών και τεχνολογιών έξυπνων δικτύων, μετρητών, αποθήκευσης, απόκρισης της ζήτησης μεμονωμένα ή από κοινού, και αύξησης της διείσδυσης των ΑΠΕ προς αποδοτικά, αξιόπιστα και ασφαλή συστήματα μεταφοράς και διανομής</w:t>
            </w:r>
          </w:p>
        </w:tc>
        <w:tc>
          <w:tcPr>
            <w:tcW w:w="3926" w:type="dxa"/>
            <w:shd w:val="clear" w:color="auto" w:fill="FFFFFF" w:themeFill="background1"/>
            <w:vAlign w:val="center"/>
          </w:tcPr>
          <w:p w14:paraId="7E039469" w14:textId="77777777" w:rsidR="00B84C2A" w:rsidRPr="00D328F0" w:rsidRDefault="00B84C2A" w:rsidP="0015150D">
            <w:pPr>
              <w:pStyle w:val="aa"/>
              <w:rPr>
                <w:rFonts w:ascii="Calibri" w:hAnsi="Calibri" w:cs="Calibri"/>
                <w:color w:val="auto"/>
                <w:sz w:val="18"/>
                <w:szCs w:val="18"/>
                <w:lang w:val="el-GR"/>
              </w:rPr>
            </w:pPr>
          </w:p>
        </w:tc>
        <w:tc>
          <w:tcPr>
            <w:tcW w:w="3756" w:type="dxa"/>
            <w:shd w:val="clear" w:color="auto" w:fill="FFFFFF" w:themeFill="background1"/>
            <w:vAlign w:val="center"/>
          </w:tcPr>
          <w:p w14:paraId="6A618092" w14:textId="77777777" w:rsidR="00B84C2A" w:rsidRPr="00D328F0" w:rsidRDefault="00B84C2A" w:rsidP="0015150D">
            <w:pPr>
              <w:pStyle w:val="aa"/>
              <w:rPr>
                <w:rFonts w:ascii="Calibri" w:hAnsi="Calibri" w:cs="Calibri"/>
                <w:color w:val="auto"/>
                <w:sz w:val="18"/>
                <w:szCs w:val="18"/>
                <w:lang w:val="el-GR"/>
              </w:rPr>
            </w:pPr>
          </w:p>
        </w:tc>
      </w:tr>
      <w:tr w:rsidR="00B84C2A" w:rsidRPr="00A2122F" w14:paraId="1CF4D12E" w14:textId="77777777" w:rsidTr="001C6E3E">
        <w:trPr>
          <w:jc w:val="center"/>
        </w:trPr>
        <w:tc>
          <w:tcPr>
            <w:tcW w:w="1774" w:type="dxa"/>
            <w:shd w:val="clear" w:color="auto" w:fill="FFFFFF" w:themeFill="background1"/>
            <w:vAlign w:val="center"/>
          </w:tcPr>
          <w:p w14:paraId="2264052B"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color w:val="000000"/>
                <w:sz w:val="18"/>
                <w:szCs w:val="18"/>
                <w:lang w:eastAsia="el-GR"/>
              </w:rPr>
              <w:t xml:space="preserve">07-ΑΕΝΕ: </w:t>
            </w:r>
            <w:proofErr w:type="spellStart"/>
            <w:r w:rsidRPr="00D328F0">
              <w:rPr>
                <w:rFonts w:ascii="Calibri" w:eastAsia="Times New Roman" w:hAnsi="Calibri" w:cs="Calibri"/>
                <w:color w:val="000000"/>
                <w:sz w:val="18"/>
                <w:szCs w:val="18"/>
                <w:lang w:eastAsia="el-GR"/>
              </w:rPr>
              <w:t>Αειφόρος</w:t>
            </w:r>
            <w:proofErr w:type="spellEnd"/>
            <w:r w:rsidRPr="00D328F0">
              <w:rPr>
                <w:rFonts w:ascii="Calibri" w:eastAsia="Times New Roman" w:hAnsi="Calibri" w:cs="Calibri"/>
                <w:color w:val="000000"/>
                <w:sz w:val="18"/>
                <w:szCs w:val="18"/>
                <w:lang w:eastAsia="el-GR"/>
              </w:rPr>
              <w:t xml:space="preserve"> </w:t>
            </w:r>
            <w:proofErr w:type="spellStart"/>
            <w:r w:rsidRPr="00D328F0">
              <w:rPr>
                <w:rFonts w:ascii="Calibri" w:eastAsia="Times New Roman" w:hAnsi="Calibri" w:cs="Calibri"/>
                <w:color w:val="000000"/>
                <w:sz w:val="18"/>
                <w:szCs w:val="18"/>
                <w:lang w:eastAsia="el-GR"/>
              </w:rPr>
              <w:t>Ενέργει</w:t>
            </w:r>
            <w:proofErr w:type="spellEnd"/>
            <w:r w:rsidRPr="00D328F0">
              <w:rPr>
                <w:rFonts w:ascii="Calibri" w:eastAsia="Times New Roman" w:hAnsi="Calibri" w:cs="Calibri"/>
                <w:color w:val="000000"/>
                <w:sz w:val="18"/>
                <w:szCs w:val="18"/>
                <w:lang w:eastAsia="el-GR"/>
              </w:rPr>
              <w:t>α</w:t>
            </w:r>
          </w:p>
        </w:tc>
        <w:tc>
          <w:tcPr>
            <w:tcW w:w="2115" w:type="dxa"/>
            <w:shd w:val="clear" w:color="auto" w:fill="FFFFFF" w:themeFill="background1"/>
            <w:vAlign w:val="center"/>
          </w:tcPr>
          <w:p w14:paraId="722709BA"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color w:val="000000"/>
                <w:sz w:val="18"/>
                <w:szCs w:val="18"/>
                <w:lang w:val="el-GR" w:eastAsia="el-GR"/>
              </w:rPr>
              <w:t>07.05 Έξυπνα δίκτυα – απόκριση ζήτησης – αποκεντρωμένη παραγωγή</w:t>
            </w:r>
          </w:p>
        </w:tc>
        <w:tc>
          <w:tcPr>
            <w:tcW w:w="4241" w:type="dxa"/>
            <w:shd w:val="clear" w:color="auto" w:fill="FFFFFF" w:themeFill="background1"/>
            <w:vAlign w:val="center"/>
          </w:tcPr>
          <w:p w14:paraId="5EAD0CDE"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b/>
                <w:bCs/>
                <w:color w:val="000000"/>
                <w:sz w:val="18"/>
                <w:szCs w:val="18"/>
                <w:lang w:val="el-GR" w:eastAsia="el-GR"/>
              </w:rPr>
              <w:t>07.05.02</w:t>
            </w:r>
            <w:r w:rsidRPr="00D328F0">
              <w:rPr>
                <w:rFonts w:ascii="Calibri" w:eastAsia="Times New Roman" w:hAnsi="Calibri" w:cs="Calibri"/>
                <w:color w:val="000000"/>
                <w:sz w:val="18"/>
                <w:szCs w:val="18"/>
                <w:lang w:val="el-GR" w:eastAsia="el-GR"/>
              </w:rPr>
              <w:t xml:space="preserve"> Εφαρμογές μονάδων διεσπαρμένης παραγωγής και αποθήκευσης ενέργειας σε αυτόνομα δίκτυα και </w:t>
            </w:r>
            <w:proofErr w:type="spellStart"/>
            <w:r w:rsidRPr="00D328F0">
              <w:rPr>
                <w:rFonts w:ascii="Calibri" w:eastAsia="Times New Roman" w:hAnsi="Calibri" w:cs="Calibri"/>
                <w:color w:val="000000"/>
                <w:sz w:val="18"/>
                <w:szCs w:val="18"/>
                <w:lang w:val="el-GR" w:eastAsia="el-GR"/>
              </w:rPr>
              <w:t>μικρο</w:t>
            </w:r>
            <w:proofErr w:type="spellEnd"/>
            <w:r w:rsidRPr="00D328F0">
              <w:rPr>
                <w:rFonts w:ascii="Calibri" w:eastAsia="Times New Roman" w:hAnsi="Calibri" w:cs="Calibri"/>
                <w:color w:val="000000"/>
                <w:sz w:val="18"/>
                <w:szCs w:val="18"/>
                <w:lang w:val="el-GR" w:eastAsia="el-GR"/>
              </w:rPr>
              <w:t>-δίκτυα</w:t>
            </w:r>
          </w:p>
        </w:tc>
        <w:tc>
          <w:tcPr>
            <w:tcW w:w="3926" w:type="dxa"/>
            <w:shd w:val="clear" w:color="auto" w:fill="FFFFFF" w:themeFill="background1"/>
            <w:vAlign w:val="center"/>
          </w:tcPr>
          <w:p w14:paraId="2FD39ADC" w14:textId="77777777" w:rsidR="00B84C2A" w:rsidRPr="00D328F0" w:rsidRDefault="00B84C2A" w:rsidP="0015150D">
            <w:pPr>
              <w:rPr>
                <w:rFonts w:ascii="Calibri" w:eastAsia="Times New Roman" w:hAnsi="Calibri" w:cs="Calibri"/>
                <w:color w:val="000000"/>
                <w:sz w:val="20"/>
                <w:szCs w:val="20"/>
                <w:lang w:val="el-GR" w:eastAsia="el-GR"/>
              </w:rPr>
            </w:pPr>
            <w:r w:rsidRPr="00D328F0">
              <w:rPr>
                <w:rFonts w:ascii="Calibri" w:eastAsia="Times New Roman" w:hAnsi="Calibri" w:cs="Calibri"/>
                <w:color w:val="000000"/>
                <w:sz w:val="20"/>
                <w:szCs w:val="20"/>
                <w:lang w:val="el-GR" w:eastAsia="el-GR"/>
              </w:rPr>
              <w:t xml:space="preserve">Π2.3. Συστήματα Αποθήκευσης Ενέργειας με </w:t>
            </w:r>
            <w:proofErr w:type="spellStart"/>
            <w:r w:rsidRPr="00D328F0">
              <w:rPr>
                <w:rFonts w:ascii="Calibri" w:eastAsia="Times New Roman" w:hAnsi="Calibri" w:cs="Calibri"/>
                <w:color w:val="000000"/>
                <w:sz w:val="20"/>
                <w:szCs w:val="20"/>
                <w:lang w:val="el-GR" w:eastAsia="el-GR"/>
              </w:rPr>
              <w:t>Αντλησιοταμίευση</w:t>
            </w:r>
            <w:proofErr w:type="spellEnd"/>
            <w:r w:rsidRPr="00D328F0">
              <w:rPr>
                <w:rFonts w:ascii="Calibri" w:eastAsia="Times New Roman" w:hAnsi="Calibri" w:cs="Calibri"/>
                <w:color w:val="000000"/>
                <w:sz w:val="20"/>
                <w:szCs w:val="20"/>
                <w:lang w:val="el-GR" w:eastAsia="el-GR"/>
              </w:rPr>
              <w:t xml:space="preserve"> Μικρής Κλίμακας</w:t>
            </w:r>
          </w:p>
          <w:p w14:paraId="63E8A736" w14:textId="77777777" w:rsidR="00B84C2A" w:rsidRPr="00D328F0" w:rsidRDefault="00B84C2A" w:rsidP="0015150D">
            <w:pPr>
              <w:rPr>
                <w:rFonts w:ascii="Calibri" w:eastAsia="Times New Roman" w:hAnsi="Calibri" w:cs="Calibri"/>
                <w:color w:val="000000"/>
                <w:sz w:val="20"/>
                <w:szCs w:val="20"/>
                <w:lang w:val="el-GR" w:eastAsia="el-GR"/>
              </w:rPr>
            </w:pPr>
          </w:p>
          <w:p w14:paraId="6F63B2C8" w14:textId="77777777" w:rsidR="00B84C2A" w:rsidRPr="00D328F0" w:rsidRDefault="00B84C2A" w:rsidP="0015150D">
            <w:pPr>
              <w:rPr>
                <w:rFonts w:ascii="Calibri" w:eastAsia="Times New Roman" w:hAnsi="Calibri" w:cs="Calibri"/>
                <w:color w:val="000000"/>
                <w:sz w:val="20"/>
                <w:szCs w:val="20"/>
                <w:lang w:val="el-GR" w:eastAsia="el-GR"/>
              </w:rPr>
            </w:pPr>
            <w:r w:rsidRPr="00D328F0">
              <w:rPr>
                <w:rFonts w:ascii="Calibri" w:eastAsia="Times New Roman" w:hAnsi="Calibri" w:cs="Calibri"/>
                <w:color w:val="000000"/>
                <w:sz w:val="20"/>
                <w:szCs w:val="20"/>
                <w:lang w:val="el-GR" w:eastAsia="el-GR"/>
              </w:rPr>
              <w:t xml:space="preserve">Π3.3. Έξυπνα </w:t>
            </w:r>
            <w:proofErr w:type="spellStart"/>
            <w:r w:rsidRPr="00D328F0">
              <w:rPr>
                <w:rFonts w:ascii="Calibri" w:eastAsia="Times New Roman" w:hAnsi="Calibri" w:cs="Calibri"/>
                <w:color w:val="000000"/>
                <w:sz w:val="20"/>
                <w:szCs w:val="20"/>
                <w:lang w:val="el-GR" w:eastAsia="el-GR"/>
              </w:rPr>
              <w:t>Μικροδίκτυα</w:t>
            </w:r>
            <w:proofErr w:type="spellEnd"/>
            <w:r w:rsidRPr="00D328F0">
              <w:rPr>
                <w:rFonts w:ascii="Calibri" w:eastAsia="Times New Roman" w:hAnsi="Calibri" w:cs="Calibri"/>
                <w:color w:val="000000"/>
                <w:sz w:val="20"/>
                <w:szCs w:val="20"/>
                <w:lang w:val="el-GR" w:eastAsia="el-GR"/>
              </w:rPr>
              <w:t xml:space="preserve"> με Συστήματα Διαχείρισης Ζήτησης</w:t>
            </w:r>
          </w:p>
          <w:p w14:paraId="5ECE9FA3" w14:textId="77777777" w:rsidR="00B84C2A" w:rsidRPr="00D328F0" w:rsidRDefault="00B84C2A" w:rsidP="0015150D">
            <w:pPr>
              <w:pStyle w:val="aa"/>
              <w:rPr>
                <w:rFonts w:ascii="Calibri" w:hAnsi="Calibri" w:cs="Calibri"/>
                <w:color w:val="auto"/>
                <w:sz w:val="18"/>
                <w:szCs w:val="18"/>
                <w:lang w:val="el-GR"/>
              </w:rPr>
            </w:pPr>
          </w:p>
        </w:tc>
        <w:tc>
          <w:tcPr>
            <w:tcW w:w="3756" w:type="dxa"/>
            <w:shd w:val="clear" w:color="auto" w:fill="FFFFFF" w:themeFill="background1"/>
            <w:vAlign w:val="center"/>
          </w:tcPr>
          <w:p w14:paraId="37CF0928"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 xml:space="preserve">Τα νησιά της ΠΝΑ χαρακτηρίζονται από απομονωμένα δίκτυα με περιορισμένη ικανότητα απορρόφησης ΑΠΕ. Η εγκατάσταση συστημάτων αποθήκευσης τύπου </w:t>
            </w:r>
            <w:proofErr w:type="spellStart"/>
            <w:r w:rsidRPr="00D328F0">
              <w:rPr>
                <w:rFonts w:ascii="Calibri" w:hAnsi="Calibri" w:cs="Calibri"/>
                <w:color w:val="auto"/>
                <w:sz w:val="18"/>
                <w:szCs w:val="18"/>
                <w:lang w:val="el-GR"/>
              </w:rPr>
              <w:t>αντλησιοταμίευσης</w:t>
            </w:r>
            <w:proofErr w:type="spellEnd"/>
            <w:r w:rsidRPr="00D328F0">
              <w:rPr>
                <w:rFonts w:ascii="Calibri" w:hAnsi="Calibri" w:cs="Calibri"/>
                <w:color w:val="auto"/>
                <w:sz w:val="18"/>
                <w:szCs w:val="18"/>
                <w:lang w:val="el-GR"/>
              </w:rPr>
              <w:t xml:space="preserve"> ενισχύει τη σταθερότητα του συστήματος, μειώνει τις διακυμάνσεις από την </w:t>
            </w:r>
            <w:proofErr w:type="spellStart"/>
            <w:r w:rsidRPr="00D328F0">
              <w:rPr>
                <w:rFonts w:ascii="Calibri" w:hAnsi="Calibri" w:cs="Calibri"/>
                <w:color w:val="auto"/>
                <w:sz w:val="18"/>
                <w:szCs w:val="18"/>
                <w:lang w:val="el-GR"/>
              </w:rPr>
              <w:t>στοχαστικότητα</w:t>
            </w:r>
            <w:proofErr w:type="spellEnd"/>
            <w:r w:rsidRPr="00D328F0">
              <w:rPr>
                <w:rFonts w:ascii="Calibri" w:hAnsi="Calibri" w:cs="Calibri"/>
                <w:color w:val="auto"/>
                <w:sz w:val="18"/>
                <w:szCs w:val="18"/>
                <w:lang w:val="el-GR"/>
              </w:rPr>
              <w:t xml:space="preserve"> των ΑΠΕ και παρέχει τοπική ενεργειακή ασφάλεια χωρίς επενδύσεις υψηλού κόστους σε δίκτυα.</w:t>
            </w:r>
          </w:p>
          <w:p w14:paraId="1C9F0E50"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 xml:space="preserve">Συνδυάζοντας παραγωγή, αποθήκευση και «έξυπνη» κατανάλωση, τα </w:t>
            </w:r>
            <w:proofErr w:type="spellStart"/>
            <w:r w:rsidRPr="00D328F0">
              <w:rPr>
                <w:rFonts w:ascii="Calibri" w:hAnsi="Calibri" w:cs="Calibri"/>
                <w:color w:val="auto"/>
                <w:sz w:val="18"/>
                <w:szCs w:val="18"/>
                <w:lang w:val="el-GR"/>
              </w:rPr>
              <w:t>μικροδίκτυα</w:t>
            </w:r>
            <w:proofErr w:type="spellEnd"/>
            <w:r w:rsidRPr="00D328F0">
              <w:rPr>
                <w:rFonts w:ascii="Calibri" w:hAnsi="Calibri" w:cs="Calibri"/>
                <w:color w:val="auto"/>
                <w:sz w:val="18"/>
                <w:szCs w:val="18"/>
                <w:lang w:val="el-GR"/>
              </w:rPr>
              <w:t xml:space="preserve"> αυξάνουν την ευστάθεια, μειώνουν την ανάγκη </w:t>
            </w:r>
            <w:r w:rsidRPr="00D328F0">
              <w:rPr>
                <w:rFonts w:ascii="Calibri" w:hAnsi="Calibri" w:cs="Calibri"/>
                <w:color w:val="auto"/>
                <w:sz w:val="18"/>
                <w:szCs w:val="18"/>
              </w:rPr>
              <w:t>back</w:t>
            </w:r>
            <w:r w:rsidRPr="00D328F0">
              <w:rPr>
                <w:rFonts w:ascii="Calibri" w:hAnsi="Calibri" w:cs="Calibri"/>
                <w:color w:val="auto"/>
                <w:sz w:val="18"/>
                <w:szCs w:val="18"/>
                <w:lang w:val="el-GR"/>
              </w:rPr>
              <w:t>-</w:t>
            </w:r>
            <w:r w:rsidRPr="00D328F0">
              <w:rPr>
                <w:rFonts w:ascii="Calibri" w:hAnsi="Calibri" w:cs="Calibri"/>
                <w:color w:val="auto"/>
                <w:sz w:val="18"/>
                <w:szCs w:val="18"/>
              </w:rPr>
              <w:t>up</w:t>
            </w:r>
            <w:r w:rsidRPr="00D328F0">
              <w:rPr>
                <w:rFonts w:ascii="Calibri" w:hAnsi="Calibri" w:cs="Calibri"/>
                <w:color w:val="auto"/>
                <w:sz w:val="18"/>
                <w:szCs w:val="18"/>
                <w:lang w:val="el-GR"/>
              </w:rPr>
              <w:t xml:space="preserve"> και ενισχύουν τη συμμετοχή των καταναλωτών.</w:t>
            </w:r>
          </w:p>
        </w:tc>
      </w:tr>
      <w:tr w:rsidR="00B84C2A" w:rsidRPr="00A2122F" w14:paraId="478B71EF" w14:textId="77777777" w:rsidTr="001C6E3E">
        <w:trPr>
          <w:jc w:val="center"/>
        </w:trPr>
        <w:tc>
          <w:tcPr>
            <w:tcW w:w="1774" w:type="dxa"/>
            <w:shd w:val="clear" w:color="auto" w:fill="FFFFFF" w:themeFill="background1"/>
            <w:vAlign w:val="center"/>
          </w:tcPr>
          <w:p w14:paraId="77099B70"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color w:val="000000"/>
                <w:sz w:val="18"/>
                <w:szCs w:val="18"/>
                <w:lang w:eastAsia="el-GR"/>
              </w:rPr>
              <w:t xml:space="preserve">07-ΑΕΝΕ: </w:t>
            </w:r>
            <w:proofErr w:type="spellStart"/>
            <w:r w:rsidRPr="00D328F0">
              <w:rPr>
                <w:rFonts w:ascii="Calibri" w:eastAsia="Times New Roman" w:hAnsi="Calibri" w:cs="Calibri"/>
                <w:color w:val="000000"/>
                <w:sz w:val="18"/>
                <w:szCs w:val="18"/>
                <w:lang w:eastAsia="el-GR"/>
              </w:rPr>
              <w:t>Αειφόρος</w:t>
            </w:r>
            <w:proofErr w:type="spellEnd"/>
            <w:r w:rsidRPr="00D328F0">
              <w:rPr>
                <w:rFonts w:ascii="Calibri" w:eastAsia="Times New Roman" w:hAnsi="Calibri" w:cs="Calibri"/>
                <w:color w:val="000000"/>
                <w:sz w:val="18"/>
                <w:szCs w:val="18"/>
                <w:lang w:eastAsia="el-GR"/>
              </w:rPr>
              <w:t xml:space="preserve"> </w:t>
            </w:r>
            <w:proofErr w:type="spellStart"/>
            <w:r w:rsidRPr="00D328F0">
              <w:rPr>
                <w:rFonts w:ascii="Calibri" w:eastAsia="Times New Roman" w:hAnsi="Calibri" w:cs="Calibri"/>
                <w:color w:val="000000"/>
                <w:sz w:val="18"/>
                <w:szCs w:val="18"/>
                <w:lang w:eastAsia="el-GR"/>
              </w:rPr>
              <w:t>Ενέργει</w:t>
            </w:r>
            <w:proofErr w:type="spellEnd"/>
            <w:r w:rsidRPr="00D328F0">
              <w:rPr>
                <w:rFonts w:ascii="Calibri" w:eastAsia="Times New Roman" w:hAnsi="Calibri" w:cs="Calibri"/>
                <w:color w:val="000000"/>
                <w:sz w:val="18"/>
                <w:szCs w:val="18"/>
                <w:lang w:eastAsia="el-GR"/>
              </w:rPr>
              <w:t>α</w:t>
            </w:r>
          </w:p>
        </w:tc>
        <w:tc>
          <w:tcPr>
            <w:tcW w:w="2115" w:type="dxa"/>
            <w:shd w:val="clear" w:color="auto" w:fill="FFFFFF" w:themeFill="background1"/>
            <w:vAlign w:val="center"/>
          </w:tcPr>
          <w:p w14:paraId="469D0DB3"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color w:val="000000"/>
                <w:sz w:val="18"/>
                <w:szCs w:val="18"/>
                <w:lang w:val="el-GR" w:eastAsia="el-GR"/>
              </w:rPr>
              <w:t xml:space="preserve">07.05 Έξυπνα δίκτυα – απόκριση ζήτησης – </w:t>
            </w:r>
            <w:r w:rsidRPr="00D328F0">
              <w:rPr>
                <w:rFonts w:ascii="Calibri" w:eastAsia="Times New Roman" w:hAnsi="Calibri" w:cs="Calibri"/>
                <w:color w:val="000000"/>
                <w:sz w:val="18"/>
                <w:szCs w:val="18"/>
                <w:lang w:val="el-GR" w:eastAsia="el-GR"/>
              </w:rPr>
              <w:lastRenderedPageBreak/>
              <w:t>αποκεντρωμένη παραγωγή</w:t>
            </w:r>
          </w:p>
        </w:tc>
        <w:tc>
          <w:tcPr>
            <w:tcW w:w="4241" w:type="dxa"/>
            <w:shd w:val="clear" w:color="auto" w:fill="FFFFFF" w:themeFill="background1"/>
            <w:vAlign w:val="center"/>
          </w:tcPr>
          <w:p w14:paraId="1223692B"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b/>
                <w:bCs/>
                <w:color w:val="000000"/>
                <w:sz w:val="18"/>
                <w:szCs w:val="18"/>
                <w:lang w:val="el-GR" w:eastAsia="el-GR"/>
              </w:rPr>
              <w:lastRenderedPageBreak/>
              <w:t>07.05.03</w:t>
            </w:r>
            <w:r w:rsidRPr="00D328F0">
              <w:rPr>
                <w:rFonts w:ascii="Calibri" w:eastAsia="Times New Roman" w:hAnsi="Calibri" w:cs="Calibri"/>
                <w:color w:val="000000"/>
                <w:sz w:val="18"/>
                <w:szCs w:val="18"/>
                <w:lang w:val="el-GR" w:eastAsia="el-GR"/>
              </w:rPr>
              <w:t xml:space="preserve"> </w:t>
            </w:r>
            <w:r w:rsidRPr="00D328F0">
              <w:rPr>
                <w:rFonts w:ascii="Calibri" w:eastAsia="Times New Roman" w:hAnsi="Calibri" w:cs="Calibri"/>
                <w:color w:val="000000"/>
                <w:sz w:val="18"/>
                <w:szCs w:val="18"/>
                <w:lang w:eastAsia="el-GR"/>
              </w:rPr>
              <w:t>Blockchain</w:t>
            </w:r>
            <w:r w:rsidRPr="00D328F0">
              <w:rPr>
                <w:rFonts w:ascii="Calibri" w:eastAsia="Times New Roman" w:hAnsi="Calibri" w:cs="Calibri"/>
                <w:color w:val="000000"/>
                <w:sz w:val="18"/>
                <w:szCs w:val="18"/>
                <w:lang w:val="el-GR" w:eastAsia="el-GR"/>
              </w:rPr>
              <w:t xml:space="preserve"> στην ενέργεια και ιδιαίτερα στη διεσπαρμένη παραγωγή, αποθήκευση και </w:t>
            </w:r>
            <w:r w:rsidRPr="00D328F0">
              <w:rPr>
                <w:rFonts w:ascii="Calibri" w:eastAsia="Times New Roman" w:hAnsi="Calibri" w:cs="Calibri"/>
                <w:color w:val="000000"/>
                <w:sz w:val="18"/>
                <w:szCs w:val="18"/>
                <w:lang w:val="el-GR" w:eastAsia="el-GR"/>
              </w:rPr>
              <w:lastRenderedPageBreak/>
              <w:t xml:space="preserve">κατανάλωση. </w:t>
            </w:r>
            <w:proofErr w:type="spellStart"/>
            <w:r w:rsidRPr="00D328F0">
              <w:rPr>
                <w:rFonts w:ascii="Calibri" w:eastAsia="Times New Roman" w:hAnsi="Calibri" w:cs="Calibri"/>
                <w:color w:val="000000"/>
                <w:sz w:val="18"/>
                <w:szCs w:val="18"/>
                <w:lang w:eastAsia="el-GR"/>
              </w:rPr>
              <w:t>Πλ</w:t>
            </w:r>
            <w:proofErr w:type="spellEnd"/>
            <w:r w:rsidRPr="00D328F0">
              <w:rPr>
                <w:rFonts w:ascii="Calibri" w:eastAsia="Times New Roman" w:hAnsi="Calibri" w:cs="Calibri"/>
                <w:color w:val="000000"/>
                <w:sz w:val="18"/>
                <w:szCs w:val="18"/>
                <w:lang w:eastAsia="el-GR"/>
              </w:rPr>
              <w:t xml:space="preserve">ατφόρμες </w:t>
            </w:r>
            <w:proofErr w:type="spellStart"/>
            <w:r w:rsidRPr="00D328F0">
              <w:rPr>
                <w:rFonts w:ascii="Calibri" w:eastAsia="Times New Roman" w:hAnsi="Calibri" w:cs="Calibri"/>
                <w:color w:val="000000"/>
                <w:sz w:val="18"/>
                <w:szCs w:val="18"/>
                <w:lang w:eastAsia="el-GR"/>
              </w:rPr>
              <w:t>εκκ</w:t>
            </w:r>
            <w:proofErr w:type="spellEnd"/>
            <w:r w:rsidRPr="00D328F0">
              <w:rPr>
                <w:rFonts w:ascii="Calibri" w:eastAsia="Times New Roman" w:hAnsi="Calibri" w:cs="Calibri"/>
                <w:color w:val="000000"/>
                <w:sz w:val="18"/>
                <w:szCs w:val="18"/>
                <w:lang w:eastAsia="el-GR"/>
              </w:rPr>
              <w:t>α</w:t>
            </w:r>
            <w:proofErr w:type="spellStart"/>
            <w:r w:rsidRPr="00D328F0">
              <w:rPr>
                <w:rFonts w:ascii="Calibri" w:eastAsia="Times New Roman" w:hAnsi="Calibri" w:cs="Calibri"/>
                <w:color w:val="000000"/>
                <w:sz w:val="18"/>
                <w:szCs w:val="18"/>
                <w:lang w:eastAsia="el-GR"/>
              </w:rPr>
              <w:t>θάρισης</w:t>
            </w:r>
            <w:proofErr w:type="spellEnd"/>
            <w:r w:rsidRPr="00D328F0">
              <w:rPr>
                <w:rFonts w:ascii="Calibri" w:eastAsia="Times New Roman" w:hAnsi="Calibri" w:cs="Calibri"/>
                <w:color w:val="000000"/>
                <w:sz w:val="18"/>
                <w:szCs w:val="18"/>
                <w:lang w:eastAsia="el-GR"/>
              </w:rPr>
              <w:t xml:space="preserve"> </w:t>
            </w:r>
            <w:proofErr w:type="spellStart"/>
            <w:r w:rsidRPr="00D328F0">
              <w:rPr>
                <w:rFonts w:ascii="Calibri" w:eastAsia="Times New Roman" w:hAnsi="Calibri" w:cs="Calibri"/>
                <w:color w:val="000000"/>
                <w:sz w:val="18"/>
                <w:szCs w:val="18"/>
                <w:lang w:eastAsia="el-GR"/>
              </w:rPr>
              <w:t>συν</w:t>
            </w:r>
            <w:proofErr w:type="spellEnd"/>
            <w:r w:rsidRPr="00D328F0">
              <w:rPr>
                <w:rFonts w:ascii="Calibri" w:eastAsia="Times New Roman" w:hAnsi="Calibri" w:cs="Calibri"/>
                <w:color w:val="000000"/>
                <w:sz w:val="18"/>
                <w:szCs w:val="18"/>
                <w:lang w:eastAsia="el-GR"/>
              </w:rPr>
              <w:t xml:space="preserve">αλλαγών και </w:t>
            </w:r>
            <w:proofErr w:type="spellStart"/>
            <w:r w:rsidRPr="00D328F0">
              <w:rPr>
                <w:rFonts w:ascii="Calibri" w:eastAsia="Times New Roman" w:hAnsi="Calibri" w:cs="Calibri"/>
                <w:color w:val="000000"/>
                <w:sz w:val="18"/>
                <w:szCs w:val="18"/>
                <w:lang w:eastAsia="el-GR"/>
              </w:rPr>
              <w:t>διε</w:t>
            </w:r>
            <w:proofErr w:type="spellEnd"/>
            <w:r w:rsidRPr="00D328F0">
              <w:rPr>
                <w:rFonts w:ascii="Calibri" w:eastAsia="Times New Roman" w:hAnsi="Calibri" w:cs="Calibri"/>
                <w:color w:val="000000"/>
                <w:sz w:val="18"/>
                <w:szCs w:val="18"/>
                <w:lang w:eastAsia="el-GR"/>
              </w:rPr>
              <w:t xml:space="preserve">παφής </w:t>
            </w:r>
            <w:proofErr w:type="spellStart"/>
            <w:r w:rsidRPr="00D328F0">
              <w:rPr>
                <w:rFonts w:ascii="Calibri" w:eastAsia="Times New Roman" w:hAnsi="Calibri" w:cs="Calibri"/>
                <w:color w:val="000000"/>
                <w:sz w:val="18"/>
                <w:szCs w:val="18"/>
                <w:lang w:eastAsia="el-GR"/>
              </w:rPr>
              <w:t>με</w:t>
            </w:r>
            <w:proofErr w:type="spellEnd"/>
            <w:r w:rsidRPr="00D328F0">
              <w:rPr>
                <w:rFonts w:ascii="Calibri" w:eastAsia="Times New Roman" w:hAnsi="Calibri" w:cs="Calibri"/>
                <w:color w:val="000000"/>
                <w:sz w:val="18"/>
                <w:szCs w:val="18"/>
                <w:lang w:eastAsia="el-GR"/>
              </w:rPr>
              <w:t xml:space="preserve"> α</w:t>
            </w:r>
            <w:proofErr w:type="spellStart"/>
            <w:r w:rsidRPr="00D328F0">
              <w:rPr>
                <w:rFonts w:ascii="Calibri" w:eastAsia="Times New Roman" w:hAnsi="Calibri" w:cs="Calibri"/>
                <w:color w:val="000000"/>
                <w:sz w:val="18"/>
                <w:szCs w:val="18"/>
                <w:lang w:eastAsia="el-GR"/>
              </w:rPr>
              <w:t>γορές</w:t>
            </w:r>
            <w:proofErr w:type="spellEnd"/>
          </w:p>
        </w:tc>
        <w:tc>
          <w:tcPr>
            <w:tcW w:w="3926" w:type="dxa"/>
            <w:shd w:val="clear" w:color="auto" w:fill="FFFFFF" w:themeFill="background1"/>
            <w:vAlign w:val="center"/>
          </w:tcPr>
          <w:p w14:paraId="738641A1"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val="el-GR" w:eastAsia="el-GR"/>
              </w:rPr>
              <w:lastRenderedPageBreak/>
              <w:t xml:space="preserve">Π.2.1. Χρήση τεχνολογίας </w:t>
            </w:r>
            <w:proofErr w:type="spellStart"/>
            <w:r w:rsidRPr="00D328F0">
              <w:rPr>
                <w:rFonts w:ascii="Calibri" w:eastAsia="Times New Roman" w:hAnsi="Calibri" w:cs="Calibri"/>
                <w:color w:val="000000"/>
                <w:sz w:val="20"/>
                <w:szCs w:val="20"/>
                <w:lang w:val="el-GR" w:eastAsia="el-GR"/>
              </w:rPr>
              <w:t>blockchain</w:t>
            </w:r>
            <w:proofErr w:type="spellEnd"/>
            <w:r w:rsidRPr="00D328F0">
              <w:rPr>
                <w:rFonts w:ascii="Calibri" w:eastAsia="Times New Roman" w:hAnsi="Calibri" w:cs="Calibri"/>
                <w:color w:val="000000"/>
                <w:sz w:val="20"/>
                <w:szCs w:val="20"/>
                <w:lang w:val="el-GR" w:eastAsia="el-GR"/>
              </w:rPr>
              <w:t xml:space="preserve"> για τον ασφαλή διαμοιρασμό ενέργειας</w:t>
            </w:r>
          </w:p>
        </w:tc>
        <w:tc>
          <w:tcPr>
            <w:tcW w:w="3756" w:type="dxa"/>
            <w:shd w:val="clear" w:color="auto" w:fill="FFFFFF" w:themeFill="background1"/>
            <w:vAlign w:val="center"/>
          </w:tcPr>
          <w:p w14:paraId="0090A15F"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 xml:space="preserve">Η αποκεντρωμένη παραγωγή ενέργειας στην ΠΝΑ, κυρίως από μικρές τουριστικές και αγροτικές μονάδες, καθιστά κρίσιμη την ύπαρξη </w:t>
            </w:r>
            <w:r w:rsidRPr="00D328F0">
              <w:rPr>
                <w:rFonts w:ascii="Calibri" w:hAnsi="Calibri" w:cs="Calibri"/>
                <w:color w:val="auto"/>
                <w:sz w:val="18"/>
                <w:szCs w:val="18"/>
                <w:lang w:val="el-GR"/>
              </w:rPr>
              <w:lastRenderedPageBreak/>
              <w:t xml:space="preserve">συστημάτων διαφανούς και αυτοματοποιημένης κατανομής. Η τεχνολογία </w:t>
            </w:r>
            <w:r w:rsidRPr="00D328F0">
              <w:rPr>
                <w:rFonts w:ascii="Calibri" w:hAnsi="Calibri" w:cs="Calibri"/>
                <w:color w:val="auto"/>
                <w:sz w:val="18"/>
                <w:szCs w:val="18"/>
              </w:rPr>
              <w:t>blockchain</w:t>
            </w:r>
            <w:r w:rsidRPr="00D328F0">
              <w:rPr>
                <w:rFonts w:ascii="Calibri" w:hAnsi="Calibri" w:cs="Calibri"/>
                <w:color w:val="auto"/>
                <w:sz w:val="18"/>
                <w:szCs w:val="18"/>
                <w:lang w:val="el-GR"/>
              </w:rPr>
              <w:t xml:space="preserve"> παρέχει τη βάση για έξυπνες συμβάσεις (</w:t>
            </w:r>
            <w:r w:rsidRPr="00D328F0">
              <w:rPr>
                <w:rFonts w:ascii="Calibri" w:hAnsi="Calibri" w:cs="Calibri"/>
                <w:color w:val="auto"/>
                <w:sz w:val="18"/>
                <w:szCs w:val="18"/>
              </w:rPr>
              <w:t>smart</w:t>
            </w:r>
            <w:r w:rsidRPr="00D328F0">
              <w:rPr>
                <w:rFonts w:ascii="Calibri" w:hAnsi="Calibri" w:cs="Calibri"/>
                <w:color w:val="auto"/>
                <w:sz w:val="18"/>
                <w:szCs w:val="18"/>
                <w:lang w:val="el-GR"/>
              </w:rPr>
              <w:t xml:space="preserve"> </w:t>
            </w:r>
            <w:r w:rsidRPr="00D328F0">
              <w:rPr>
                <w:rFonts w:ascii="Calibri" w:hAnsi="Calibri" w:cs="Calibri"/>
                <w:color w:val="auto"/>
                <w:sz w:val="18"/>
                <w:szCs w:val="18"/>
              </w:rPr>
              <w:t>contracts</w:t>
            </w:r>
            <w:r w:rsidRPr="00D328F0">
              <w:rPr>
                <w:rFonts w:ascii="Calibri" w:hAnsi="Calibri" w:cs="Calibri"/>
                <w:color w:val="auto"/>
                <w:sz w:val="18"/>
                <w:szCs w:val="18"/>
                <w:lang w:val="el-GR"/>
              </w:rPr>
              <w:t xml:space="preserve">) και </w:t>
            </w:r>
            <w:r w:rsidRPr="00D328F0">
              <w:rPr>
                <w:rFonts w:ascii="Calibri" w:hAnsi="Calibri" w:cs="Calibri"/>
                <w:color w:val="auto"/>
                <w:sz w:val="18"/>
                <w:szCs w:val="18"/>
              </w:rPr>
              <w:t>peer</w:t>
            </w:r>
            <w:r w:rsidRPr="00D328F0">
              <w:rPr>
                <w:rFonts w:ascii="Calibri" w:hAnsi="Calibri" w:cs="Calibri"/>
                <w:color w:val="auto"/>
                <w:sz w:val="18"/>
                <w:szCs w:val="18"/>
                <w:lang w:val="el-GR"/>
              </w:rPr>
              <w:t>-</w:t>
            </w:r>
            <w:r w:rsidRPr="00D328F0">
              <w:rPr>
                <w:rFonts w:ascii="Calibri" w:hAnsi="Calibri" w:cs="Calibri"/>
                <w:color w:val="auto"/>
                <w:sz w:val="18"/>
                <w:szCs w:val="18"/>
              </w:rPr>
              <w:t>to</w:t>
            </w:r>
            <w:r w:rsidRPr="00D328F0">
              <w:rPr>
                <w:rFonts w:ascii="Calibri" w:hAnsi="Calibri" w:cs="Calibri"/>
                <w:color w:val="auto"/>
                <w:sz w:val="18"/>
                <w:szCs w:val="18"/>
                <w:lang w:val="el-GR"/>
              </w:rPr>
              <w:t>-</w:t>
            </w:r>
            <w:r w:rsidRPr="00D328F0">
              <w:rPr>
                <w:rFonts w:ascii="Calibri" w:hAnsi="Calibri" w:cs="Calibri"/>
                <w:color w:val="auto"/>
                <w:sz w:val="18"/>
                <w:szCs w:val="18"/>
              </w:rPr>
              <w:t>peer</w:t>
            </w:r>
            <w:r w:rsidRPr="00D328F0">
              <w:rPr>
                <w:rFonts w:ascii="Calibri" w:hAnsi="Calibri" w:cs="Calibri"/>
                <w:color w:val="auto"/>
                <w:sz w:val="18"/>
                <w:szCs w:val="18"/>
                <w:lang w:val="el-GR"/>
              </w:rPr>
              <w:t xml:space="preserve"> διαμοιρασμό, μειώνοντας τα κόστη διαμεσολάβησης και ενισχύοντας την εμπιστοσύνη των χρηστών και την αποδοχή νέων μοντέλων ενεργειακής συμμετοχής</w:t>
            </w:r>
          </w:p>
        </w:tc>
      </w:tr>
      <w:tr w:rsidR="00B84C2A" w:rsidRPr="00A2122F" w14:paraId="5DE97E9A" w14:textId="77777777" w:rsidTr="001C6E3E">
        <w:trPr>
          <w:jc w:val="center"/>
        </w:trPr>
        <w:tc>
          <w:tcPr>
            <w:tcW w:w="1774" w:type="dxa"/>
            <w:shd w:val="clear" w:color="auto" w:fill="FFFFFF" w:themeFill="background1"/>
            <w:vAlign w:val="center"/>
          </w:tcPr>
          <w:p w14:paraId="4B9EAF0C"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color w:val="000000"/>
                <w:sz w:val="18"/>
                <w:szCs w:val="18"/>
                <w:lang w:eastAsia="el-GR"/>
              </w:rPr>
              <w:lastRenderedPageBreak/>
              <w:t xml:space="preserve">07-ΑΕΝΕ: </w:t>
            </w:r>
            <w:proofErr w:type="spellStart"/>
            <w:r w:rsidRPr="00D328F0">
              <w:rPr>
                <w:rFonts w:ascii="Calibri" w:eastAsia="Times New Roman" w:hAnsi="Calibri" w:cs="Calibri"/>
                <w:color w:val="000000"/>
                <w:sz w:val="18"/>
                <w:szCs w:val="18"/>
                <w:lang w:eastAsia="el-GR"/>
              </w:rPr>
              <w:t>Αειφόρος</w:t>
            </w:r>
            <w:proofErr w:type="spellEnd"/>
            <w:r w:rsidRPr="00D328F0">
              <w:rPr>
                <w:rFonts w:ascii="Calibri" w:eastAsia="Times New Roman" w:hAnsi="Calibri" w:cs="Calibri"/>
                <w:color w:val="000000"/>
                <w:sz w:val="18"/>
                <w:szCs w:val="18"/>
                <w:lang w:eastAsia="el-GR"/>
              </w:rPr>
              <w:t xml:space="preserve"> </w:t>
            </w:r>
            <w:proofErr w:type="spellStart"/>
            <w:r w:rsidRPr="00D328F0">
              <w:rPr>
                <w:rFonts w:ascii="Calibri" w:eastAsia="Times New Roman" w:hAnsi="Calibri" w:cs="Calibri"/>
                <w:color w:val="000000"/>
                <w:sz w:val="18"/>
                <w:szCs w:val="18"/>
                <w:lang w:eastAsia="el-GR"/>
              </w:rPr>
              <w:t>Ενέργει</w:t>
            </w:r>
            <w:proofErr w:type="spellEnd"/>
            <w:r w:rsidRPr="00D328F0">
              <w:rPr>
                <w:rFonts w:ascii="Calibri" w:eastAsia="Times New Roman" w:hAnsi="Calibri" w:cs="Calibri"/>
                <w:color w:val="000000"/>
                <w:sz w:val="18"/>
                <w:szCs w:val="18"/>
                <w:lang w:eastAsia="el-GR"/>
              </w:rPr>
              <w:t>α</w:t>
            </w:r>
          </w:p>
        </w:tc>
        <w:tc>
          <w:tcPr>
            <w:tcW w:w="2115" w:type="dxa"/>
            <w:shd w:val="clear" w:color="auto" w:fill="FFFFFF" w:themeFill="background1"/>
            <w:vAlign w:val="center"/>
          </w:tcPr>
          <w:p w14:paraId="21AE40C5"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color w:val="000000"/>
                <w:sz w:val="18"/>
                <w:szCs w:val="18"/>
                <w:lang w:val="el-GR" w:eastAsia="el-GR"/>
              </w:rPr>
              <w:t>07.07 Έξυπνες κοινότητες/ πόλεις χαμηλής ενεργειακής κατανάλωσης και σχεδόν μηδενικών εκπομπών</w:t>
            </w:r>
          </w:p>
        </w:tc>
        <w:tc>
          <w:tcPr>
            <w:tcW w:w="4241" w:type="dxa"/>
            <w:shd w:val="clear" w:color="auto" w:fill="FFFFFF" w:themeFill="background1"/>
            <w:vAlign w:val="center"/>
          </w:tcPr>
          <w:p w14:paraId="34F77E23"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b/>
                <w:bCs/>
                <w:color w:val="000000"/>
                <w:sz w:val="18"/>
                <w:szCs w:val="18"/>
                <w:lang w:val="el-GR" w:eastAsia="el-GR"/>
              </w:rPr>
              <w:t>07.07.01</w:t>
            </w:r>
            <w:r w:rsidRPr="00D328F0">
              <w:rPr>
                <w:rFonts w:ascii="Calibri" w:eastAsia="Times New Roman" w:hAnsi="Calibri" w:cs="Calibri"/>
                <w:color w:val="000000"/>
                <w:sz w:val="18"/>
                <w:szCs w:val="18"/>
                <w:lang w:val="el-GR" w:eastAsia="el-GR"/>
              </w:rPr>
              <w:t xml:space="preserve"> Τεχνολογίες, συστήματα και μέθοδοι διασύνδεσης και </w:t>
            </w:r>
            <w:proofErr w:type="spellStart"/>
            <w:r w:rsidRPr="00D328F0">
              <w:rPr>
                <w:rFonts w:ascii="Calibri" w:eastAsia="Times New Roman" w:hAnsi="Calibri" w:cs="Calibri"/>
                <w:color w:val="000000"/>
                <w:sz w:val="18"/>
                <w:szCs w:val="18"/>
                <w:lang w:val="el-GR" w:eastAsia="el-GR"/>
              </w:rPr>
              <w:t>διάδρασης</w:t>
            </w:r>
            <w:proofErr w:type="spellEnd"/>
            <w:r w:rsidRPr="00D328F0">
              <w:rPr>
                <w:rFonts w:ascii="Calibri" w:eastAsia="Times New Roman" w:hAnsi="Calibri" w:cs="Calibri"/>
                <w:color w:val="000000"/>
                <w:sz w:val="18"/>
                <w:szCs w:val="18"/>
                <w:lang w:val="el-GR" w:eastAsia="el-GR"/>
              </w:rPr>
              <w:t xml:space="preserve"> τελικών πελατών για την από κοινού παραγωγή ενέργειας από ΑΠΕ (κοινότητες ΑΠΕ) ή για την από κοινού παραγωγή ηλεκτρικής ενέργειας (ενεργειακές κοινότητες πολιτών), την έξυπνη διαχείριση, αποθήκευση, </w:t>
            </w:r>
            <w:proofErr w:type="spellStart"/>
            <w:r w:rsidRPr="00D328F0">
              <w:rPr>
                <w:rFonts w:ascii="Calibri" w:eastAsia="Times New Roman" w:hAnsi="Calibri" w:cs="Calibri"/>
                <w:color w:val="000000"/>
                <w:sz w:val="18"/>
                <w:szCs w:val="18"/>
                <w:lang w:val="el-GR" w:eastAsia="el-GR"/>
              </w:rPr>
              <w:t>ιδιοκατανάλωση</w:t>
            </w:r>
            <w:proofErr w:type="spellEnd"/>
            <w:r w:rsidRPr="00D328F0">
              <w:rPr>
                <w:rFonts w:ascii="Calibri" w:eastAsia="Times New Roman" w:hAnsi="Calibri" w:cs="Calibri"/>
                <w:color w:val="000000"/>
                <w:sz w:val="18"/>
                <w:szCs w:val="18"/>
                <w:lang w:val="el-GR" w:eastAsia="el-GR"/>
              </w:rPr>
              <w:t xml:space="preserve"> και πώληση αυτής ή/και στις υπηρεσίες φόρτισης ηλεκτρικών οχημάτων</w:t>
            </w:r>
          </w:p>
        </w:tc>
        <w:tc>
          <w:tcPr>
            <w:tcW w:w="3926" w:type="dxa"/>
            <w:shd w:val="clear" w:color="auto" w:fill="FFFFFF" w:themeFill="background1"/>
            <w:vAlign w:val="center"/>
          </w:tcPr>
          <w:p w14:paraId="15AEE3E0" w14:textId="77777777" w:rsidR="00B84C2A" w:rsidRPr="00D328F0" w:rsidRDefault="00B84C2A" w:rsidP="0015150D">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val="el-GR" w:eastAsia="el-GR"/>
              </w:rPr>
              <w:t xml:space="preserve">Π2.2.  Ενεργειακές Κοινότητες με Εικονικό </w:t>
            </w:r>
            <w:proofErr w:type="spellStart"/>
            <w:r w:rsidRPr="00D328F0">
              <w:rPr>
                <w:rFonts w:ascii="Calibri" w:eastAsia="Times New Roman" w:hAnsi="Calibri" w:cs="Calibri"/>
                <w:color w:val="000000"/>
                <w:sz w:val="20"/>
                <w:szCs w:val="20"/>
                <w:lang w:val="el-GR" w:eastAsia="el-GR"/>
              </w:rPr>
              <w:t>Ταυτοχρονισμένο</w:t>
            </w:r>
            <w:proofErr w:type="spellEnd"/>
            <w:r w:rsidRPr="00D328F0">
              <w:rPr>
                <w:rFonts w:ascii="Calibri" w:eastAsia="Times New Roman" w:hAnsi="Calibri" w:cs="Calibri"/>
                <w:color w:val="000000"/>
                <w:sz w:val="20"/>
                <w:szCs w:val="20"/>
                <w:lang w:val="el-GR" w:eastAsia="el-GR"/>
              </w:rPr>
              <w:t xml:space="preserve"> Συμψηφισμό</w:t>
            </w:r>
          </w:p>
        </w:tc>
        <w:tc>
          <w:tcPr>
            <w:tcW w:w="3756" w:type="dxa"/>
            <w:shd w:val="clear" w:color="auto" w:fill="FFFFFF" w:themeFill="background1"/>
            <w:vAlign w:val="center"/>
          </w:tcPr>
          <w:p w14:paraId="7168D613" w14:textId="77777777" w:rsidR="00B84C2A" w:rsidRPr="00D328F0" w:rsidRDefault="00B84C2A" w:rsidP="0015150D">
            <w:pPr>
              <w:pStyle w:val="aa"/>
              <w:rPr>
                <w:rFonts w:ascii="Calibri" w:hAnsi="Calibri" w:cs="Calibri"/>
                <w:color w:val="auto"/>
                <w:sz w:val="18"/>
                <w:szCs w:val="18"/>
                <w:lang w:val="el-GR"/>
              </w:rPr>
            </w:pPr>
            <w:r w:rsidRPr="00D328F0">
              <w:rPr>
                <w:rFonts w:ascii="Calibri" w:hAnsi="Calibri" w:cs="Calibri"/>
                <w:color w:val="auto"/>
                <w:sz w:val="18"/>
                <w:szCs w:val="18"/>
                <w:lang w:val="el-GR"/>
              </w:rPr>
              <w:t xml:space="preserve">Ο θεσμός των ενεργειακών κοινοτήτων είναι καίριας σημασίας για την ΠΝΑ λόγω των υψηλών τιμών ενέργειας, της </w:t>
            </w:r>
            <w:proofErr w:type="spellStart"/>
            <w:r w:rsidRPr="00D328F0">
              <w:rPr>
                <w:rFonts w:ascii="Calibri" w:hAnsi="Calibri" w:cs="Calibri"/>
                <w:color w:val="auto"/>
                <w:sz w:val="18"/>
                <w:szCs w:val="18"/>
                <w:lang w:val="el-GR"/>
              </w:rPr>
              <w:t>νησιωτικότητας</w:t>
            </w:r>
            <w:proofErr w:type="spellEnd"/>
            <w:r w:rsidRPr="00D328F0">
              <w:rPr>
                <w:rFonts w:ascii="Calibri" w:hAnsi="Calibri" w:cs="Calibri"/>
                <w:color w:val="auto"/>
                <w:sz w:val="18"/>
                <w:szCs w:val="18"/>
                <w:lang w:val="el-GR"/>
              </w:rPr>
              <w:t xml:space="preserve"> και της ανάγκης καταπολέμησης της ενεργειακής φτώχειας. Ο εικονικός </w:t>
            </w:r>
            <w:proofErr w:type="spellStart"/>
            <w:r w:rsidRPr="00D328F0">
              <w:rPr>
                <w:rFonts w:ascii="Calibri" w:hAnsi="Calibri" w:cs="Calibri"/>
                <w:color w:val="auto"/>
                <w:sz w:val="18"/>
                <w:szCs w:val="18"/>
                <w:lang w:val="el-GR"/>
              </w:rPr>
              <w:t>ταυτοχρονισμένος</w:t>
            </w:r>
            <w:proofErr w:type="spellEnd"/>
            <w:r w:rsidRPr="00D328F0">
              <w:rPr>
                <w:rFonts w:ascii="Calibri" w:hAnsi="Calibri" w:cs="Calibri"/>
                <w:color w:val="auto"/>
                <w:sz w:val="18"/>
                <w:szCs w:val="18"/>
                <w:lang w:val="el-GR"/>
              </w:rPr>
              <w:t xml:space="preserve"> συμψηφισμός (</w:t>
            </w:r>
            <w:r w:rsidRPr="00D328F0">
              <w:rPr>
                <w:rFonts w:ascii="Calibri" w:hAnsi="Calibri" w:cs="Calibri"/>
                <w:color w:val="auto"/>
                <w:sz w:val="18"/>
                <w:szCs w:val="18"/>
              </w:rPr>
              <w:t>virtual</w:t>
            </w:r>
            <w:r w:rsidRPr="00D328F0">
              <w:rPr>
                <w:rFonts w:ascii="Calibri" w:hAnsi="Calibri" w:cs="Calibri"/>
                <w:color w:val="auto"/>
                <w:sz w:val="18"/>
                <w:szCs w:val="18"/>
                <w:lang w:val="el-GR"/>
              </w:rPr>
              <w:t xml:space="preserve"> </w:t>
            </w:r>
            <w:r w:rsidRPr="00D328F0">
              <w:rPr>
                <w:rFonts w:ascii="Calibri" w:hAnsi="Calibri" w:cs="Calibri"/>
                <w:color w:val="auto"/>
                <w:sz w:val="18"/>
                <w:szCs w:val="18"/>
              </w:rPr>
              <w:t>net</w:t>
            </w:r>
            <w:r w:rsidRPr="00D328F0">
              <w:rPr>
                <w:rFonts w:ascii="Calibri" w:hAnsi="Calibri" w:cs="Calibri"/>
                <w:color w:val="auto"/>
                <w:sz w:val="18"/>
                <w:szCs w:val="18"/>
                <w:lang w:val="el-GR"/>
              </w:rPr>
              <w:t xml:space="preserve"> </w:t>
            </w:r>
            <w:r w:rsidRPr="00D328F0">
              <w:rPr>
                <w:rFonts w:ascii="Calibri" w:hAnsi="Calibri" w:cs="Calibri"/>
                <w:color w:val="auto"/>
                <w:sz w:val="18"/>
                <w:szCs w:val="18"/>
              </w:rPr>
              <w:t>metering</w:t>
            </w:r>
            <w:r w:rsidRPr="00D328F0">
              <w:rPr>
                <w:rFonts w:ascii="Calibri" w:hAnsi="Calibri" w:cs="Calibri"/>
                <w:color w:val="auto"/>
                <w:sz w:val="18"/>
                <w:szCs w:val="18"/>
                <w:lang w:val="el-GR"/>
              </w:rPr>
              <w:t>) παρέχει τη δυνατότητα κοινής παραγωγής και κατανάλωσης μεταξύ νοικοκυριών, επιχειρήσεων και ΟΤΑ χωρίς γεωγραφικό περιορισμό, καθιστώντας βιώσιμη τη συμμετοχή ακόμα και σε μη-διασυνδεδεμένα νησιά.</w:t>
            </w:r>
          </w:p>
        </w:tc>
      </w:tr>
      <w:tr w:rsidR="00381ABB" w:rsidRPr="00A2122F" w14:paraId="5E34B144" w14:textId="77777777" w:rsidTr="001C6E3E">
        <w:trPr>
          <w:jc w:val="center"/>
        </w:trPr>
        <w:tc>
          <w:tcPr>
            <w:tcW w:w="1774" w:type="dxa"/>
            <w:shd w:val="clear" w:color="auto" w:fill="FFFFFF" w:themeFill="background1"/>
            <w:vAlign w:val="center"/>
          </w:tcPr>
          <w:p w14:paraId="61AAC2C5"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18"/>
                <w:szCs w:val="18"/>
                <w:lang w:eastAsia="el-GR"/>
              </w:rPr>
              <w:t xml:space="preserve">07-ΑΕΝΕ: </w:t>
            </w:r>
            <w:proofErr w:type="spellStart"/>
            <w:r w:rsidRPr="00D328F0">
              <w:rPr>
                <w:rFonts w:ascii="Calibri" w:eastAsia="Times New Roman" w:hAnsi="Calibri" w:cs="Calibri"/>
                <w:color w:val="000000"/>
                <w:sz w:val="18"/>
                <w:szCs w:val="18"/>
                <w:lang w:eastAsia="el-GR"/>
              </w:rPr>
              <w:t>Αειφόρος</w:t>
            </w:r>
            <w:proofErr w:type="spellEnd"/>
            <w:r w:rsidRPr="00D328F0">
              <w:rPr>
                <w:rFonts w:ascii="Calibri" w:eastAsia="Times New Roman" w:hAnsi="Calibri" w:cs="Calibri"/>
                <w:color w:val="000000"/>
                <w:sz w:val="18"/>
                <w:szCs w:val="18"/>
                <w:lang w:eastAsia="el-GR"/>
              </w:rPr>
              <w:t xml:space="preserve"> </w:t>
            </w:r>
            <w:proofErr w:type="spellStart"/>
            <w:r w:rsidRPr="00D328F0">
              <w:rPr>
                <w:rFonts w:ascii="Calibri" w:eastAsia="Times New Roman" w:hAnsi="Calibri" w:cs="Calibri"/>
                <w:color w:val="000000"/>
                <w:sz w:val="18"/>
                <w:szCs w:val="18"/>
                <w:lang w:eastAsia="el-GR"/>
              </w:rPr>
              <w:t>Ενέργει</w:t>
            </w:r>
            <w:proofErr w:type="spellEnd"/>
            <w:r w:rsidRPr="00D328F0">
              <w:rPr>
                <w:rFonts w:ascii="Calibri" w:eastAsia="Times New Roman" w:hAnsi="Calibri" w:cs="Calibri"/>
                <w:color w:val="000000"/>
                <w:sz w:val="18"/>
                <w:szCs w:val="18"/>
                <w:lang w:eastAsia="el-GR"/>
              </w:rPr>
              <w:t>α</w:t>
            </w:r>
          </w:p>
        </w:tc>
        <w:tc>
          <w:tcPr>
            <w:tcW w:w="2115" w:type="dxa"/>
            <w:shd w:val="clear" w:color="auto" w:fill="FFFFFF" w:themeFill="background1"/>
            <w:vAlign w:val="center"/>
          </w:tcPr>
          <w:p w14:paraId="6EFEDDD3"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18"/>
                <w:szCs w:val="18"/>
                <w:lang w:val="el-GR" w:eastAsia="el-GR"/>
              </w:rPr>
              <w:t>07.07 Έξυπνες κοινότητες/ πόλεις χαμηλής ενεργειακής κατανάλωσης και σχεδόν μηδενικών εκπομπών</w:t>
            </w:r>
          </w:p>
        </w:tc>
        <w:tc>
          <w:tcPr>
            <w:tcW w:w="4241" w:type="dxa"/>
            <w:shd w:val="clear" w:color="auto" w:fill="FFFFFF" w:themeFill="background1"/>
            <w:vAlign w:val="center"/>
          </w:tcPr>
          <w:p w14:paraId="4290D4D3"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b/>
                <w:bCs/>
                <w:color w:val="000000"/>
                <w:sz w:val="18"/>
                <w:szCs w:val="18"/>
                <w:lang w:val="el-GR" w:eastAsia="el-GR"/>
              </w:rPr>
              <w:t>07.07.02</w:t>
            </w:r>
            <w:r w:rsidRPr="00D328F0">
              <w:rPr>
                <w:rFonts w:ascii="Calibri" w:eastAsia="Times New Roman" w:hAnsi="Calibri" w:cs="Calibri"/>
                <w:color w:val="000000"/>
                <w:sz w:val="18"/>
                <w:szCs w:val="18"/>
                <w:lang w:val="el-GR" w:eastAsia="el-GR"/>
              </w:rPr>
              <w:t xml:space="preserve"> Τεχνολογίες και συστήματα εξοικονόμησης ενέργειας και πόρων καθώς και μείωσης εκπομπών σε επίπεδο κοινότητας ή/και πόλης</w:t>
            </w:r>
          </w:p>
        </w:tc>
        <w:tc>
          <w:tcPr>
            <w:tcW w:w="3926" w:type="dxa"/>
            <w:shd w:val="clear" w:color="auto" w:fill="FFFFFF" w:themeFill="background1"/>
            <w:vAlign w:val="center"/>
          </w:tcPr>
          <w:p w14:paraId="62484798" w14:textId="77777777" w:rsidR="00381ABB" w:rsidRDefault="00381ABB" w:rsidP="00381ABB">
            <w:pPr>
              <w:pStyle w:val="aa"/>
              <w:numPr>
                <w:ilvl w:val="0"/>
                <w:numId w:val="36"/>
              </w:numPr>
              <w:rPr>
                <w:rFonts w:ascii="Calibri" w:hAnsi="Calibri" w:cs="Calibri"/>
                <w:color w:val="auto"/>
                <w:sz w:val="18"/>
                <w:szCs w:val="18"/>
                <w:lang w:val="el-GR"/>
              </w:rPr>
            </w:pPr>
            <w:r w:rsidRPr="002F4E90">
              <w:rPr>
                <w:rFonts w:ascii="Calibri" w:hAnsi="Calibri" w:cs="Calibri"/>
                <w:color w:val="auto"/>
                <w:sz w:val="18"/>
                <w:szCs w:val="18"/>
                <w:lang w:val="el-GR"/>
              </w:rPr>
              <w:t>Ανάπτυξη συστημάτων έξυπνου φωτισμού με αισθητήρες παρουσίας και προσαρμογής φωτεινότητας.</w:t>
            </w:r>
          </w:p>
          <w:p w14:paraId="49416F27" w14:textId="126FB390" w:rsidR="00381ABB" w:rsidRPr="00D328F0" w:rsidRDefault="00381ABB" w:rsidP="00381ABB">
            <w:pPr>
              <w:pStyle w:val="aa"/>
              <w:numPr>
                <w:ilvl w:val="0"/>
                <w:numId w:val="36"/>
              </w:numPr>
              <w:rPr>
                <w:rFonts w:ascii="Calibri" w:hAnsi="Calibri" w:cs="Calibri"/>
                <w:color w:val="auto"/>
                <w:sz w:val="18"/>
                <w:szCs w:val="18"/>
                <w:lang w:val="el-GR"/>
              </w:rPr>
            </w:pPr>
            <w:r w:rsidRPr="002F4E90">
              <w:rPr>
                <w:rFonts w:ascii="Calibri" w:hAnsi="Calibri" w:cs="Calibri"/>
                <w:color w:val="auto"/>
                <w:sz w:val="18"/>
                <w:szCs w:val="18"/>
                <w:lang w:val="el-GR"/>
              </w:rPr>
              <w:t>Εφαρμογή πράσινων ταρατσών/</w:t>
            </w:r>
            <w:proofErr w:type="spellStart"/>
            <w:r w:rsidRPr="002F4E90">
              <w:rPr>
                <w:rFonts w:ascii="Calibri" w:hAnsi="Calibri" w:cs="Calibri"/>
                <w:color w:val="auto"/>
                <w:sz w:val="18"/>
                <w:szCs w:val="18"/>
                <w:lang w:val="el-GR"/>
              </w:rPr>
              <w:t>στέγαστρων</w:t>
            </w:r>
            <w:proofErr w:type="spellEnd"/>
            <w:r w:rsidRPr="002F4E90">
              <w:rPr>
                <w:rFonts w:ascii="Calibri" w:hAnsi="Calibri" w:cs="Calibri"/>
                <w:color w:val="auto"/>
                <w:sz w:val="18"/>
                <w:szCs w:val="18"/>
                <w:lang w:val="el-GR"/>
              </w:rPr>
              <w:t xml:space="preserve"> για μείωση θερμικής νησίδας και βελτίωση μικροκλίματος.</w:t>
            </w:r>
          </w:p>
        </w:tc>
        <w:tc>
          <w:tcPr>
            <w:tcW w:w="3756" w:type="dxa"/>
            <w:shd w:val="clear" w:color="auto" w:fill="FFFFFF" w:themeFill="background1"/>
            <w:vAlign w:val="center"/>
          </w:tcPr>
          <w:p w14:paraId="6E521676" w14:textId="31B9C722" w:rsidR="00381ABB" w:rsidRPr="00381ABB" w:rsidRDefault="00381ABB" w:rsidP="00381ABB">
            <w:pPr>
              <w:pStyle w:val="aa"/>
              <w:rPr>
                <w:lang w:val="el-GR"/>
              </w:rPr>
            </w:pPr>
            <w:r w:rsidRPr="0052420B">
              <w:rPr>
                <w:rFonts w:ascii="Calibri" w:hAnsi="Calibri" w:cs="Calibri"/>
                <w:color w:val="auto"/>
                <w:sz w:val="18"/>
                <w:szCs w:val="18"/>
                <w:lang w:val="el-GR"/>
              </w:rPr>
              <w:t>Τα νησιά της ΠΝΑ έχουν υψηλή εποχική κατανάλωση πόρων, ιδιαίτερα κατά τους θερινούς μήνες. Η ανάγκη για κλιματική ανθεκτικότητα σε συνδυασμό με το υψηλό ενεργειακό και υδατικό κόστος καθιστούν απαραίτητη τη μετάβαση σε έξυπνες πρακτικές εξοικονόμησης. Σύμφωνα με τη ΔΕΑ ΑΠΕ, η υλοποίηση ολοκληρωμένων λύσεων σε δημοτικό επίπεδο ενισχύει τη βιωσιμότητα, την κοινωνική αποδοχή των τεχνολογιών και επιτρέπει τη διαχείριση κρίσεων (ενεργειακών/υδρευτικών) με προγνωστικά εργαλεία. Παράλληλα, οι τεχνολογίες αυτές διευκολύνουν τη συμμόρφωση με τους στόχους μείωσης εκπομπών CO₂ και απορρόφησης της ΕΕ ως το 2030</w:t>
            </w:r>
          </w:p>
        </w:tc>
      </w:tr>
      <w:tr w:rsidR="00381ABB" w:rsidRPr="00A2122F" w14:paraId="22E0DA90" w14:textId="77777777" w:rsidTr="001C6E3E">
        <w:trPr>
          <w:jc w:val="center"/>
        </w:trPr>
        <w:tc>
          <w:tcPr>
            <w:tcW w:w="1774" w:type="dxa"/>
            <w:shd w:val="clear" w:color="auto" w:fill="FFFFFF" w:themeFill="background1"/>
            <w:vAlign w:val="center"/>
          </w:tcPr>
          <w:p w14:paraId="2681560C"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eastAsia="el-GR"/>
              </w:rPr>
              <w:t xml:space="preserve">07-ΑΕΝΕ: </w:t>
            </w:r>
            <w:proofErr w:type="spellStart"/>
            <w:r w:rsidRPr="00D328F0">
              <w:rPr>
                <w:rFonts w:ascii="Calibri" w:eastAsia="Times New Roman" w:hAnsi="Calibri" w:cs="Calibri"/>
                <w:color w:val="000000"/>
                <w:sz w:val="20"/>
                <w:szCs w:val="20"/>
                <w:lang w:eastAsia="el-GR"/>
              </w:rPr>
              <w:t>Αειφόρος</w:t>
            </w:r>
            <w:proofErr w:type="spellEnd"/>
            <w:r w:rsidRPr="00D328F0">
              <w:rPr>
                <w:rFonts w:ascii="Calibri" w:eastAsia="Times New Roman" w:hAnsi="Calibri" w:cs="Calibri"/>
                <w:color w:val="000000"/>
                <w:sz w:val="20"/>
                <w:szCs w:val="20"/>
                <w:lang w:eastAsia="el-GR"/>
              </w:rPr>
              <w:t xml:space="preserve"> </w:t>
            </w:r>
            <w:proofErr w:type="spellStart"/>
            <w:r w:rsidRPr="00D328F0">
              <w:rPr>
                <w:rFonts w:ascii="Calibri" w:eastAsia="Times New Roman" w:hAnsi="Calibri" w:cs="Calibri"/>
                <w:color w:val="000000"/>
                <w:sz w:val="20"/>
                <w:szCs w:val="20"/>
                <w:lang w:eastAsia="el-GR"/>
              </w:rPr>
              <w:t>Ενέργει</w:t>
            </w:r>
            <w:proofErr w:type="spellEnd"/>
            <w:r w:rsidRPr="00D328F0">
              <w:rPr>
                <w:rFonts w:ascii="Calibri" w:eastAsia="Times New Roman" w:hAnsi="Calibri" w:cs="Calibri"/>
                <w:color w:val="000000"/>
                <w:sz w:val="20"/>
                <w:szCs w:val="20"/>
                <w:lang w:eastAsia="el-GR"/>
              </w:rPr>
              <w:t>α</w:t>
            </w:r>
          </w:p>
        </w:tc>
        <w:tc>
          <w:tcPr>
            <w:tcW w:w="2115" w:type="dxa"/>
            <w:shd w:val="clear" w:color="auto" w:fill="FFFFFF" w:themeFill="background1"/>
            <w:vAlign w:val="center"/>
          </w:tcPr>
          <w:p w14:paraId="4ACEC3C1"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eastAsia="el-GR"/>
              </w:rPr>
              <w:t xml:space="preserve">07.08 </w:t>
            </w:r>
            <w:proofErr w:type="spellStart"/>
            <w:r w:rsidRPr="00D328F0">
              <w:rPr>
                <w:rFonts w:ascii="Calibri" w:eastAsia="Times New Roman" w:hAnsi="Calibri" w:cs="Calibri"/>
                <w:color w:val="000000"/>
                <w:sz w:val="20"/>
                <w:szCs w:val="20"/>
                <w:lang w:eastAsia="el-GR"/>
              </w:rPr>
              <w:t>Ενέργει</w:t>
            </w:r>
            <w:proofErr w:type="spellEnd"/>
            <w:r w:rsidRPr="00D328F0">
              <w:rPr>
                <w:rFonts w:ascii="Calibri" w:eastAsia="Times New Roman" w:hAnsi="Calibri" w:cs="Calibri"/>
                <w:color w:val="000000"/>
                <w:sz w:val="20"/>
                <w:szCs w:val="20"/>
                <w:lang w:eastAsia="el-GR"/>
              </w:rPr>
              <w:t xml:space="preserve">α και </w:t>
            </w:r>
            <w:proofErr w:type="spellStart"/>
            <w:r w:rsidRPr="00D328F0">
              <w:rPr>
                <w:rFonts w:ascii="Calibri" w:eastAsia="Times New Roman" w:hAnsi="Calibri" w:cs="Calibri"/>
                <w:color w:val="000000"/>
                <w:sz w:val="20"/>
                <w:szCs w:val="20"/>
                <w:lang w:eastAsia="el-GR"/>
              </w:rPr>
              <w:t>Μετ</w:t>
            </w:r>
            <w:proofErr w:type="spellEnd"/>
            <w:r w:rsidRPr="00D328F0">
              <w:rPr>
                <w:rFonts w:ascii="Calibri" w:eastAsia="Times New Roman" w:hAnsi="Calibri" w:cs="Calibri"/>
                <w:color w:val="000000"/>
                <w:sz w:val="20"/>
                <w:szCs w:val="20"/>
                <w:lang w:eastAsia="el-GR"/>
              </w:rPr>
              <w:t>αφορές</w:t>
            </w:r>
          </w:p>
        </w:tc>
        <w:tc>
          <w:tcPr>
            <w:tcW w:w="4241" w:type="dxa"/>
            <w:shd w:val="clear" w:color="auto" w:fill="FFFFFF" w:themeFill="background1"/>
            <w:vAlign w:val="center"/>
          </w:tcPr>
          <w:p w14:paraId="7938A232"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b/>
                <w:bCs/>
                <w:color w:val="000000"/>
                <w:sz w:val="20"/>
                <w:szCs w:val="20"/>
                <w:lang w:val="el-GR" w:eastAsia="el-GR"/>
              </w:rPr>
              <w:t>07.08.04</w:t>
            </w:r>
            <w:r w:rsidRPr="00D328F0">
              <w:rPr>
                <w:rFonts w:ascii="Calibri" w:eastAsia="Times New Roman" w:hAnsi="Calibri" w:cs="Calibri"/>
                <w:color w:val="000000"/>
                <w:sz w:val="20"/>
                <w:szCs w:val="20"/>
                <w:lang w:val="el-GR" w:eastAsia="el-GR"/>
              </w:rPr>
              <w:t xml:space="preserve"> Ενέργεια και Οδικές, Σιδηροδρομικές μεταφορές και Αεροπλοΐα: Πιλοτικές δράσεις </w:t>
            </w:r>
            <w:r w:rsidRPr="00D328F0">
              <w:rPr>
                <w:rFonts w:ascii="Calibri" w:eastAsia="Times New Roman" w:hAnsi="Calibri" w:cs="Calibri"/>
                <w:color w:val="000000"/>
                <w:sz w:val="20"/>
                <w:szCs w:val="20"/>
                <w:lang w:val="el-GR" w:eastAsia="el-GR"/>
              </w:rPr>
              <w:lastRenderedPageBreak/>
              <w:t>(π.χ. εφαρμογή ηλεκτροκίνησης σε νησιωτικές περιοχές, σταθμοί ανεφοδιασμού για τρένα)</w:t>
            </w:r>
          </w:p>
        </w:tc>
        <w:tc>
          <w:tcPr>
            <w:tcW w:w="3926" w:type="dxa"/>
            <w:shd w:val="clear" w:color="auto" w:fill="FFFFFF" w:themeFill="background1"/>
            <w:vAlign w:val="center"/>
          </w:tcPr>
          <w:p w14:paraId="0CB34543"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val="el-GR" w:eastAsia="el-GR"/>
              </w:rPr>
              <w:lastRenderedPageBreak/>
              <w:t>Π1.5. Ενεργειακά Αυτόνομα Συστήματα Φόρτισης Ηλεκτρικών Οχημάτων και Σκαφών</w:t>
            </w:r>
          </w:p>
        </w:tc>
        <w:tc>
          <w:tcPr>
            <w:tcW w:w="3756" w:type="dxa"/>
            <w:shd w:val="clear" w:color="auto" w:fill="FFFFFF" w:themeFill="background1"/>
            <w:vAlign w:val="center"/>
          </w:tcPr>
          <w:p w14:paraId="5474E0CC" w14:textId="46B118EB" w:rsidR="00381ABB" w:rsidRPr="00D328F0" w:rsidRDefault="00381ABB" w:rsidP="00381ABB">
            <w:pPr>
              <w:pStyle w:val="aa"/>
              <w:rPr>
                <w:rFonts w:ascii="Calibri" w:hAnsi="Calibri" w:cs="Calibri"/>
                <w:color w:val="auto"/>
                <w:sz w:val="18"/>
                <w:szCs w:val="18"/>
                <w:lang w:val="el-GR"/>
              </w:rPr>
            </w:pPr>
            <w:r w:rsidRPr="0052420B">
              <w:rPr>
                <w:rFonts w:ascii="Calibri" w:hAnsi="Calibri" w:cs="Calibri"/>
                <w:color w:val="auto"/>
                <w:sz w:val="18"/>
                <w:szCs w:val="18"/>
                <w:lang w:val="el-GR"/>
              </w:rPr>
              <w:t xml:space="preserve">Η εγκατάσταση αυτόνομων συστημάτων φόρτισης –που συνδυάζουν </w:t>
            </w:r>
            <w:proofErr w:type="spellStart"/>
            <w:r w:rsidRPr="0052420B">
              <w:rPr>
                <w:rFonts w:ascii="Calibri" w:hAnsi="Calibri" w:cs="Calibri"/>
                <w:color w:val="auto"/>
                <w:sz w:val="18"/>
                <w:szCs w:val="18"/>
                <w:lang w:val="el-GR"/>
              </w:rPr>
              <w:t>φωτοβολταϊκά</w:t>
            </w:r>
            <w:proofErr w:type="spellEnd"/>
            <w:r w:rsidRPr="0052420B">
              <w:rPr>
                <w:rFonts w:ascii="Calibri" w:hAnsi="Calibri" w:cs="Calibri"/>
                <w:color w:val="auto"/>
                <w:sz w:val="18"/>
                <w:szCs w:val="18"/>
                <w:lang w:val="el-GR"/>
              </w:rPr>
              <w:t xml:space="preserve">, μικρές ανεμογεννήτριες και αποθήκευση– </w:t>
            </w:r>
            <w:r w:rsidRPr="0052420B">
              <w:rPr>
                <w:rFonts w:ascii="Calibri" w:hAnsi="Calibri" w:cs="Calibri"/>
                <w:color w:val="auto"/>
                <w:sz w:val="18"/>
                <w:szCs w:val="18"/>
                <w:lang w:val="el-GR"/>
              </w:rPr>
              <w:lastRenderedPageBreak/>
              <w:t xml:space="preserve">αποτελεί ρεαλιστική λύση για την κάλυψη της αυξανόμενης ζήτησης σε απομακρυσμένες περιοχές και τουριστικά </w:t>
            </w:r>
            <w:r w:rsidRPr="0052420B">
              <w:rPr>
                <w:rFonts w:ascii="Calibri" w:hAnsi="Calibri" w:cs="Calibri"/>
                <w:color w:val="auto"/>
                <w:sz w:val="18"/>
                <w:szCs w:val="18"/>
              </w:rPr>
              <w:t>hot</w:t>
            </w:r>
            <w:r w:rsidRPr="0052420B">
              <w:rPr>
                <w:rFonts w:ascii="Calibri" w:hAnsi="Calibri" w:cs="Calibri"/>
                <w:color w:val="auto"/>
                <w:sz w:val="18"/>
                <w:szCs w:val="18"/>
                <w:lang w:val="el-GR"/>
              </w:rPr>
              <w:t>-</w:t>
            </w:r>
            <w:r w:rsidRPr="0052420B">
              <w:rPr>
                <w:rFonts w:ascii="Calibri" w:hAnsi="Calibri" w:cs="Calibri"/>
                <w:color w:val="auto"/>
                <w:sz w:val="18"/>
                <w:szCs w:val="18"/>
              </w:rPr>
              <w:t>spots</w:t>
            </w:r>
            <w:r w:rsidRPr="0052420B">
              <w:rPr>
                <w:rFonts w:ascii="Calibri" w:hAnsi="Calibri" w:cs="Calibri"/>
                <w:color w:val="auto"/>
                <w:sz w:val="18"/>
                <w:szCs w:val="18"/>
                <w:lang w:val="el-GR"/>
              </w:rPr>
              <w:t>, χωρίς επιβάρυνση στο ήδη κορεσμένο δίκτυο.</w:t>
            </w:r>
          </w:p>
        </w:tc>
      </w:tr>
      <w:tr w:rsidR="00381ABB" w:rsidRPr="00A2122F" w14:paraId="35D366C7" w14:textId="77777777" w:rsidTr="001C6E3E">
        <w:trPr>
          <w:jc w:val="center"/>
        </w:trPr>
        <w:tc>
          <w:tcPr>
            <w:tcW w:w="1774" w:type="dxa"/>
            <w:shd w:val="clear" w:color="auto" w:fill="FFFFFF" w:themeFill="background1"/>
            <w:vAlign w:val="center"/>
          </w:tcPr>
          <w:p w14:paraId="272D81BC"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eastAsia="el-GR"/>
              </w:rPr>
              <w:lastRenderedPageBreak/>
              <w:t xml:space="preserve">07-ΑΕΝΕ: </w:t>
            </w:r>
            <w:proofErr w:type="spellStart"/>
            <w:r w:rsidRPr="00D328F0">
              <w:rPr>
                <w:rFonts w:ascii="Calibri" w:eastAsia="Times New Roman" w:hAnsi="Calibri" w:cs="Calibri"/>
                <w:color w:val="000000"/>
                <w:sz w:val="20"/>
                <w:szCs w:val="20"/>
                <w:lang w:eastAsia="el-GR"/>
              </w:rPr>
              <w:t>Αειφόρος</w:t>
            </w:r>
            <w:proofErr w:type="spellEnd"/>
            <w:r w:rsidRPr="00D328F0">
              <w:rPr>
                <w:rFonts w:ascii="Calibri" w:eastAsia="Times New Roman" w:hAnsi="Calibri" w:cs="Calibri"/>
                <w:color w:val="000000"/>
                <w:sz w:val="20"/>
                <w:szCs w:val="20"/>
                <w:lang w:eastAsia="el-GR"/>
              </w:rPr>
              <w:t xml:space="preserve"> </w:t>
            </w:r>
            <w:proofErr w:type="spellStart"/>
            <w:r w:rsidRPr="00D328F0">
              <w:rPr>
                <w:rFonts w:ascii="Calibri" w:eastAsia="Times New Roman" w:hAnsi="Calibri" w:cs="Calibri"/>
                <w:color w:val="000000"/>
                <w:sz w:val="20"/>
                <w:szCs w:val="20"/>
                <w:lang w:eastAsia="el-GR"/>
              </w:rPr>
              <w:t>Ενέργει</w:t>
            </w:r>
            <w:proofErr w:type="spellEnd"/>
            <w:r w:rsidRPr="00D328F0">
              <w:rPr>
                <w:rFonts w:ascii="Calibri" w:eastAsia="Times New Roman" w:hAnsi="Calibri" w:cs="Calibri"/>
                <w:color w:val="000000"/>
                <w:sz w:val="20"/>
                <w:szCs w:val="20"/>
                <w:lang w:eastAsia="el-GR"/>
              </w:rPr>
              <w:t>α</w:t>
            </w:r>
          </w:p>
        </w:tc>
        <w:tc>
          <w:tcPr>
            <w:tcW w:w="2115" w:type="dxa"/>
            <w:shd w:val="clear" w:color="auto" w:fill="FFFFFF" w:themeFill="background1"/>
            <w:vAlign w:val="center"/>
          </w:tcPr>
          <w:p w14:paraId="17D6BE59"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val="el-GR" w:eastAsia="el-GR"/>
              </w:rPr>
              <w:t>07.09 Ενέργεια και Αγροτικός Τομέας/Περιβάλλον</w:t>
            </w:r>
          </w:p>
        </w:tc>
        <w:tc>
          <w:tcPr>
            <w:tcW w:w="4241" w:type="dxa"/>
            <w:shd w:val="clear" w:color="auto" w:fill="FFFFFF" w:themeFill="background1"/>
            <w:vAlign w:val="center"/>
          </w:tcPr>
          <w:p w14:paraId="245126E3"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b/>
                <w:bCs/>
                <w:color w:val="000000"/>
                <w:sz w:val="20"/>
                <w:szCs w:val="20"/>
                <w:lang w:val="el-GR" w:eastAsia="el-GR"/>
              </w:rPr>
              <w:t>07.09.01</w:t>
            </w:r>
            <w:r w:rsidRPr="00D328F0">
              <w:rPr>
                <w:rFonts w:ascii="Calibri" w:eastAsia="Times New Roman" w:hAnsi="Calibri" w:cs="Calibri"/>
                <w:color w:val="000000"/>
                <w:sz w:val="20"/>
                <w:szCs w:val="20"/>
                <w:lang w:val="el-GR" w:eastAsia="el-GR"/>
              </w:rPr>
              <w:t xml:space="preserve"> Τεχνολογίες και συστήματα ενεργειακής αξιοποίησης τοπικά διαθέσιμης βιομάζας, αγροτικών και κτηνοτροφικών υπολειμμάτων υποπροϊόντων, ανακτημένων υλικών βιομηχανιών, </w:t>
            </w:r>
            <w:proofErr w:type="spellStart"/>
            <w:r w:rsidRPr="00D328F0">
              <w:rPr>
                <w:rFonts w:ascii="Calibri" w:eastAsia="Times New Roman" w:hAnsi="Calibri" w:cs="Calibri"/>
                <w:color w:val="000000"/>
                <w:sz w:val="20"/>
                <w:szCs w:val="20"/>
                <w:lang w:val="el-GR" w:eastAsia="el-GR"/>
              </w:rPr>
              <w:t>βιορευστών</w:t>
            </w:r>
            <w:proofErr w:type="spellEnd"/>
            <w:r w:rsidRPr="00D328F0">
              <w:rPr>
                <w:rFonts w:ascii="Calibri" w:eastAsia="Times New Roman" w:hAnsi="Calibri" w:cs="Calibri"/>
                <w:color w:val="000000"/>
                <w:sz w:val="20"/>
                <w:szCs w:val="20"/>
                <w:lang w:val="el-GR" w:eastAsia="el-GR"/>
              </w:rPr>
              <w:t>, βιολογικών πόρων, αποβλήτων/απορριμμάτων</w:t>
            </w:r>
          </w:p>
        </w:tc>
        <w:tc>
          <w:tcPr>
            <w:tcW w:w="3926" w:type="dxa"/>
            <w:shd w:val="clear" w:color="auto" w:fill="FFFFFF" w:themeFill="background1"/>
            <w:vAlign w:val="center"/>
          </w:tcPr>
          <w:p w14:paraId="584DA20A" w14:textId="77777777" w:rsidR="00381ABB" w:rsidRPr="00D328F0" w:rsidRDefault="00381ABB" w:rsidP="00381ABB">
            <w:pPr>
              <w:rPr>
                <w:rFonts w:ascii="Calibri" w:eastAsia="Times New Roman" w:hAnsi="Calibri" w:cs="Calibri"/>
                <w:color w:val="000000"/>
                <w:sz w:val="20"/>
                <w:szCs w:val="20"/>
                <w:lang w:val="el-GR" w:eastAsia="el-GR"/>
              </w:rPr>
            </w:pPr>
            <w:r w:rsidRPr="00D328F0">
              <w:rPr>
                <w:rFonts w:ascii="Calibri" w:eastAsia="Times New Roman" w:hAnsi="Calibri" w:cs="Calibri"/>
                <w:color w:val="000000"/>
                <w:sz w:val="20"/>
                <w:szCs w:val="20"/>
                <w:lang w:val="el-GR" w:eastAsia="el-GR"/>
              </w:rPr>
              <w:t>Π1.6. Βιοενέργεια από Υπολείμματα Τουριστικής και Αγροτικής Δραστηριότητας</w:t>
            </w:r>
          </w:p>
          <w:p w14:paraId="354E2FBA" w14:textId="77777777" w:rsidR="00381ABB" w:rsidRPr="00D328F0" w:rsidRDefault="00381ABB" w:rsidP="00381ABB">
            <w:pPr>
              <w:rPr>
                <w:rFonts w:ascii="Calibri" w:eastAsia="Times New Roman" w:hAnsi="Calibri" w:cs="Calibri"/>
                <w:color w:val="000000"/>
                <w:sz w:val="20"/>
                <w:szCs w:val="20"/>
                <w:lang w:val="el-GR" w:eastAsia="el-GR"/>
              </w:rPr>
            </w:pPr>
          </w:p>
          <w:p w14:paraId="1389C119" w14:textId="77777777" w:rsidR="00381ABB" w:rsidRPr="00D328F0" w:rsidRDefault="00381ABB" w:rsidP="00381ABB">
            <w:pPr>
              <w:rPr>
                <w:rFonts w:ascii="Calibri" w:eastAsia="Times New Roman" w:hAnsi="Calibri" w:cs="Calibri"/>
                <w:color w:val="000000"/>
                <w:sz w:val="20"/>
                <w:szCs w:val="20"/>
                <w:lang w:val="el-GR" w:eastAsia="el-GR"/>
              </w:rPr>
            </w:pPr>
            <w:r w:rsidRPr="00D328F0">
              <w:rPr>
                <w:rFonts w:ascii="Calibri" w:eastAsia="Times New Roman" w:hAnsi="Calibri" w:cs="Calibri"/>
                <w:color w:val="000000"/>
                <w:sz w:val="20"/>
                <w:szCs w:val="20"/>
                <w:lang w:val="el-GR" w:eastAsia="el-GR"/>
              </w:rPr>
              <w:t>Π1.7. Αξιοποίηση κλαδεμάτων και γεωργικών υπολειμμάτων για παραγωγή θερμότητας και ηλεκτρισμού</w:t>
            </w:r>
          </w:p>
          <w:p w14:paraId="26C19D59" w14:textId="77777777" w:rsidR="00381ABB" w:rsidRPr="00D328F0" w:rsidRDefault="00381ABB" w:rsidP="00381ABB">
            <w:pPr>
              <w:rPr>
                <w:rFonts w:ascii="Calibri" w:eastAsia="Times New Roman" w:hAnsi="Calibri" w:cs="Calibri"/>
                <w:color w:val="000000"/>
                <w:sz w:val="20"/>
                <w:szCs w:val="20"/>
                <w:lang w:val="el-GR" w:eastAsia="el-GR"/>
              </w:rPr>
            </w:pPr>
          </w:p>
          <w:p w14:paraId="6CBE1AD3" w14:textId="77777777" w:rsidR="00381ABB" w:rsidRPr="00D328F0" w:rsidRDefault="00381ABB" w:rsidP="00381ABB">
            <w:pPr>
              <w:pStyle w:val="aa"/>
              <w:rPr>
                <w:rFonts w:ascii="Calibri" w:hAnsi="Calibri" w:cs="Calibri"/>
                <w:color w:val="auto"/>
                <w:sz w:val="18"/>
                <w:szCs w:val="18"/>
                <w:lang w:val="el-GR"/>
              </w:rPr>
            </w:pPr>
          </w:p>
        </w:tc>
        <w:tc>
          <w:tcPr>
            <w:tcW w:w="3756" w:type="dxa"/>
            <w:shd w:val="clear" w:color="auto" w:fill="FFFFFF" w:themeFill="background1"/>
            <w:vAlign w:val="center"/>
          </w:tcPr>
          <w:p w14:paraId="5417F308" w14:textId="3C5FF478" w:rsidR="00381ABB" w:rsidRPr="00D328F0" w:rsidRDefault="00381ABB" w:rsidP="00381ABB">
            <w:pPr>
              <w:pStyle w:val="aa"/>
              <w:rPr>
                <w:rFonts w:ascii="Calibri" w:hAnsi="Calibri" w:cs="Calibri"/>
                <w:color w:val="auto"/>
                <w:sz w:val="18"/>
                <w:szCs w:val="18"/>
                <w:lang w:val="el-GR"/>
              </w:rPr>
            </w:pPr>
            <w:r w:rsidRPr="0052420B">
              <w:rPr>
                <w:rFonts w:ascii="Calibri" w:hAnsi="Calibri" w:cs="Calibri"/>
                <w:color w:val="auto"/>
                <w:sz w:val="18"/>
                <w:szCs w:val="18"/>
                <w:lang w:val="el-GR"/>
              </w:rPr>
              <w:t>Στην ΠΝΑ, ο τουρισμός και η αγροτική παραγωγή παράγουν σημαντικές ποσότητες οργανικών υπολειμμάτων, όπως τρόφιμα, φυτικά απόβλητα και ζωικά υποπροϊόντα. Η ενεργειακή αξιοποίησή τους (π.χ. μέσω βιοαερίου ή καύσης υπολειμμάτων) μειώνει το κόστος διαχείρισης, περιορίζει τις εκπομπές μεθανίου και ενισχύει την τοπική ενεργειακή αυτάρκεια. Επιπλέον, ενισχύει τον κυκλικό χαρακτήρα της τοπικής οικονομίας και συνδέεται με πράσινη τουριστική πιστοποίηση</w:t>
            </w:r>
          </w:p>
        </w:tc>
      </w:tr>
      <w:tr w:rsidR="00381ABB" w:rsidRPr="00A2122F" w14:paraId="76530D21" w14:textId="77777777" w:rsidTr="001C6E3E">
        <w:trPr>
          <w:jc w:val="center"/>
        </w:trPr>
        <w:tc>
          <w:tcPr>
            <w:tcW w:w="1774" w:type="dxa"/>
            <w:shd w:val="clear" w:color="auto" w:fill="FFFFFF" w:themeFill="background1"/>
            <w:vAlign w:val="center"/>
          </w:tcPr>
          <w:p w14:paraId="0A1AB737"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eastAsia="el-GR"/>
              </w:rPr>
              <w:t xml:space="preserve">07-ΑΕΝΕ: </w:t>
            </w:r>
            <w:proofErr w:type="spellStart"/>
            <w:r w:rsidRPr="00D328F0">
              <w:rPr>
                <w:rFonts w:ascii="Calibri" w:eastAsia="Times New Roman" w:hAnsi="Calibri" w:cs="Calibri"/>
                <w:color w:val="000000"/>
                <w:sz w:val="20"/>
                <w:szCs w:val="20"/>
                <w:lang w:eastAsia="el-GR"/>
              </w:rPr>
              <w:t>Αειφόρος</w:t>
            </w:r>
            <w:proofErr w:type="spellEnd"/>
            <w:r w:rsidRPr="00D328F0">
              <w:rPr>
                <w:rFonts w:ascii="Calibri" w:eastAsia="Times New Roman" w:hAnsi="Calibri" w:cs="Calibri"/>
                <w:color w:val="000000"/>
                <w:sz w:val="20"/>
                <w:szCs w:val="20"/>
                <w:lang w:eastAsia="el-GR"/>
              </w:rPr>
              <w:t xml:space="preserve"> </w:t>
            </w:r>
            <w:proofErr w:type="spellStart"/>
            <w:r w:rsidRPr="00D328F0">
              <w:rPr>
                <w:rFonts w:ascii="Calibri" w:eastAsia="Times New Roman" w:hAnsi="Calibri" w:cs="Calibri"/>
                <w:color w:val="000000"/>
                <w:sz w:val="20"/>
                <w:szCs w:val="20"/>
                <w:lang w:eastAsia="el-GR"/>
              </w:rPr>
              <w:t>Ενέργει</w:t>
            </w:r>
            <w:proofErr w:type="spellEnd"/>
            <w:r w:rsidRPr="00D328F0">
              <w:rPr>
                <w:rFonts w:ascii="Calibri" w:eastAsia="Times New Roman" w:hAnsi="Calibri" w:cs="Calibri"/>
                <w:color w:val="000000"/>
                <w:sz w:val="20"/>
                <w:szCs w:val="20"/>
                <w:lang w:eastAsia="el-GR"/>
              </w:rPr>
              <w:t>α</w:t>
            </w:r>
          </w:p>
        </w:tc>
        <w:tc>
          <w:tcPr>
            <w:tcW w:w="2115" w:type="dxa"/>
            <w:shd w:val="clear" w:color="auto" w:fill="FFFFFF" w:themeFill="background1"/>
            <w:vAlign w:val="center"/>
          </w:tcPr>
          <w:p w14:paraId="3DF36111"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val="el-GR" w:eastAsia="el-GR"/>
              </w:rPr>
              <w:t>07.09 Ενέργεια και Αγροτικός Τομέας/Περιβάλλον</w:t>
            </w:r>
          </w:p>
        </w:tc>
        <w:tc>
          <w:tcPr>
            <w:tcW w:w="4241" w:type="dxa"/>
            <w:shd w:val="clear" w:color="auto" w:fill="FFFFFF" w:themeFill="background1"/>
            <w:vAlign w:val="center"/>
          </w:tcPr>
          <w:p w14:paraId="3CDFA9D5"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b/>
                <w:bCs/>
                <w:color w:val="000000"/>
                <w:sz w:val="20"/>
                <w:szCs w:val="20"/>
                <w:lang w:val="el-GR" w:eastAsia="el-GR"/>
              </w:rPr>
              <w:t>07.09.02</w:t>
            </w:r>
            <w:r w:rsidRPr="00D328F0">
              <w:rPr>
                <w:rFonts w:ascii="Calibri" w:eastAsia="Times New Roman" w:hAnsi="Calibri" w:cs="Calibri"/>
                <w:color w:val="000000"/>
                <w:sz w:val="20"/>
                <w:szCs w:val="20"/>
                <w:lang w:val="el-GR" w:eastAsia="el-GR"/>
              </w:rPr>
              <w:t xml:space="preserve"> Τεχνολογίες και συστήματα ΑΠΕ και διαχείρισης ενέργειας σε μονάδες επεξεργασίας νερού (π.χ. αφαλάτωση)</w:t>
            </w:r>
          </w:p>
        </w:tc>
        <w:tc>
          <w:tcPr>
            <w:tcW w:w="3926" w:type="dxa"/>
            <w:shd w:val="clear" w:color="auto" w:fill="FFFFFF" w:themeFill="background1"/>
            <w:vAlign w:val="center"/>
          </w:tcPr>
          <w:p w14:paraId="6B83365B"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18"/>
                <w:szCs w:val="18"/>
                <w:lang w:val="el-GR" w:eastAsia="el-GR"/>
              </w:rPr>
              <w:t>Π1.4. Μικρά Συστήματα Αφαλάτωσης με ΑΠΕ</w:t>
            </w:r>
          </w:p>
        </w:tc>
        <w:tc>
          <w:tcPr>
            <w:tcW w:w="3756" w:type="dxa"/>
            <w:shd w:val="clear" w:color="auto" w:fill="FFFFFF" w:themeFill="background1"/>
            <w:vAlign w:val="center"/>
          </w:tcPr>
          <w:p w14:paraId="23C92311" w14:textId="3943AB76" w:rsidR="00381ABB" w:rsidRPr="00D328F0" w:rsidRDefault="00381ABB" w:rsidP="00381ABB">
            <w:pPr>
              <w:pStyle w:val="aa"/>
              <w:rPr>
                <w:rFonts w:ascii="Calibri" w:hAnsi="Calibri" w:cs="Calibri"/>
                <w:color w:val="auto"/>
                <w:sz w:val="18"/>
                <w:szCs w:val="18"/>
                <w:lang w:val="el-GR"/>
              </w:rPr>
            </w:pPr>
            <w:r w:rsidRPr="0052420B">
              <w:rPr>
                <w:rFonts w:ascii="Calibri" w:hAnsi="Calibri" w:cs="Calibri"/>
                <w:color w:val="auto"/>
                <w:sz w:val="18"/>
                <w:szCs w:val="18"/>
                <w:lang w:val="el-GR"/>
              </w:rPr>
              <w:t xml:space="preserve">Το έλλειμμα νερού αποτελεί διαρκές πρόβλημα για πολλά νησιά της ΠΝΑ, όπου οι ανάγκες καλύπτονται με ακριβές μεταφορές νερού ή </w:t>
            </w:r>
            <w:proofErr w:type="spellStart"/>
            <w:r w:rsidRPr="0052420B">
              <w:rPr>
                <w:rFonts w:ascii="Calibri" w:hAnsi="Calibri" w:cs="Calibri"/>
                <w:color w:val="auto"/>
                <w:sz w:val="18"/>
                <w:szCs w:val="18"/>
                <w:lang w:val="el-GR"/>
              </w:rPr>
              <w:t>ενεργοβόρες</w:t>
            </w:r>
            <w:proofErr w:type="spellEnd"/>
            <w:r w:rsidRPr="0052420B">
              <w:rPr>
                <w:rFonts w:ascii="Calibri" w:hAnsi="Calibri" w:cs="Calibri"/>
                <w:color w:val="auto"/>
                <w:sz w:val="18"/>
                <w:szCs w:val="18"/>
                <w:lang w:val="el-GR"/>
              </w:rPr>
              <w:t xml:space="preserve"> μονάδες αφαλάτωσης. Η χρήση μικρών </w:t>
            </w:r>
            <w:proofErr w:type="spellStart"/>
            <w:r w:rsidRPr="0052420B">
              <w:rPr>
                <w:rFonts w:ascii="Calibri" w:hAnsi="Calibri" w:cs="Calibri"/>
                <w:color w:val="auto"/>
                <w:sz w:val="18"/>
                <w:szCs w:val="18"/>
                <w:lang w:val="el-GR"/>
              </w:rPr>
              <w:t>φωτοβολταϊκών</w:t>
            </w:r>
            <w:proofErr w:type="spellEnd"/>
            <w:r w:rsidRPr="0052420B">
              <w:rPr>
                <w:rFonts w:ascii="Calibri" w:hAnsi="Calibri" w:cs="Calibri"/>
                <w:color w:val="auto"/>
                <w:sz w:val="18"/>
                <w:szCs w:val="18"/>
                <w:lang w:val="el-GR"/>
              </w:rPr>
              <w:t xml:space="preserve"> ή υβριδικών μονάδων για την ενεργειακή αυτονομία των αφαλατώσεων μειώνει το κόστος λειτουργίας, εξασφαλίζει σταθερή παροχή πόσιμου νερού και ενισχύει την ανθεκτικότητα των νησιών στην κλιματική αλλαγή. Η δράση προτείνεται ειδικά για τα Μικρά Νησιά Μη Διασυνδεδεμένων Δικτύων (ΜΔΝ), όπου η αφαλάτωση είναι η μόνη λύση και οι ενεργειακές κοινότητες μπορούν να διαδραματίσουν ρόλο φορέα εκμετάλλευσης</w:t>
            </w:r>
          </w:p>
        </w:tc>
      </w:tr>
      <w:tr w:rsidR="00381ABB" w:rsidRPr="00A2122F" w14:paraId="29B1A7EB" w14:textId="77777777" w:rsidTr="001C6E3E">
        <w:trPr>
          <w:jc w:val="center"/>
        </w:trPr>
        <w:tc>
          <w:tcPr>
            <w:tcW w:w="1774" w:type="dxa"/>
            <w:shd w:val="clear" w:color="auto" w:fill="FFFFFF" w:themeFill="background1"/>
            <w:vAlign w:val="center"/>
          </w:tcPr>
          <w:p w14:paraId="6B2B8F8A"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eastAsia="el-GR"/>
              </w:rPr>
              <w:t xml:space="preserve">07-ΑΕΝΕ: </w:t>
            </w:r>
            <w:proofErr w:type="spellStart"/>
            <w:r w:rsidRPr="00D328F0">
              <w:rPr>
                <w:rFonts w:ascii="Calibri" w:eastAsia="Times New Roman" w:hAnsi="Calibri" w:cs="Calibri"/>
                <w:color w:val="000000"/>
                <w:sz w:val="20"/>
                <w:szCs w:val="20"/>
                <w:lang w:eastAsia="el-GR"/>
              </w:rPr>
              <w:t>Αειφόρος</w:t>
            </w:r>
            <w:proofErr w:type="spellEnd"/>
            <w:r w:rsidRPr="00D328F0">
              <w:rPr>
                <w:rFonts w:ascii="Calibri" w:eastAsia="Times New Roman" w:hAnsi="Calibri" w:cs="Calibri"/>
                <w:color w:val="000000"/>
                <w:sz w:val="20"/>
                <w:szCs w:val="20"/>
                <w:lang w:eastAsia="el-GR"/>
              </w:rPr>
              <w:t xml:space="preserve"> </w:t>
            </w:r>
            <w:proofErr w:type="spellStart"/>
            <w:r w:rsidRPr="00D328F0">
              <w:rPr>
                <w:rFonts w:ascii="Calibri" w:eastAsia="Times New Roman" w:hAnsi="Calibri" w:cs="Calibri"/>
                <w:color w:val="000000"/>
                <w:sz w:val="20"/>
                <w:szCs w:val="20"/>
                <w:lang w:eastAsia="el-GR"/>
              </w:rPr>
              <w:t>Ενέργει</w:t>
            </w:r>
            <w:proofErr w:type="spellEnd"/>
            <w:r w:rsidRPr="00D328F0">
              <w:rPr>
                <w:rFonts w:ascii="Calibri" w:eastAsia="Times New Roman" w:hAnsi="Calibri" w:cs="Calibri"/>
                <w:color w:val="000000"/>
                <w:sz w:val="20"/>
                <w:szCs w:val="20"/>
                <w:lang w:eastAsia="el-GR"/>
              </w:rPr>
              <w:t>α</w:t>
            </w:r>
          </w:p>
        </w:tc>
        <w:tc>
          <w:tcPr>
            <w:tcW w:w="2115" w:type="dxa"/>
            <w:shd w:val="clear" w:color="auto" w:fill="FFFFFF" w:themeFill="background1"/>
            <w:vAlign w:val="center"/>
          </w:tcPr>
          <w:p w14:paraId="012E9859"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val="el-GR" w:eastAsia="el-GR"/>
              </w:rPr>
              <w:t>07.09 Ενέργεια και Αγροτικός Τομέας/Περιβάλλον</w:t>
            </w:r>
          </w:p>
        </w:tc>
        <w:tc>
          <w:tcPr>
            <w:tcW w:w="4241" w:type="dxa"/>
            <w:shd w:val="clear" w:color="auto" w:fill="FFFFFF" w:themeFill="background1"/>
            <w:vAlign w:val="center"/>
          </w:tcPr>
          <w:p w14:paraId="73974181"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b/>
                <w:bCs/>
                <w:color w:val="000000"/>
                <w:sz w:val="20"/>
                <w:szCs w:val="20"/>
                <w:lang w:val="el-GR" w:eastAsia="el-GR"/>
              </w:rPr>
              <w:t>07.09.03</w:t>
            </w:r>
            <w:r w:rsidRPr="00D328F0">
              <w:rPr>
                <w:rFonts w:ascii="Calibri" w:eastAsia="Times New Roman" w:hAnsi="Calibri" w:cs="Calibri"/>
                <w:color w:val="000000"/>
                <w:sz w:val="20"/>
                <w:szCs w:val="20"/>
                <w:lang w:val="el-GR" w:eastAsia="el-GR"/>
              </w:rPr>
              <w:t xml:space="preserve"> Πιλοτικές δράσεις (π.χ. εφαρμογή </w:t>
            </w:r>
            <w:proofErr w:type="spellStart"/>
            <w:r w:rsidRPr="00D328F0">
              <w:rPr>
                <w:rFonts w:ascii="Calibri" w:eastAsia="Times New Roman" w:hAnsi="Calibri" w:cs="Calibri"/>
                <w:color w:val="000000"/>
                <w:sz w:val="20"/>
                <w:szCs w:val="20"/>
                <w:lang w:val="el-GR" w:eastAsia="el-GR"/>
              </w:rPr>
              <w:t>αγροφωτοβολταϊκών</w:t>
            </w:r>
            <w:proofErr w:type="spellEnd"/>
            <w:r w:rsidRPr="00D328F0">
              <w:rPr>
                <w:rFonts w:ascii="Calibri" w:eastAsia="Times New Roman" w:hAnsi="Calibri" w:cs="Calibri"/>
                <w:color w:val="000000"/>
                <w:sz w:val="20"/>
                <w:szCs w:val="20"/>
                <w:lang w:val="el-GR" w:eastAsia="el-GR"/>
              </w:rPr>
              <w:t xml:space="preserve"> συστημάτων για παραγωγή ηλεκτρικής ενέργειας και αυξημένη απόδοση καλλιέργειας)</w:t>
            </w:r>
          </w:p>
        </w:tc>
        <w:tc>
          <w:tcPr>
            <w:tcW w:w="3926" w:type="dxa"/>
            <w:shd w:val="clear" w:color="auto" w:fill="FFFFFF" w:themeFill="background1"/>
            <w:vAlign w:val="center"/>
          </w:tcPr>
          <w:p w14:paraId="6779FCDC" w14:textId="77777777" w:rsidR="00381ABB" w:rsidRPr="00B6577D" w:rsidRDefault="00381ABB" w:rsidP="00381ABB">
            <w:pPr>
              <w:pStyle w:val="aa"/>
              <w:numPr>
                <w:ilvl w:val="0"/>
                <w:numId w:val="36"/>
              </w:numPr>
              <w:rPr>
                <w:rFonts w:ascii="Calibri" w:hAnsi="Calibri" w:cs="Calibri"/>
                <w:color w:val="auto"/>
                <w:sz w:val="18"/>
                <w:szCs w:val="18"/>
                <w:lang w:val="el-GR"/>
              </w:rPr>
            </w:pPr>
            <w:r w:rsidRPr="00B6577D">
              <w:rPr>
                <w:rFonts w:ascii="Calibri" w:hAnsi="Calibri" w:cs="Calibri"/>
                <w:color w:val="auto"/>
                <w:sz w:val="18"/>
                <w:szCs w:val="18"/>
                <w:lang w:val="el-GR"/>
              </w:rPr>
              <w:t xml:space="preserve">Εγκατάσταση </w:t>
            </w:r>
            <w:proofErr w:type="spellStart"/>
            <w:r w:rsidRPr="00B6577D">
              <w:rPr>
                <w:rFonts w:ascii="Calibri" w:hAnsi="Calibri" w:cs="Calibri"/>
                <w:color w:val="auto"/>
                <w:sz w:val="18"/>
                <w:szCs w:val="18"/>
                <w:lang w:val="el-GR"/>
              </w:rPr>
              <w:t>αγροφωτοβολταϊκών</w:t>
            </w:r>
            <w:proofErr w:type="spellEnd"/>
            <w:r w:rsidRPr="00B6577D">
              <w:rPr>
                <w:rFonts w:ascii="Calibri" w:hAnsi="Calibri" w:cs="Calibri"/>
                <w:color w:val="auto"/>
                <w:sz w:val="18"/>
                <w:szCs w:val="18"/>
                <w:lang w:val="el-GR"/>
              </w:rPr>
              <w:t xml:space="preserve"> (</w:t>
            </w:r>
            <w:r w:rsidRPr="00B6577D">
              <w:rPr>
                <w:rFonts w:ascii="Calibri" w:hAnsi="Calibri" w:cs="Calibri"/>
                <w:color w:val="auto"/>
                <w:sz w:val="18"/>
                <w:szCs w:val="18"/>
                <w:lang w:val="en-GB"/>
              </w:rPr>
              <w:t>agrivoltaics</w:t>
            </w:r>
            <w:r w:rsidRPr="00B6577D">
              <w:rPr>
                <w:rFonts w:ascii="Calibri" w:hAnsi="Calibri" w:cs="Calibri"/>
                <w:color w:val="auto"/>
                <w:sz w:val="18"/>
                <w:szCs w:val="18"/>
                <w:lang w:val="el-GR"/>
              </w:rPr>
              <w:t>) συστημάτων σε εκτάσεις καλλιέργειας λαχανικών, βοτάνων ή αμπελοκαλλιέργειας.</w:t>
            </w:r>
          </w:p>
          <w:p w14:paraId="4DE67177" w14:textId="77777777" w:rsidR="00381ABB" w:rsidRPr="00B6577D" w:rsidRDefault="00381ABB" w:rsidP="00381ABB">
            <w:pPr>
              <w:pStyle w:val="aa"/>
              <w:numPr>
                <w:ilvl w:val="0"/>
                <w:numId w:val="36"/>
              </w:numPr>
              <w:rPr>
                <w:rFonts w:ascii="Calibri" w:hAnsi="Calibri" w:cs="Calibri"/>
                <w:color w:val="auto"/>
                <w:sz w:val="18"/>
                <w:szCs w:val="18"/>
                <w:lang w:val="el-GR"/>
              </w:rPr>
            </w:pPr>
            <w:r w:rsidRPr="00B6577D">
              <w:rPr>
                <w:rFonts w:ascii="Calibri" w:hAnsi="Calibri" w:cs="Calibri"/>
                <w:color w:val="auto"/>
                <w:sz w:val="18"/>
                <w:szCs w:val="18"/>
                <w:lang w:val="el-GR"/>
              </w:rPr>
              <w:t xml:space="preserve">Πιλοτική παρακολούθηση καλλιεργητικής απόδοσης σε </w:t>
            </w:r>
            <w:proofErr w:type="spellStart"/>
            <w:r w:rsidRPr="00B6577D">
              <w:rPr>
                <w:rFonts w:ascii="Calibri" w:hAnsi="Calibri" w:cs="Calibri"/>
                <w:color w:val="auto"/>
                <w:sz w:val="18"/>
                <w:szCs w:val="18"/>
                <w:lang w:val="el-GR"/>
              </w:rPr>
              <w:t>σκιαζόμενα</w:t>
            </w:r>
            <w:proofErr w:type="spellEnd"/>
            <w:r w:rsidRPr="00B6577D">
              <w:rPr>
                <w:rFonts w:ascii="Calibri" w:hAnsi="Calibri" w:cs="Calibri"/>
                <w:color w:val="auto"/>
                <w:sz w:val="18"/>
                <w:szCs w:val="18"/>
                <w:lang w:val="el-GR"/>
              </w:rPr>
              <w:t xml:space="preserve"> πεδία.</w:t>
            </w:r>
          </w:p>
          <w:p w14:paraId="1C9BD180" w14:textId="77777777" w:rsidR="00381ABB" w:rsidRPr="00B6577D" w:rsidRDefault="00381ABB" w:rsidP="00381ABB">
            <w:pPr>
              <w:pStyle w:val="aa"/>
              <w:numPr>
                <w:ilvl w:val="0"/>
                <w:numId w:val="36"/>
              </w:numPr>
              <w:rPr>
                <w:rFonts w:ascii="Calibri" w:hAnsi="Calibri" w:cs="Calibri"/>
                <w:color w:val="auto"/>
                <w:sz w:val="18"/>
                <w:szCs w:val="18"/>
                <w:lang w:val="el-GR"/>
              </w:rPr>
            </w:pPr>
            <w:r w:rsidRPr="00B6577D">
              <w:rPr>
                <w:rFonts w:ascii="Calibri" w:hAnsi="Calibri" w:cs="Calibri"/>
                <w:color w:val="auto"/>
                <w:sz w:val="18"/>
                <w:szCs w:val="18"/>
                <w:lang w:val="el-GR"/>
              </w:rPr>
              <w:lastRenderedPageBreak/>
              <w:t>Συνδυασμός με συστήματα στάγδην άρδευσης και αισθητήρων υγρασίας.</w:t>
            </w:r>
          </w:p>
          <w:p w14:paraId="0CB8F465" w14:textId="77777777" w:rsidR="00381ABB" w:rsidRPr="00D328F0" w:rsidRDefault="00381ABB" w:rsidP="00381ABB">
            <w:pPr>
              <w:pStyle w:val="aa"/>
              <w:rPr>
                <w:rFonts w:ascii="Calibri" w:hAnsi="Calibri" w:cs="Calibri"/>
                <w:color w:val="auto"/>
                <w:sz w:val="18"/>
                <w:szCs w:val="18"/>
                <w:lang w:val="el-GR"/>
              </w:rPr>
            </w:pPr>
          </w:p>
        </w:tc>
        <w:tc>
          <w:tcPr>
            <w:tcW w:w="3756" w:type="dxa"/>
            <w:shd w:val="clear" w:color="auto" w:fill="FFFFFF" w:themeFill="background1"/>
            <w:vAlign w:val="center"/>
          </w:tcPr>
          <w:p w14:paraId="2E846F61" w14:textId="20C0EB3A" w:rsidR="00381ABB" w:rsidRPr="00D328F0" w:rsidRDefault="00381ABB" w:rsidP="00381ABB">
            <w:pPr>
              <w:pStyle w:val="aa"/>
              <w:rPr>
                <w:rFonts w:ascii="Calibri" w:hAnsi="Calibri" w:cs="Calibri"/>
                <w:color w:val="auto"/>
                <w:sz w:val="18"/>
                <w:szCs w:val="18"/>
                <w:lang w:val="el-GR"/>
              </w:rPr>
            </w:pPr>
            <w:r w:rsidRPr="0052420B">
              <w:rPr>
                <w:rFonts w:ascii="Calibri" w:hAnsi="Calibri" w:cs="Calibri"/>
                <w:color w:val="auto"/>
                <w:sz w:val="18"/>
                <w:szCs w:val="18"/>
                <w:lang w:val="el-GR"/>
              </w:rPr>
              <w:lastRenderedPageBreak/>
              <w:t xml:space="preserve">Το μοντέλο των </w:t>
            </w:r>
            <w:r w:rsidRPr="0052420B">
              <w:rPr>
                <w:rFonts w:ascii="Calibri" w:hAnsi="Calibri" w:cs="Calibri"/>
                <w:color w:val="auto"/>
                <w:sz w:val="18"/>
                <w:szCs w:val="18"/>
              </w:rPr>
              <w:t>agrivoltaics</w:t>
            </w:r>
            <w:r w:rsidRPr="0052420B">
              <w:rPr>
                <w:rFonts w:ascii="Calibri" w:hAnsi="Calibri" w:cs="Calibri"/>
                <w:color w:val="auto"/>
                <w:sz w:val="18"/>
                <w:szCs w:val="18"/>
                <w:lang w:val="el-GR"/>
              </w:rPr>
              <w:t xml:space="preserve"> (διπλής χρήσης γης για παραγωγή ενέργειας και γεωργία) παρουσιάζει εξαιρετική εφαρμογή σε </w:t>
            </w:r>
            <w:proofErr w:type="spellStart"/>
            <w:r w:rsidRPr="0052420B">
              <w:rPr>
                <w:rFonts w:ascii="Calibri" w:hAnsi="Calibri" w:cs="Calibri"/>
                <w:color w:val="auto"/>
                <w:sz w:val="18"/>
                <w:szCs w:val="18"/>
                <w:lang w:val="el-GR"/>
              </w:rPr>
              <w:t>ξηροθερμικές</w:t>
            </w:r>
            <w:proofErr w:type="spellEnd"/>
            <w:r w:rsidRPr="0052420B">
              <w:rPr>
                <w:rFonts w:ascii="Calibri" w:hAnsi="Calibri" w:cs="Calibri"/>
                <w:color w:val="auto"/>
                <w:sz w:val="18"/>
                <w:szCs w:val="18"/>
                <w:lang w:val="el-GR"/>
              </w:rPr>
              <w:t xml:space="preserve"> περιοχές όπως η ΠΝΑ, καθώς μειώνει την εξάτμιση, προστατεύει τις καλλιέργειες από ακραία ηλιακή ακτινοβολία και προσφέρει πρόσθετο εισόδημα στους </w:t>
            </w:r>
            <w:r w:rsidRPr="0052420B">
              <w:rPr>
                <w:rFonts w:ascii="Calibri" w:hAnsi="Calibri" w:cs="Calibri"/>
                <w:color w:val="auto"/>
                <w:sz w:val="18"/>
                <w:szCs w:val="18"/>
                <w:lang w:val="el-GR"/>
              </w:rPr>
              <w:lastRenderedPageBreak/>
              <w:t>παραγωγούς. Η τεχνολογία είναι συμβατή με μικρού μεγέθους εκμεταλλεύσεις, συμβάλλοντας στην αειφόρο γεωργία και τον μετριασμό των επιπτώσεων της κλιματικής αλλαγής</w:t>
            </w:r>
          </w:p>
        </w:tc>
      </w:tr>
      <w:tr w:rsidR="00381ABB" w:rsidRPr="00A2122F" w14:paraId="4C303315" w14:textId="77777777" w:rsidTr="001C6E3E">
        <w:trPr>
          <w:jc w:val="center"/>
        </w:trPr>
        <w:tc>
          <w:tcPr>
            <w:tcW w:w="1774" w:type="dxa"/>
            <w:shd w:val="clear" w:color="auto" w:fill="FFFFFF" w:themeFill="background1"/>
            <w:vAlign w:val="center"/>
          </w:tcPr>
          <w:p w14:paraId="1F83A762"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eastAsia="el-GR"/>
              </w:rPr>
              <w:lastRenderedPageBreak/>
              <w:t xml:space="preserve">07-ΑΕΝΕ: </w:t>
            </w:r>
            <w:proofErr w:type="spellStart"/>
            <w:r w:rsidRPr="00D328F0">
              <w:rPr>
                <w:rFonts w:ascii="Calibri" w:eastAsia="Times New Roman" w:hAnsi="Calibri" w:cs="Calibri"/>
                <w:color w:val="000000"/>
                <w:sz w:val="20"/>
                <w:szCs w:val="20"/>
                <w:lang w:eastAsia="el-GR"/>
              </w:rPr>
              <w:t>Αειφόρος</w:t>
            </w:r>
            <w:proofErr w:type="spellEnd"/>
            <w:r w:rsidRPr="00D328F0">
              <w:rPr>
                <w:rFonts w:ascii="Calibri" w:eastAsia="Times New Roman" w:hAnsi="Calibri" w:cs="Calibri"/>
                <w:color w:val="000000"/>
                <w:sz w:val="20"/>
                <w:szCs w:val="20"/>
                <w:lang w:eastAsia="el-GR"/>
              </w:rPr>
              <w:t xml:space="preserve"> </w:t>
            </w:r>
            <w:proofErr w:type="spellStart"/>
            <w:r w:rsidRPr="00D328F0">
              <w:rPr>
                <w:rFonts w:ascii="Calibri" w:eastAsia="Times New Roman" w:hAnsi="Calibri" w:cs="Calibri"/>
                <w:color w:val="000000"/>
                <w:sz w:val="20"/>
                <w:szCs w:val="20"/>
                <w:lang w:eastAsia="el-GR"/>
              </w:rPr>
              <w:t>Ενέργει</w:t>
            </w:r>
            <w:proofErr w:type="spellEnd"/>
            <w:r w:rsidRPr="00D328F0">
              <w:rPr>
                <w:rFonts w:ascii="Calibri" w:eastAsia="Times New Roman" w:hAnsi="Calibri" w:cs="Calibri"/>
                <w:color w:val="000000"/>
                <w:sz w:val="20"/>
                <w:szCs w:val="20"/>
                <w:lang w:eastAsia="el-GR"/>
              </w:rPr>
              <w:t>α</w:t>
            </w:r>
          </w:p>
        </w:tc>
        <w:tc>
          <w:tcPr>
            <w:tcW w:w="2115" w:type="dxa"/>
            <w:shd w:val="clear" w:color="auto" w:fill="FFFFFF" w:themeFill="background1"/>
            <w:vAlign w:val="center"/>
          </w:tcPr>
          <w:p w14:paraId="18B9193F"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val="el-GR" w:eastAsia="el-GR"/>
              </w:rPr>
              <w:t>07.09 Ενέργεια και Αγροτικός Τομέας/Περιβάλλον</w:t>
            </w:r>
          </w:p>
        </w:tc>
        <w:tc>
          <w:tcPr>
            <w:tcW w:w="4241" w:type="dxa"/>
            <w:shd w:val="clear" w:color="auto" w:fill="FFFFFF" w:themeFill="background1"/>
            <w:vAlign w:val="center"/>
          </w:tcPr>
          <w:p w14:paraId="100A33AC"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b/>
                <w:bCs/>
                <w:color w:val="000000"/>
                <w:sz w:val="20"/>
                <w:szCs w:val="20"/>
                <w:lang w:val="el-GR" w:eastAsia="el-GR"/>
              </w:rPr>
              <w:t>07.09.04</w:t>
            </w:r>
            <w:r w:rsidRPr="00D328F0">
              <w:rPr>
                <w:rFonts w:ascii="Calibri" w:eastAsia="Times New Roman" w:hAnsi="Calibri" w:cs="Calibri"/>
                <w:color w:val="000000"/>
                <w:sz w:val="20"/>
                <w:szCs w:val="20"/>
                <w:lang w:val="el-GR" w:eastAsia="el-GR"/>
              </w:rPr>
              <w:t xml:space="preserve"> Τεχνολογίες ΑΠΕ και εξοικονόμησης ενέργειας στις αγροτικές και κτηνοτροφικές εκμεταλλεύσεις</w:t>
            </w:r>
          </w:p>
        </w:tc>
        <w:tc>
          <w:tcPr>
            <w:tcW w:w="3926" w:type="dxa"/>
            <w:shd w:val="clear" w:color="auto" w:fill="FFFFFF" w:themeFill="background1"/>
            <w:vAlign w:val="center"/>
          </w:tcPr>
          <w:p w14:paraId="240CCDBD" w14:textId="77777777" w:rsidR="00381ABB" w:rsidRPr="00B6577D" w:rsidRDefault="00381ABB" w:rsidP="00381ABB">
            <w:pPr>
              <w:pStyle w:val="aa"/>
              <w:numPr>
                <w:ilvl w:val="0"/>
                <w:numId w:val="36"/>
              </w:numPr>
              <w:rPr>
                <w:rFonts w:ascii="Calibri" w:hAnsi="Calibri" w:cs="Calibri"/>
                <w:color w:val="auto"/>
                <w:sz w:val="18"/>
                <w:szCs w:val="18"/>
                <w:lang w:val="el-GR"/>
              </w:rPr>
            </w:pPr>
            <w:proofErr w:type="spellStart"/>
            <w:r w:rsidRPr="0052420B">
              <w:rPr>
                <w:rFonts w:ascii="Calibri" w:hAnsi="Calibri" w:cs="Calibri"/>
                <w:color w:val="auto"/>
                <w:sz w:val="18"/>
                <w:szCs w:val="18"/>
                <w:lang w:val="el-GR"/>
              </w:rPr>
              <w:t>Φωτοβολταϊκά</w:t>
            </w:r>
            <w:proofErr w:type="spellEnd"/>
            <w:r w:rsidRPr="0052420B">
              <w:rPr>
                <w:rFonts w:ascii="Calibri" w:hAnsi="Calibri" w:cs="Calibri"/>
                <w:color w:val="auto"/>
                <w:sz w:val="18"/>
                <w:szCs w:val="18"/>
                <w:lang w:val="el-GR"/>
              </w:rPr>
              <w:t xml:space="preserve"> για</w:t>
            </w:r>
            <w:r w:rsidRPr="00B6577D">
              <w:rPr>
                <w:rFonts w:ascii="Calibri" w:hAnsi="Calibri" w:cs="Calibri"/>
                <w:color w:val="auto"/>
                <w:sz w:val="18"/>
                <w:szCs w:val="18"/>
                <w:lang w:val="el-GR"/>
              </w:rPr>
              <w:t xml:space="preserve"> στάβλους και γεωργικές αποθήκες για </w:t>
            </w:r>
            <w:proofErr w:type="spellStart"/>
            <w:r w:rsidRPr="00B6577D">
              <w:rPr>
                <w:rFonts w:ascii="Calibri" w:hAnsi="Calibri" w:cs="Calibri"/>
                <w:color w:val="auto"/>
                <w:sz w:val="18"/>
                <w:szCs w:val="18"/>
                <w:lang w:val="el-GR"/>
              </w:rPr>
              <w:t>αυτοπαραγωγή</w:t>
            </w:r>
            <w:proofErr w:type="spellEnd"/>
            <w:r w:rsidRPr="00B6577D">
              <w:rPr>
                <w:rFonts w:ascii="Calibri" w:hAnsi="Calibri" w:cs="Calibri"/>
                <w:color w:val="auto"/>
                <w:sz w:val="18"/>
                <w:szCs w:val="18"/>
                <w:lang w:val="el-GR"/>
              </w:rPr>
              <w:t>.</w:t>
            </w:r>
          </w:p>
          <w:p w14:paraId="1A3D91F2" w14:textId="77777777" w:rsidR="00381ABB" w:rsidRPr="00B6577D" w:rsidRDefault="00381ABB" w:rsidP="00381ABB">
            <w:pPr>
              <w:pStyle w:val="aa"/>
              <w:numPr>
                <w:ilvl w:val="0"/>
                <w:numId w:val="36"/>
              </w:numPr>
              <w:rPr>
                <w:rFonts w:ascii="Calibri" w:hAnsi="Calibri" w:cs="Calibri"/>
                <w:color w:val="auto"/>
                <w:sz w:val="18"/>
                <w:szCs w:val="18"/>
                <w:lang w:val="el-GR"/>
              </w:rPr>
            </w:pPr>
            <w:r w:rsidRPr="00B6577D">
              <w:rPr>
                <w:rFonts w:ascii="Calibri" w:hAnsi="Calibri" w:cs="Calibri"/>
                <w:color w:val="auto"/>
                <w:sz w:val="18"/>
                <w:szCs w:val="18"/>
                <w:lang w:val="el-GR"/>
              </w:rPr>
              <w:t>Αντλίες θερμότητας για θέρμανση νερού σε γαλακτοκομικές μονάδες.</w:t>
            </w:r>
          </w:p>
          <w:p w14:paraId="4714B2ED" w14:textId="77777777" w:rsidR="00381ABB" w:rsidRPr="00B6577D" w:rsidRDefault="00381ABB" w:rsidP="00381ABB">
            <w:pPr>
              <w:pStyle w:val="aa"/>
              <w:numPr>
                <w:ilvl w:val="0"/>
                <w:numId w:val="36"/>
              </w:numPr>
              <w:rPr>
                <w:rFonts w:ascii="Calibri" w:hAnsi="Calibri" w:cs="Calibri"/>
                <w:color w:val="auto"/>
                <w:sz w:val="18"/>
                <w:szCs w:val="18"/>
                <w:lang w:val="el-GR"/>
              </w:rPr>
            </w:pPr>
            <w:r w:rsidRPr="00B6577D">
              <w:rPr>
                <w:rFonts w:ascii="Calibri" w:hAnsi="Calibri" w:cs="Calibri"/>
                <w:color w:val="auto"/>
                <w:sz w:val="18"/>
                <w:szCs w:val="18"/>
                <w:lang w:val="el-GR"/>
              </w:rPr>
              <w:t>Συστήματα ελέγχου φωτισμού και αερισμού σε θερμοκήπια ή πτηνοτροφικές μονάδες.</w:t>
            </w:r>
          </w:p>
          <w:p w14:paraId="002108EA" w14:textId="77777777" w:rsidR="00381ABB" w:rsidRPr="00B6577D" w:rsidRDefault="00381ABB" w:rsidP="00381ABB">
            <w:pPr>
              <w:pStyle w:val="aa"/>
              <w:numPr>
                <w:ilvl w:val="0"/>
                <w:numId w:val="36"/>
              </w:numPr>
              <w:rPr>
                <w:rFonts w:ascii="Calibri" w:hAnsi="Calibri" w:cs="Calibri"/>
                <w:color w:val="auto"/>
                <w:sz w:val="18"/>
                <w:szCs w:val="18"/>
                <w:lang w:val="el-GR"/>
              </w:rPr>
            </w:pPr>
            <w:r w:rsidRPr="00B6577D">
              <w:rPr>
                <w:rFonts w:ascii="Calibri" w:hAnsi="Calibri" w:cs="Calibri"/>
                <w:color w:val="auto"/>
                <w:sz w:val="18"/>
                <w:szCs w:val="18"/>
                <w:lang w:val="el-GR"/>
              </w:rPr>
              <w:t>Ψηφιακή καταγραφή κατανάλωσης και πρόβλεψη ζήτησης ενέργειας.</w:t>
            </w:r>
          </w:p>
          <w:p w14:paraId="726D0048" w14:textId="77777777" w:rsidR="00381ABB" w:rsidRPr="00D328F0" w:rsidRDefault="00381ABB" w:rsidP="00381ABB">
            <w:pPr>
              <w:pStyle w:val="aa"/>
              <w:rPr>
                <w:rFonts w:ascii="Calibri" w:hAnsi="Calibri" w:cs="Calibri"/>
                <w:color w:val="auto"/>
                <w:sz w:val="18"/>
                <w:szCs w:val="18"/>
                <w:lang w:val="el-GR"/>
              </w:rPr>
            </w:pPr>
          </w:p>
        </w:tc>
        <w:tc>
          <w:tcPr>
            <w:tcW w:w="3756" w:type="dxa"/>
            <w:shd w:val="clear" w:color="auto" w:fill="FFFFFF" w:themeFill="background1"/>
            <w:vAlign w:val="center"/>
          </w:tcPr>
          <w:p w14:paraId="5AB0D034" w14:textId="0E5FB22E" w:rsidR="00381ABB" w:rsidRPr="00D328F0" w:rsidRDefault="00381ABB" w:rsidP="00381ABB">
            <w:pPr>
              <w:pStyle w:val="aa"/>
              <w:rPr>
                <w:rFonts w:ascii="Calibri" w:hAnsi="Calibri" w:cs="Calibri"/>
                <w:color w:val="auto"/>
                <w:sz w:val="18"/>
                <w:szCs w:val="18"/>
                <w:lang w:val="el-GR"/>
              </w:rPr>
            </w:pPr>
            <w:r w:rsidRPr="0052420B">
              <w:rPr>
                <w:rFonts w:ascii="Calibri" w:hAnsi="Calibri" w:cs="Calibri"/>
                <w:color w:val="auto"/>
                <w:sz w:val="18"/>
                <w:szCs w:val="18"/>
                <w:lang w:val="el-GR"/>
              </w:rPr>
              <w:t>Ο πρωτογενής τομέας στην ΠΝΑ εμφανίζει χαμηλό βαθμό υιοθέτησης ενεργειακά αποδοτικών τεχνολογιών. Η εξοικονόμηση ενέργειας μπορεί να μειώσει έως και 30% το κόστος λειτουργίας των μονάδων, αυξάνοντας τη βιωσιμότητα και μειώνοντας τις εκπομπές.</w:t>
            </w:r>
          </w:p>
        </w:tc>
      </w:tr>
      <w:tr w:rsidR="00381ABB" w:rsidRPr="00A2122F" w14:paraId="2010AB0E" w14:textId="77777777" w:rsidTr="001C6E3E">
        <w:trPr>
          <w:jc w:val="center"/>
        </w:trPr>
        <w:tc>
          <w:tcPr>
            <w:tcW w:w="1774" w:type="dxa"/>
            <w:shd w:val="clear" w:color="auto" w:fill="FFFFFF" w:themeFill="background1"/>
            <w:vAlign w:val="center"/>
          </w:tcPr>
          <w:p w14:paraId="70247E73"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eastAsia="el-GR"/>
              </w:rPr>
              <w:t xml:space="preserve">07-ΑΕΝΕ: </w:t>
            </w:r>
            <w:proofErr w:type="spellStart"/>
            <w:r w:rsidRPr="00D328F0">
              <w:rPr>
                <w:rFonts w:ascii="Calibri" w:eastAsia="Times New Roman" w:hAnsi="Calibri" w:cs="Calibri"/>
                <w:color w:val="000000"/>
                <w:sz w:val="20"/>
                <w:szCs w:val="20"/>
                <w:lang w:eastAsia="el-GR"/>
              </w:rPr>
              <w:t>Αειφόρος</w:t>
            </w:r>
            <w:proofErr w:type="spellEnd"/>
            <w:r w:rsidRPr="00D328F0">
              <w:rPr>
                <w:rFonts w:ascii="Calibri" w:eastAsia="Times New Roman" w:hAnsi="Calibri" w:cs="Calibri"/>
                <w:color w:val="000000"/>
                <w:sz w:val="20"/>
                <w:szCs w:val="20"/>
                <w:lang w:eastAsia="el-GR"/>
              </w:rPr>
              <w:t xml:space="preserve"> </w:t>
            </w:r>
            <w:proofErr w:type="spellStart"/>
            <w:r w:rsidRPr="00D328F0">
              <w:rPr>
                <w:rFonts w:ascii="Calibri" w:eastAsia="Times New Roman" w:hAnsi="Calibri" w:cs="Calibri"/>
                <w:color w:val="000000"/>
                <w:sz w:val="20"/>
                <w:szCs w:val="20"/>
                <w:lang w:eastAsia="el-GR"/>
              </w:rPr>
              <w:t>Ενέργει</w:t>
            </w:r>
            <w:proofErr w:type="spellEnd"/>
            <w:r w:rsidRPr="00D328F0">
              <w:rPr>
                <w:rFonts w:ascii="Calibri" w:eastAsia="Times New Roman" w:hAnsi="Calibri" w:cs="Calibri"/>
                <w:color w:val="000000"/>
                <w:sz w:val="20"/>
                <w:szCs w:val="20"/>
                <w:lang w:eastAsia="el-GR"/>
              </w:rPr>
              <w:t>α</w:t>
            </w:r>
          </w:p>
        </w:tc>
        <w:tc>
          <w:tcPr>
            <w:tcW w:w="2115" w:type="dxa"/>
            <w:shd w:val="clear" w:color="auto" w:fill="FFFFFF" w:themeFill="background1"/>
            <w:vAlign w:val="center"/>
          </w:tcPr>
          <w:p w14:paraId="4313E91B"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eastAsia="el-GR"/>
              </w:rPr>
              <w:t xml:space="preserve">07.10 </w:t>
            </w:r>
            <w:proofErr w:type="spellStart"/>
            <w:r w:rsidRPr="00D328F0">
              <w:rPr>
                <w:rFonts w:ascii="Calibri" w:eastAsia="Times New Roman" w:hAnsi="Calibri" w:cs="Calibri"/>
                <w:color w:val="000000"/>
                <w:sz w:val="20"/>
                <w:szCs w:val="20"/>
                <w:lang w:eastAsia="el-GR"/>
              </w:rPr>
              <w:t>Λοι</w:t>
            </w:r>
            <w:proofErr w:type="spellEnd"/>
            <w:r w:rsidRPr="00D328F0">
              <w:rPr>
                <w:rFonts w:ascii="Calibri" w:eastAsia="Times New Roman" w:hAnsi="Calibri" w:cs="Calibri"/>
                <w:color w:val="000000"/>
                <w:sz w:val="20"/>
                <w:szCs w:val="20"/>
                <w:lang w:eastAsia="el-GR"/>
              </w:rPr>
              <w:t>π</w:t>
            </w:r>
            <w:proofErr w:type="spellStart"/>
            <w:r w:rsidRPr="00D328F0">
              <w:rPr>
                <w:rFonts w:ascii="Calibri" w:eastAsia="Times New Roman" w:hAnsi="Calibri" w:cs="Calibri"/>
                <w:color w:val="000000"/>
                <w:sz w:val="20"/>
                <w:szCs w:val="20"/>
                <w:lang w:eastAsia="el-GR"/>
              </w:rPr>
              <w:t>ές</w:t>
            </w:r>
            <w:proofErr w:type="spellEnd"/>
            <w:r w:rsidRPr="00D328F0">
              <w:rPr>
                <w:rFonts w:ascii="Calibri" w:eastAsia="Times New Roman" w:hAnsi="Calibri" w:cs="Calibri"/>
                <w:color w:val="000000"/>
                <w:sz w:val="20"/>
                <w:szCs w:val="20"/>
                <w:lang w:eastAsia="el-GR"/>
              </w:rPr>
              <w:t xml:space="preserve"> </w:t>
            </w:r>
            <w:proofErr w:type="spellStart"/>
            <w:r w:rsidRPr="00D328F0">
              <w:rPr>
                <w:rFonts w:ascii="Calibri" w:eastAsia="Times New Roman" w:hAnsi="Calibri" w:cs="Calibri"/>
                <w:color w:val="000000"/>
                <w:sz w:val="20"/>
                <w:szCs w:val="20"/>
                <w:lang w:eastAsia="el-GR"/>
              </w:rPr>
              <w:t>δι</w:t>
            </w:r>
            <w:proofErr w:type="spellEnd"/>
            <w:r w:rsidRPr="00D328F0">
              <w:rPr>
                <w:rFonts w:ascii="Calibri" w:eastAsia="Times New Roman" w:hAnsi="Calibri" w:cs="Calibri"/>
                <w:color w:val="000000"/>
                <w:sz w:val="20"/>
                <w:szCs w:val="20"/>
                <w:lang w:eastAsia="el-GR"/>
              </w:rPr>
              <w:t>ατομεακές πα</w:t>
            </w:r>
            <w:proofErr w:type="spellStart"/>
            <w:r w:rsidRPr="00D328F0">
              <w:rPr>
                <w:rFonts w:ascii="Calibri" w:eastAsia="Times New Roman" w:hAnsi="Calibri" w:cs="Calibri"/>
                <w:color w:val="000000"/>
                <w:sz w:val="20"/>
                <w:szCs w:val="20"/>
                <w:lang w:eastAsia="el-GR"/>
              </w:rPr>
              <w:t>ρεμ</w:t>
            </w:r>
            <w:proofErr w:type="spellEnd"/>
            <w:r w:rsidRPr="00D328F0">
              <w:rPr>
                <w:rFonts w:ascii="Calibri" w:eastAsia="Times New Roman" w:hAnsi="Calibri" w:cs="Calibri"/>
                <w:color w:val="000000"/>
                <w:sz w:val="20"/>
                <w:szCs w:val="20"/>
                <w:lang w:eastAsia="el-GR"/>
              </w:rPr>
              <w:t>βάσεις</w:t>
            </w:r>
          </w:p>
        </w:tc>
        <w:tc>
          <w:tcPr>
            <w:tcW w:w="4241" w:type="dxa"/>
            <w:shd w:val="clear" w:color="auto" w:fill="FFFFFF" w:themeFill="background1"/>
            <w:vAlign w:val="center"/>
          </w:tcPr>
          <w:p w14:paraId="6DE276DD"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b/>
                <w:bCs/>
                <w:color w:val="000000"/>
                <w:sz w:val="20"/>
                <w:szCs w:val="20"/>
                <w:lang w:val="el-GR" w:eastAsia="el-GR"/>
              </w:rPr>
              <w:t>07.10.01</w:t>
            </w:r>
            <w:r w:rsidRPr="00D328F0">
              <w:rPr>
                <w:rFonts w:ascii="Calibri" w:eastAsia="Times New Roman" w:hAnsi="Calibri" w:cs="Calibri"/>
                <w:color w:val="000000"/>
                <w:sz w:val="20"/>
                <w:szCs w:val="20"/>
                <w:lang w:val="el-GR" w:eastAsia="el-GR"/>
              </w:rPr>
              <w:t xml:space="preserve"> Πιλοτικές δράσεις ΑΠΕ και εξοικονόμησης / ενεργειακής αποδοτικότητας σε τουριστικές περιοχές (π.χ. υβριδικές λύσεις κάλυψης θερμικών / ψυκτικών και ηλεκτρικών αναγκών).</w:t>
            </w:r>
          </w:p>
        </w:tc>
        <w:tc>
          <w:tcPr>
            <w:tcW w:w="3926" w:type="dxa"/>
            <w:shd w:val="clear" w:color="auto" w:fill="FFFFFF" w:themeFill="background1"/>
            <w:vAlign w:val="center"/>
          </w:tcPr>
          <w:p w14:paraId="084358E5" w14:textId="77777777" w:rsidR="00381ABB" w:rsidRPr="00B6577D" w:rsidRDefault="00381ABB" w:rsidP="00381ABB">
            <w:pPr>
              <w:pStyle w:val="aa"/>
              <w:numPr>
                <w:ilvl w:val="0"/>
                <w:numId w:val="36"/>
              </w:numPr>
              <w:rPr>
                <w:rFonts w:ascii="Calibri" w:hAnsi="Calibri" w:cs="Calibri"/>
                <w:color w:val="auto"/>
                <w:sz w:val="18"/>
                <w:szCs w:val="18"/>
                <w:lang w:val="el-GR"/>
              </w:rPr>
            </w:pPr>
            <w:r w:rsidRPr="00B6577D">
              <w:rPr>
                <w:rFonts w:ascii="Calibri" w:hAnsi="Calibri" w:cs="Calibri"/>
                <w:color w:val="auto"/>
                <w:sz w:val="18"/>
                <w:szCs w:val="18"/>
                <w:lang w:val="el-GR"/>
              </w:rPr>
              <w:t>Ανάπτυξη ενεργειακά θετικών καταλυμάτων (</w:t>
            </w:r>
            <w:r w:rsidRPr="00B6577D">
              <w:rPr>
                <w:rFonts w:ascii="Calibri" w:hAnsi="Calibri" w:cs="Calibri"/>
                <w:color w:val="auto"/>
                <w:sz w:val="18"/>
                <w:szCs w:val="18"/>
                <w:lang w:val="en-GB"/>
              </w:rPr>
              <w:t>net</w:t>
            </w:r>
            <w:r w:rsidRPr="00B6577D">
              <w:rPr>
                <w:rFonts w:ascii="Calibri" w:hAnsi="Calibri" w:cs="Calibri"/>
                <w:color w:val="auto"/>
                <w:sz w:val="18"/>
                <w:szCs w:val="18"/>
                <w:lang w:val="el-GR"/>
              </w:rPr>
              <w:t>-</w:t>
            </w:r>
            <w:r w:rsidRPr="00B6577D">
              <w:rPr>
                <w:rFonts w:ascii="Calibri" w:hAnsi="Calibri" w:cs="Calibri"/>
                <w:color w:val="auto"/>
                <w:sz w:val="18"/>
                <w:szCs w:val="18"/>
                <w:lang w:val="en-GB"/>
              </w:rPr>
              <w:t>zero</w:t>
            </w:r>
            <w:r w:rsidRPr="00B6577D">
              <w:rPr>
                <w:rFonts w:ascii="Calibri" w:hAnsi="Calibri" w:cs="Calibri"/>
                <w:color w:val="auto"/>
                <w:sz w:val="18"/>
                <w:szCs w:val="18"/>
                <w:lang w:val="el-GR"/>
              </w:rPr>
              <w:t xml:space="preserve"> ή </w:t>
            </w:r>
            <w:r w:rsidRPr="00B6577D">
              <w:rPr>
                <w:rFonts w:ascii="Calibri" w:hAnsi="Calibri" w:cs="Calibri"/>
                <w:color w:val="auto"/>
                <w:sz w:val="18"/>
                <w:szCs w:val="18"/>
                <w:lang w:val="en-GB"/>
              </w:rPr>
              <w:t>net</w:t>
            </w:r>
            <w:r w:rsidRPr="00B6577D">
              <w:rPr>
                <w:rFonts w:ascii="Calibri" w:hAnsi="Calibri" w:cs="Calibri"/>
                <w:color w:val="auto"/>
                <w:sz w:val="18"/>
                <w:szCs w:val="18"/>
                <w:lang w:val="el-GR"/>
              </w:rPr>
              <w:t>-</w:t>
            </w:r>
            <w:r w:rsidRPr="00B6577D">
              <w:rPr>
                <w:rFonts w:ascii="Calibri" w:hAnsi="Calibri" w:cs="Calibri"/>
                <w:color w:val="auto"/>
                <w:sz w:val="18"/>
                <w:szCs w:val="18"/>
                <w:lang w:val="en-GB"/>
              </w:rPr>
              <w:t>positive</w:t>
            </w:r>
            <w:r w:rsidRPr="00B6577D">
              <w:rPr>
                <w:rFonts w:ascii="Calibri" w:hAnsi="Calibri" w:cs="Calibri"/>
                <w:color w:val="auto"/>
                <w:sz w:val="18"/>
                <w:szCs w:val="18"/>
                <w:lang w:val="el-GR"/>
              </w:rPr>
              <w:t>).</w:t>
            </w:r>
          </w:p>
          <w:p w14:paraId="1AB6044B" w14:textId="77777777" w:rsidR="00381ABB" w:rsidRPr="00B6577D" w:rsidRDefault="00381ABB" w:rsidP="00381ABB">
            <w:pPr>
              <w:pStyle w:val="aa"/>
              <w:numPr>
                <w:ilvl w:val="0"/>
                <w:numId w:val="36"/>
              </w:numPr>
              <w:rPr>
                <w:rFonts w:ascii="Calibri" w:hAnsi="Calibri" w:cs="Calibri"/>
                <w:color w:val="auto"/>
                <w:sz w:val="18"/>
                <w:szCs w:val="18"/>
                <w:lang w:val="el-GR"/>
              </w:rPr>
            </w:pPr>
            <w:r w:rsidRPr="00B6577D">
              <w:rPr>
                <w:rFonts w:ascii="Calibri" w:hAnsi="Calibri" w:cs="Calibri"/>
                <w:color w:val="auto"/>
                <w:sz w:val="18"/>
                <w:szCs w:val="18"/>
                <w:lang w:val="el-GR"/>
              </w:rPr>
              <w:t>Πιλοτικά “πράσινα δωμάτια” με παρακολούθηση κατανάλωσης και οικολογική σήμανση.</w:t>
            </w:r>
          </w:p>
          <w:p w14:paraId="53CF78A2" w14:textId="77777777" w:rsidR="00381ABB" w:rsidRPr="00B6577D" w:rsidRDefault="00381ABB" w:rsidP="00381ABB">
            <w:pPr>
              <w:pStyle w:val="aa"/>
              <w:numPr>
                <w:ilvl w:val="0"/>
                <w:numId w:val="36"/>
              </w:numPr>
              <w:rPr>
                <w:rFonts w:ascii="Calibri" w:hAnsi="Calibri" w:cs="Calibri"/>
                <w:color w:val="auto"/>
                <w:sz w:val="18"/>
                <w:szCs w:val="18"/>
                <w:lang w:val="el-GR"/>
              </w:rPr>
            </w:pPr>
            <w:r w:rsidRPr="00B6577D">
              <w:rPr>
                <w:rFonts w:ascii="Calibri" w:hAnsi="Calibri" w:cs="Calibri"/>
                <w:color w:val="auto"/>
                <w:sz w:val="18"/>
                <w:szCs w:val="18"/>
                <w:lang w:val="el-GR"/>
              </w:rPr>
              <w:t xml:space="preserve">Θερμικά ηλιακά συστήματα σε τουριστικά κέντρα ευεξίας και </w:t>
            </w:r>
            <w:r w:rsidRPr="00B6577D">
              <w:rPr>
                <w:rFonts w:ascii="Calibri" w:hAnsi="Calibri" w:cs="Calibri"/>
                <w:color w:val="auto"/>
                <w:sz w:val="18"/>
                <w:szCs w:val="18"/>
                <w:lang w:val="en-GB"/>
              </w:rPr>
              <w:t>spa</w:t>
            </w:r>
            <w:r w:rsidRPr="00B6577D">
              <w:rPr>
                <w:rFonts w:ascii="Calibri" w:hAnsi="Calibri" w:cs="Calibri"/>
                <w:color w:val="auto"/>
                <w:sz w:val="18"/>
                <w:szCs w:val="18"/>
                <w:lang w:val="el-GR"/>
              </w:rPr>
              <w:t>.</w:t>
            </w:r>
          </w:p>
          <w:p w14:paraId="23F6F61F" w14:textId="77777777" w:rsidR="00381ABB" w:rsidRPr="00D328F0" w:rsidRDefault="00381ABB" w:rsidP="00381ABB">
            <w:pPr>
              <w:pStyle w:val="aa"/>
              <w:rPr>
                <w:rFonts w:ascii="Calibri" w:hAnsi="Calibri" w:cs="Calibri"/>
                <w:color w:val="auto"/>
                <w:sz w:val="18"/>
                <w:szCs w:val="18"/>
                <w:lang w:val="el-GR"/>
              </w:rPr>
            </w:pPr>
          </w:p>
        </w:tc>
        <w:tc>
          <w:tcPr>
            <w:tcW w:w="3756" w:type="dxa"/>
            <w:shd w:val="clear" w:color="auto" w:fill="FFFFFF" w:themeFill="background1"/>
            <w:vAlign w:val="center"/>
          </w:tcPr>
          <w:p w14:paraId="544CC439" w14:textId="5953C487" w:rsidR="00381ABB" w:rsidRPr="00D328F0" w:rsidRDefault="00381ABB" w:rsidP="00381ABB">
            <w:pPr>
              <w:pStyle w:val="aa"/>
              <w:rPr>
                <w:rFonts w:ascii="Calibri" w:hAnsi="Calibri" w:cs="Calibri"/>
                <w:color w:val="auto"/>
                <w:sz w:val="18"/>
                <w:szCs w:val="18"/>
                <w:lang w:val="el-GR"/>
              </w:rPr>
            </w:pPr>
            <w:r w:rsidRPr="0052420B">
              <w:rPr>
                <w:rFonts w:ascii="Calibri" w:hAnsi="Calibri" w:cs="Calibri"/>
                <w:color w:val="auto"/>
                <w:sz w:val="18"/>
                <w:szCs w:val="18"/>
                <w:lang w:val="el-GR"/>
              </w:rPr>
              <w:t xml:space="preserve">Η τουριστική δραστηριότητα στην ΠΝΑ έχει έντονο εποχικό ενεργειακό φορτίο και υψηλές ανάγκες σε ψύξη και ζεστό νερό. Οι πιλοτικές εφαρμογές ΑΠΕ και εξοικονόμησης ενέργειας μπορούν να μετατρέψουν τουριστικά καταλύματα σε ενεργειακά πρότυπα, ενισχύοντας τη διεθνή ελκυστικότητα της περιοχής ως "πράσινου προορισμού". Η σύνδεση με το </w:t>
            </w:r>
            <w:r w:rsidRPr="0052420B">
              <w:rPr>
                <w:rFonts w:ascii="Calibri" w:hAnsi="Calibri" w:cs="Calibri"/>
                <w:color w:val="auto"/>
                <w:sz w:val="18"/>
                <w:szCs w:val="18"/>
              </w:rPr>
              <w:t>brand</w:t>
            </w:r>
            <w:r w:rsidRPr="0052420B">
              <w:rPr>
                <w:rFonts w:ascii="Calibri" w:hAnsi="Calibri" w:cs="Calibri"/>
                <w:color w:val="auto"/>
                <w:sz w:val="18"/>
                <w:szCs w:val="18"/>
                <w:lang w:val="el-GR"/>
              </w:rPr>
              <w:t xml:space="preserve"> της βιώσιμης φιλοξενίας ευνοεί την ανταγωνιστικότητα και προσαρμόζεται στις προτάσεις της ΕΣΕΕ</w:t>
            </w:r>
          </w:p>
        </w:tc>
      </w:tr>
      <w:tr w:rsidR="00381ABB" w:rsidRPr="00A2122F" w14:paraId="43C92722" w14:textId="77777777" w:rsidTr="001C6E3E">
        <w:trPr>
          <w:jc w:val="center"/>
        </w:trPr>
        <w:tc>
          <w:tcPr>
            <w:tcW w:w="1774" w:type="dxa"/>
            <w:shd w:val="clear" w:color="auto" w:fill="FFFFFF" w:themeFill="background1"/>
            <w:vAlign w:val="center"/>
          </w:tcPr>
          <w:p w14:paraId="3A7F0497"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eastAsia="el-GR"/>
              </w:rPr>
              <w:t xml:space="preserve">07-ΑΕΝΕ: </w:t>
            </w:r>
            <w:proofErr w:type="spellStart"/>
            <w:r w:rsidRPr="00D328F0">
              <w:rPr>
                <w:rFonts w:ascii="Calibri" w:eastAsia="Times New Roman" w:hAnsi="Calibri" w:cs="Calibri"/>
                <w:color w:val="000000"/>
                <w:sz w:val="20"/>
                <w:szCs w:val="20"/>
                <w:lang w:eastAsia="el-GR"/>
              </w:rPr>
              <w:t>Αειφόρος</w:t>
            </w:r>
            <w:proofErr w:type="spellEnd"/>
            <w:r w:rsidRPr="00D328F0">
              <w:rPr>
                <w:rFonts w:ascii="Calibri" w:eastAsia="Times New Roman" w:hAnsi="Calibri" w:cs="Calibri"/>
                <w:color w:val="000000"/>
                <w:sz w:val="20"/>
                <w:szCs w:val="20"/>
                <w:lang w:eastAsia="el-GR"/>
              </w:rPr>
              <w:t xml:space="preserve"> </w:t>
            </w:r>
            <w:proofErr w:type="spellStart"/>
            <w:r w:rsidRPr="00D328F0">
              <w:rPr>
                <w:rFonts w:ascii="Calibri" w:eastAsia="Times New Roman" w:hAnsi="Calibri" w:cs="Calibri"/>
                <w:color w:val="000000"/>
                <w:sz w:val="20"/>
                <w:szCs w:val="20"/>
                <w:lang w:eastAsia="el-GR"/>
              </w:rPr>
              <w:t>Ενέργει</w:t>
            </w:r>
            <w:proofErr w:type="spellEnd"/>
            <w:r w:rsidRPr="00D328F0">
              <w:rPr>
                <w:rFonts w:ascii="Calibri" w:eastAsia="Times New Roman" w:hAnsi="Calibri" w:cs="Calibri"/>
                <w:color w:val="000000"/>
                <w:sz w:val="20"/>
                <w:szCs w:val="20"/>
                <w:lang w:eastAsia="el-GR"/>
              </w:rPr>
              <w:t>α</w:t>
            </w:r>
          </w:p>
        </w:tc>
        <w:tc>
          <w:tcPr>
            <w:tcW w:w="2115" w:type="dxa"/>
            <w:shd w:val="clear" w:color="auto" w:fill="FFFFFF" w:themeFill="background1"/>
            <w:vAlign w:val="center"/>
          </w:tcPr>
          <w:p w14:paraId="35DFD9CA"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eastAsia="el-GR"/>
              </w:rPr>
              <w:t xml:space="preserve">07.10 </w:t>
            </w:r>
            <w:proofErr w:type="spellStart"/>
            <w:r w:rsidRPr="00D328F0">
              <w:rPr>
                <w:rFonts w:ascii="Calibri" w:eastAsia="Times New Roman" w:hAnsi="Calibri" w:cs="Calibri"/>
                <w:color w:val="000000"/>
                <w:sz w:val="20"/>
                <w:szCs w:val="20"/>
                <w:lang w:eastAsia="el-GR"/>
              </w:rPr>
              <w:t>Λοι</w:t>
            </w:r>
            <w:proofErr w:type="spellEnd"/>
            <w:r w:rsidRPr="00D328F0">
              <w:rPr>
                <w:rFonts w:ascii="Calibri" w:eastAsia="Times New Roman" w:hAnsi="Calibri" w:cs="Calibri"/>
                <w:color w:val="000000"/>
                <w:sz w:val="20"/>
                <w:szCs w:val="20"/>
                <w:lang w:eastAsia="el-GR"/>
              </w:rPr>
              <w:t xml:space="preserve">πές </w:t>
            </w:r>
            <w:proofErr w:type="spellStart"/>
            <w:r w:rsidRPr="00D328F0">
              <w:rPr>
                <w:rFonts w:ascii="Calibri" w:eastAsia="Times New Roman" w:hAnsi="Calibri" w:cs="Calibri"/>
                <w:color w:val="000000"/>
                <w:sz w:val="20"/>
                <w:szCs w:val="20"/>
                <w:lang w:eastAsia="el-GR"/>
              </w:rPr>
              <w:t>δι</w:t>
            </w:r>
            <w:proofErr w:type="spellEnd"/>
            <w:r w:rsidRPr="00D328F0">
              <w:rPr>
                <w:rFonts w:ascii="Calibri" w:eastAsia="Times New Roman" w:hAnsi="Calibri" w:cs="Calibri"/>
                <w:color w:val="000000"/>
                <w:sz w:val="20"/>
                <w:szCs w:val="20"/>
                <w:lang w:eastAsia="el-GR"/>
              </w:rPr>
              <w:t>ατομεακές πα</w:t>
            </w:r>
            <w:proofErr w:type="spellStart"/>
            <w:r w:rsidRPr="00D328F0">
              <w:rPr>
                <w:rFonts w:ascii="Calibri" w:eastAsia="Times New Roman" w:hAnsi="Calibri" w:cs="Calibri"/>
                <w:color w:val="000000"/>
                <w:sz w:val="20"/>
                <w:szCs w:val="20"/>
                <w:lang w:eastAsia="el-GR"/>
              </w:rPr>
              <w:t>ρεμ</w:t>
            </w:r>
            <w:proofErr w:type="spellEnd"/>
            <w:r w:rsidRPr="00D328F0">
              <w:rPr>
                <w:rFonts w:ascii="Calibri" w:eastAsia="Times New Roman" w:hAnsi="Calibri" w:cs="Calibri"/>
                <w:color w:val="000000"/>
                <w:sz w:val="20"/>
                <w:szCs w:val="20"/>
                <w:lang w:eastAsia="el-GR"/>
              </w:rPr>
              <w:t>βάσεις</w:t>
            </w:r>
          </w:p>
        </w:tc>
        <w:tc>
          <w:tcPr>
            <w:tcW w:w="4241" w:type="dxa"/>
            <w:shd w:val="clear" w:color="auto" w:fill="FFFFFF" w:themeFill="background1"/>
            <w:vAlign w:val="center"/>
          </w:tcPr>
          <w:p w14:paraId="67B2F86A"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b/>
                <w:bCs/>
                <w:color w:val="000000"/>
                <w:sz w:val="20"/>
                <w:szCs w:val="20"/>
                <w:lang w:val="el-GR" w:eastAsia="el-GR"/>
              </w:rPr>
              <w:t>07.10.04</w:t>
            </w:r>
            <w:r w:rsidRPr="00D328F0">
              <w:rPr>
                <w:rFonts w:ascii="Calibri" w:eastAsia="Times New Roman" w:hAnsi="Calibri" w:cs="Calibri"/>
                <w:color w:val="000000"/>
                <w:sz w:val="20"/>
                <w:szCs w:val="20"/>
                <w:lang w:val="el-GR" w:eastAsia="el-GR"/>
              </w:rPr>
              <w:t xml:space="preserve"> Καινοτόμες εφαρμογές ΤΠΕ στη διαχείριση ενέργειας (π.χ. χρήση διαδικτύου των Πραγμάτων (</w:t>
            </w:r>
            <w:proofErr w:type="spellStart"/>
            <w:r w:rsidRPr="00D328F0">
              <w:rPr>
                <w:rFonts w:ascii="Calibri" w:eastAsia="Times New Roman" w:hAnsi="Calibri" w:cs="Calibri"/>
                <w:color w:val="000000"/>
                <w:sz w:val="20"/>
                <w:szCs w:val="20"/>
                <w:lang w:val="el-GR" w:eastAsia="el-GR"/>
              </w:rPr>
              <w:t>ΙοΤ</w:t>
            </w:r>
            <w:proofErr w:type="spellEnd"/>
            <w:r w:rsidRPr="00D328F0">
              <w:rPr>
                <w:rFonts w:ascii="Calibri" w:eastAsia="Times New Roman" w:hAnsi="Calibri" w:cs="Calibri"/>
                <w:color w:val="000000"/>
                <w:sz w:val="20"/>
                <w:szCs w:val="20"/>
                <w:lang w:val="el-GR" w:eastAsia="el-GR"/>
              </w:rPr>
              <w:t xml:space="preserve">), έξυπνων δικτύων, </w:t>
            </w:r>
            <w:r w:rsidRPr="00D328F0">
              <w:rPr>
                <w:rFonts w:ascii="Calibri" w:eastAsia="Times New Roman" w:hAnsi="Calibri" w:cs="Calibri"/>
                <w:color w:val="000000"/>
                <w:sz w:val="20"/>
                <w:szCs w:val="20"/>
                <w:lang w:eastAsia="el-GR"/>
              </w:rPr>
              <w:t>blockchain</w:t>
            </w:r>
            <w:r w:rsidRPr="00D328F0">
              <w:rPr>
                <w:rFonts w:ascii="Calibri" w:eastAsia="Times New Roman" w:hAnsi="Calibri" w:cs="Calibri"/>
                <w:color w:val="000000"/>
                <w:sz w:val="20"/>
                <w:szCs w:val="20"/>
                <w:lang w:val="el-GR" w:eastAsia="el-GR"/>
              </w:rPr>
              <w:t>, τεχνητής νοημοσύνης, μηχανικής μάθησης</w:t>
            </w:r>
          </w:p>
        </w:tc>
        <w:tc>
          <w:tcPr>
            <w:tcW w:w="3926" w:type="dxa"/>
            <w:shd w:val="clear" w:color="auto" w:fill="FFFFFF" w:themeFill="background1"/>
            <w:vAlign w:val="center"/>
          </w:tcPr>
          <w:p w14:paraId="57F0F923" w14:textId="77777777" w:rsidR="00381ABB" w:rsidRPr="00D328F0" w:rsidRDefault="00381ABB" w:rsidP="00381ABB">
            <w:pPr>
              <w:rPr>
                <w:rFonts w:ascii="Calibri" w:eastAsia="Times New Roman" w:hAnsi="Calibri" w:cs="Calibri"/>
                <w:color w:val="000000"/>
                <w:sz w:val="20"/>
                <w:szCs w:val="20"/>
                <w:lang w:val="el-GR" w:eastAsia="el-GR"/>
              </w:rPr>
            </w:pPr>
            <w:r w:rsidRPr="00D328F0">
              <w:rPr>
                <w:rFonts w:ascii="Calibri" w:eastAsia="Times New Roman" w:hAnsi="Calibri" w:cs="Calibri"/>
                <w:color w:val="000000"/>
                <w:sz w:val="20"/>
                <w:szCs w:val="20"/>
                <w:lang w:val="el-GR" w:eastAsia="el-GR"/>
              </w:rPr>
              <w:t>Π3.1. Ανάπτυξη εξειδικευμένων εφαρμογών λειτουργίας και παρακολούθησης των ΑΠΕ</w:t>
            </w:r>
          </w:p>
          <w:p w14:paraId="52928C81" w14:textId="77777777" w:rsidR="00381ABB" w:rsidRPr="00D328F0" w:rsidRDefault="00381ABB" w:rsidP="00381ABB">
            <w:pPr>
              <w:rPr>
                <w:rFonts w:ascii="Calibri" w:eastAsia="Times New Roman" w:hAnsi="Calibri" w:cs="Calibri"/>
                <w:color w:val="000000"/>
                <w:sz w:val="20"/>
                <w:szCs w:val="20"/>
                <w:lang w:val="el-GR" w:eastAsia="el-GR"/>
              </w:rPr>
            </w:pPr>
          </w:p>
          <w:p w14:paraId="5B251411" w14:textId="77777777" w:rsidR="00381ABB" w:rsidRPr="00D328F0" w:rsidRDefault="00381ABB" w:rsidP="00381ABB">
            <w:pPr>
              <w:rPr>
                <w:rFonts w:ascii="Calibri" w:eastAsia="Times New Roman" w:hAnsi="Calibri" w:cs="Calibri"/>
                <w:color w:val="000000"/>
                <w:sz w:val="20"/>
                <w:szCs w:val="20"/>
                <w:lang w:val="el-GR" w:eastAsia="el-GR"/>
              </w:rPr>
            </w:pPr>
            <w:r w:rsidRPr="00D328F0">
              <w:rPr>
                <w:rFonts w:ascii="Calibri" w:eastAsia="Times New Roman" w:hAnsi="Calibri" w:cs="Calibri"/>
                <w:color w:val="000000"/>
                <w:sz w:val="20"/>
                <w:szCs w:val="20"/>
                <w:lang w:val="el-GR" w:eastAsia="el-GR"/>
              </w:rPr>
              <w:t>Π4.1. Χρήση Τεχνητής Νοημοσύνης για τη βέλτιστη λειτουργία συστημάτων ΑΠΕ.</w:t>
            </w:r>
          </w:p>
          <w:p w14:paraId="387FBCE6" w14:textId="77777777" w:rsidR="00381ABB" w:rsidRPr="00D328F0" w:rsidRDefault="00381ABB" w:rsidP="00381ABB">
            <w:pPr>
              <w:rPr>
                <w:rFonts w:ascii="Calibri" w:eastAsia="Times New Roman" w:hAnsi="Calibri" w:cs="Calibri"/>
                <w:color w:val="000000"/>
                <w:sz w:val="20"/>
                <w:szCs w:val="20"/>
                <w:lang w:val="el-GR" w:eastAsia="el-GR"/>
              </w:rPr>
            </w:pPr>
          </w:p>
          <w:p w14:paraId="177E8C8A" w14:textId="77777777" w:rsidR="00381ABB" w:rsidRPr="00D328F0" w:rsidRDefault="00381ABB" w:rsidP="00381ABB">
            <w:pPr>
              <w:rPr>
                <w:rFonts w:ascii="Calibri" w:eastAsia="Times New Roman" w:hAnsi="Calibri" w:cs="Calibri"/>
                <w:color w:val="000000"/>
                <w:sz w:val="20"/>
                <w:szCs w:val="20"/>
                <w:lang w:val="el-GR" w:eastAsia="el-GR"/>
              </w:rPr>
            </w:pPr>
            <w:r w:rsidRPr="00D328F0">
              <w:rPr>
                <w:rFonts w:ascii="Calibri" w:eastAsia="Times New Roman" w:hAnsi="Calibri" w:cs="Calibri"/>
                <w:color w:val="000000"/>
                <w:sz w:val="20"/>
                <w:szCs w:val="20"/>
                <w:lang w:val="el-GR" w:eastAsia="el-GR"/>
              </w:rPr>
              <w:lastRenderedPageBreak/>
              <w:t>Π4.2. Χρήση Τεχνητής Νοημοσύνης σε συστήματα ενεργειακής διαχείρισης με στόχο τη βελτίωση της ενεργειακής απόδοσης και την εξοικονόμηση</w:t>
            </w:r>
          </w:p>
          <w:p w14:paraId="6CE23A76" w14:textId="77777777" w:rsidR="00381ABB" w:rsidRPr="00D328F0" w:rsidRDefault="00381ABB" w:rsidP="00381ABB">
            <w:pPr>
              <w:rPr>
                <w:rFonts w:ascii="Calibri" w:eastAsia="Times New Roman" w:hAnsi="Calibri" w:cs="Calibri"/>
                <w:color w:val="000000"/>
                <w:sz w:val="20"/>
                <w:szCs w:val="20"/>
                <w:lang w:val="el-GR" w:eastAsia="el-GR"/>
              </w:rPr>
            </w:pPr>
          </w:p>
          <w:p w14:paraId="3DE9A0C7" w14:textId="77777777" w:rsidR="00381ABB" w:rsidRPr="00D328F0" w:rsidRDefault="00381ABB" w:rsidP="00381ABB">
            <w:pPr>
              <w:rPr>
                <w:rFonts w:ascii="Calibri" w:eastAsia="Times New Roman" w:hAnsi="Calibri" w:cs="Calibri"/>
                <w:color w:val="000000"/>
                <w:sz w:val="20"/>
                <w:szCs w:val="20"/>
                <w:lang w:val="el-GR" w:eastAsia="el-GR"/>
              </w:rPr>
            </w:pPr>
            <w:r w:rsidRPr="00D328F0">
              <w:rPr>
                <w:rFonts w:ascii="Calibri" w:eastAsia="Times New Roman" w:hAnsi="Calibri" w:cs="Calibri"/>
                <w:color w:val="000000"/>
                <w:sz w:val="20"/>
                <w:szCs w:val="20"/>
                <w:lang w:val="el-GR" w:eastAsia="el-GR"/>
              </w:rPr>
              <w:t xml:space="preserve">Π4.3. Χρήση </w:t>
            </w:r>
            <w:r w:rsidRPr="00D328F0">
              <w:rPr>
                <w:rFonts w:ascii="Calibri" w:eastAsia="Times New Roman" w:hAnsi="Calibri" w:cs="Calibri"/>
                <w:color w:val="000000"/>
                <w:sz w:val="20"/>
                <w:szCs w:val="20"/>
                <w:lang w:eastAsia="el-GR"/>
              </w:rPr>
              <w:t>drones</w:t>
            </w:r>
            <w:r w:rsidRPr="00D328F0">
              <w:rPr>
                <w:rFonts w:ascii="Calibri" w:eastAsia="Times New Roman" w:hAnsi="Calibri" w:cs="Calibri"/>
                <w:color w:val="000000"/>
                <w:sz w:val="20"/>
                <w:szCs w:val="20"/>
                <w:lang w:val="el-GR" w:eastAsia="el-GR"/>
              </w:rPr>
              <w:t xml:space="preserve"> για την εποπτεία και ορθή λειτουργία σταθμών ΑΠΕ, καλλιεργειών</w:t>
            </w:r>
          </w:p>
        </w:tc>
        <w:tc>
          <w:tcPr>
            <w:tcW w:w="3756" w:type="dxa"/>
            <w:shd w:val="clear" w:color="auto" w:fill="FFFFFF" w:themeFill="background1"/>
            <w:vAlign w:val="center"/>
          </w:tcPr>
          <w:p w14:paraId="2F7B6A2E" w14:textId="77777777" w:rsidR="00381ABB" w:rsidRPr="00381ABB" w:rsidRDefault="00381ABB" w:rsidP="00381ABB">
            <w:pPr>
              <w:pStyle w:val="aa"/>
              <w:rPr>
                <w:rFonts w:ascii="Calibri" w:hAnsi="Calibri" w:cs="Calibri"/>
                <w:color w:val="auto"/>
                <w:sz w:val="18"/>
                <w:szCs w:val="18"/>
                <w:lang w:val="el-GR"/>
              </w:rPr>
            </w:pPr>
            <w:r w:rsidRPr="00381ABB">
              <w:rPr>
                <w:rFonts w:ascii="Calibri" w:hAnsi="Calibri" w:cs="Calibri"/>
                <w:color w:val="auto"/>
                <w:sz w:val="18"/>
                <w:szCs w:val="18"/>
                <w:lang w:val="el-GR"/>
              </w:rPr>
              <w:lastRenderedPageBreak/>
              <w:t xml:space="preserve">Η εφαρμογή Τεχνολογιών Πληροφορικής και Επικοινωνιών (ΤΠΕ) στη διαχείριση ενέργειας αποτελεί κρίσιμο συντελεστή του ενεργειακού μετασχηματισμού των νησιών. Στην ΠΝΑ, η κατακερματισμένη γεωγραφία, η μη σύνδεση πολλών νησιών με το ηπειρωτικό δίκτυο και η αυξημένη εξάρτηση από στοχαστικές πηγές (αιολικά, </w:t>
            </w:r>
            <w:proofErr w:type="spellStart"/>
            <w:r w:rsidRPr="00381ABB">
              <w:rPr>
                <w:rFonts w:ascii="Calibri" w:hAnsi="Calibri" w:cs="Calibri"/>
                <w:color w:val="auto"/>
                <w:sz w:val="18"/>
                <w:szCs w:val="18"/>
                <w:lang w:val="el-GR"/>
              </w:rPr>
              <w:t>φωτοβολταϊκά</w:t>
            </w:r>
            <w:proofErr w:type="spellEnd"/>
            <w:r w:rsidRPr="00381ABB">
              <w:rPr>
                <w:rFonts w:ascii="Calibri" w:hAnsi="Calibri" w:cs="Calibri"/>
                <w:color w:val="auto"/>
                <w:sz w:val="18"/>
                <w:szCs w:val="18"/>
                <w:lang w:val="el-GR"/>
              </w:rPr>
              <w:t>) επιβάλλουν την ανάγκη για συστήματα πρόβλεψης και προσαρμοστικού ελέγχου.</w:t>
            </w:r>
          </w:p>
          <w:p w14:paraId="2CA53503" w14:textId="77777777" w:rsidR="00381ABB" w:rsidRPr="00381ABB" w:rsidRDefault="00381ABB" w:rsidP="00381ABB">
            <w:pPr>
              <w:pStyle w:val="aa"/>
              <w:rPr>
                <w:rFonts w:ascii="Calibri" w:hAnsi="Calibri" w:cs="Calibri"/>
                <w:color w:val="auto"/>
                <w:sz w:val="18"/>
                <w:szCs w:val="18"/>
                <w:lang w:val="el-GR"/>
              </w:rPr>
            </w:pPr>
            <w:r w:rsidRPr="00381ABB">
              <w:rPr>
                <w:rFonts w:ascii="Calibri" w:hAnsi="Calibri" w:cs="Calibri"/>
                <w:color w:val="auto"/>
                <w:sz w:val="18"/>
                <w:szCs w:val="18"/>
                <w:lang w:val="el-GR"/>
              </w:rPr>
              <w:t xml:space="preserve">Οι εφαρμογές τεχνητής νοημοσύνης (ΑΙ) και μηχανικής μάθησης επιτρέπουν τη βελτιστοποίηση της λειτουργίας των μονάδων </w:t>
            </w:r>
            <w:r w:rsidRPr="00381ABB">
              <w:rPr>
                <w:rFonts w:ascii="Calibri" w:hAnsi="Calibri" w:cs="Calibri"/>
                <w:color w:val="auto"/>
                <w:sz w:val="18"/>
                <w:szCs w:val="18"/>
                <w:lang w:val="el-GR"/>
              </w:rPr>
              <w:lastRenderedPageBreak/>
              <w:t xml:space="preserve">ΑΠΕ, την πρόβλεψη φορτίου και παραγωγής, και την προληπτική συντήρηση, ενώ μειώνουν την ανάγκη για συμβατικά </w:t>
            </w:r>
            <w:proofErr w:type="spellStart"/>
            <w:r w:rsidRPr="00381ABB">
              <w:rPr>
                <w:rFonts w:ascii="Calibri" w:hAnsi="Calibri" w:cs="Calibri"/>
                <w:color w:val="auto"/>
                <w:sz w:val="18"/>
                <w:szCs w:val="18"/>
                <w:lang w:val="el-GR"/>
              </w:rPr>
              <w:t>back-up</w:t>
            </w:r>
            <w:proofErr w:type="spellEnd"/>
            <w:r w:rsidRPr="00381ABB">
              <w:rPr>
                <w:rFonts w:ascii="Calibri" w:hAnsi="Calibri" w:cs="Calibri"/>
                <w:color w:val="auto"/>
                <w:sz w:val="18"/>
                <w:szCs w:val="18"/>
                <w:lang w:val="el-GR"/>
              </w:rPr>
              <w:t xml:space="preserve"> συστήματα. Τα </w:t>
            </w:r>
            <w:proofErr w:type="spellStart"/>
            <w:r w:rsidRPr="00381ABB">
              <w:rPr>
                <w:rFonts w:ascii="Calibri" w:hAnsi="Calibri" w:cs="Calibri"/>
                <w:color w:val="auto"/>
                <w:sz w:val="18"/>
                <w:szCs w:val="18"/>
                <w:lang w:val="el-GR"/>
              </w:rPr>
              <w:t>drones</w:t>
            </w:r>
            <w:proofErr w:type="spellEnd"/>
            <w:r w:rsidRPr="00381ABB">
              <w:rPr>
                <w:rFonts w:ascii="Calibri" w:hAnsi="Calibri" w:cs="Calibri"/>
                <w:color w:val="auto"/>
                <w:sz w:val="18"/>
                <w:szCs w:val="18"/>
                <w:lang w:val="el-GR"/>
              </w:rPr>
              <w:t xml:space="preserve"> διευκολύνουν την εποπτεία σε δυσπρόσιτες τοποθεσίες, ιδίως σε ανεμογεννήτριες και αγροτικές εγκαταστάσεις ΑΠΕ.</w:t>
            </w:r>
          </w:p>
          <w:p w14:paraId="58EF86CF" w14:textId="77777777" w:rsidR="00381ABB" w:rsidRPr="00381ABB" w:rsidRDefault="00381ABB" w:rsidP="00381ABB">
            <w:pPr>
              <w:pStyle w:val="aa"/>
              <w:rPr>
                <w:rFonts w:ascii="Calibri" w:hAnsi="Calibri" w:cs="Calibri"/>
                <w:color w:val="auto"/>
                <w:sz w:val="18"/>
                <w:szCs w:val="18"/>
                <w:lang w:val="el-GR"/>
              </w:rPr>
            </w:pPr>
            <w:r w:rsidRPr="00381ABB">
              <w:rPr>
                <w:rFonts w:ascii="Calibri" w:hAnsi="Calibri" w:cs="Calibri"/>
                <w:color w:val="auto"/>
                <w:sz w:val="18"/>
                <w:szCs w:val="18"/>
                <w:lang w:val="el-GR"/>
              </w:rPr>
              <w:t>Η ανάπτυξη τοπικών λογισμικών (</w:t>
            </w:r>
            <w:proofErr w:type="spellStart"/>
            <w:r w:rsidRPr="00381ABB">
              <w:rPr>
                <w:rFonts w:ascii="Calibri" w:hAnsi="Calibri" w:cs="Calibri"/>
                <w:color w:val="auto"/>
                <w:sz w:val="18"/>
                <w:szCs w:val="18"/>
                <w:lang w:val="el-GR"/>
              </w:rPr>
              <w:t>custom</w:t>
            </w:r>
            <w:proofErr w:type="spellEnd"/>
            <w:r w:rsidRPr="00381ABB">
              <w:rPr>
                <w:rFonts w:ascii="Calibri" w:hAnsi="Calibri" w:cs="Calibri"/>
                <w:color w:val="auto"/>
                <w:sz w:val="18"/>
                <w:szCs w:val="18"/>
                <w:lang w:val="el-GR"/>
              </w:rPr>
              <w:t xml:space="preserve"> </w:t>
            </w:r>
            <w:proofErr w:type="spellStart"/>
            <w:r w:rsidRPr="00381ABB">
              <w:rPr>
                <w:rFonts w:ascii="Calibri" w:hAnsi="Calibri" w:cs="Calibri"/>
                <w:color w:val="auto"/>
                <w:sz w:val="18"/>
                <w:szCs w:val="18"/>
                <w:lang w:val="el-GR"/>
              </w:rPr>
              <w:t>IoT</w:t>
            </w:r>
            <w:proofErr w:type="spellEnd"/>
            <w:r w:rsidRPr="00381ABB">
              <w:rPr>
                <w:rFonts w:ascii="Calibri" w:hAnsi="Calibri" w:cs="Calibri"/>
                <w:color w:val="auto"/>
                <w:sz w:val="18"/>
                <w:szCs w:val="18"/>
                <w:lang w:val="el-GR"/>
              </w:rPr>
              <w:t xml:space="preserve"> </w:t>
            </w:r>
            <w:proofErr w:type="spellStart"/>
            <w:r w:rsidRPr="00381ABB">
              <w:rPr>
                <w:rFonts w:ascii="Calibri" w:hAnsi="Calibri" w:cs="Calibri"/>
                <w:color w:val="auto"/>
                <w:sz w:val="18"/>
                <w:szCs w:val="18"/>
                <w:lang w:val="el-GR"/>
              </w:rPr>
              <w:t>platforms</w:t>
            </w:r>
            <w:proofErr w:type="spellEnd"/>
            <w:r w:rsidRPr="00381ABB">
              <w:rPr>
                <w:rFonts w:ascii="Calibri" w:hAnsi="Calibri" w:cs="Calibri"/>
                <w:color w:val="auto"/>
                <w:sz w:val="18"/>
                <w:szCs w:val="18"/>
                <w:lang w:val="el-GR"/>
              </w:rPr>
              <w:t xml:space="preserve">, </w:t>
            </w:r>
            <w:proofErr w:type="spellStart"/>
            <w:r w:rsidRPr="00381ABB">
              <w:rPr>
                <w:rFonts w:ascii="Calibri" w:hAnsi="Calibri" w:cs="Calibri"/>
                <w:color w:val="auto"/>
                <w:sz w:val="18"/>
                <w:szCs w:val="18"/>
                <w:lang w:val="el-GR"/>
              </w:rPr>
              <w:t>digital</w:t>
            </w:r>
            <w:proofErr w:type="spellEnd"/>
            <w:r w:rsidRPr="00381ABB">
              <w:rPr>
                <w:rFonts w:ascii="Calibri" w:hAnsi="Calibri" w:cs="Calibri"/>
                <w:color w:val="auto"/>
                <w:sz w:val="18"/>
                <w:szCs w:val="18"/>
                <w:lang w:val="el-GR"/>
              </w:rPr>
              <w:t xml:space="preserve"> </w:t>
            </w:r>
            <w:proofErr w:type="spellStart"/>
            <w:r w:rsidRPr="00381ABB">
              <w:rPr>
                <w:rFonts w:ascii="Calibri" w:hAnsi="Calibri" w:cs="Calibri"/>
                <w:color w:val="auto"/>
                <w:sz w:val="18"/>
                <w:szCs w:val="18"/>
                <w:lang w:val="el-GR"/>
              </w:rPr>
              <w:t>twins</w:t>
            </w:r>
            <w:proofErr w:type="spellEnd"/>
            <w:r w:rsidRPr="00381ABB">
              <w:rPr>
                <w:rFonts w:ascii="Calibri" w:hAnsi="Calibri" w:cs="Calibri"/>
                <w:color w:val="auto"/>
                <w:sz w:val="18"/>
                <w:szCs w:val="18"/>
                <w:lang w:val="el-GR"/>
              </w:rPr>
              <w:t>) δημιουργεί ευκαιρίες για νέα επιχειρηματικά μοντέλα και τεχνογνωσία, ενώ υποστηρίζει τη δημιουργία περιφερειακών κόμβων ενεργειακής πληροφόρησης (</w:t>
            </w:r>
            <w:proofErr w:type="spellStart"/>
            <w:r w:rsidRPr="00381ABB">
              <w:rPr>
                <w:rFonts w:ascii="Calibri" w:hAnsi="Calibri" w:cs="Calibri"/>
                <w:color w:val="auto"/>
                <w:sz w:val="18"/>
                <w:szCs w:val="18"/>
                <w:lang w:val="el-GR"/>
              </w:rPr>
              <w:t>data</w:t>
            </w:r>
            <w:proofErr w:type="spellEnd"/>
            <w:r w:rsidRPr="00381ABB">
              <w:rPr>
                <w:rFonts w:ascii="Calibri" w:hAnsi="Calibri" w:cs="Calibri"/>
                <w:color w:val="auto"/>
                <w:sz w:val="18"/>
                <w:szCs w:val="18"/>
                <w:lang w:val="el-GR"/>
              </w:rPr>
              <w:t xml:space="preserve"> </w:t>
            </w:r>
            <w:proofErr w:type="spellStart"/>
            <w:r w:rsidRPr="00381ABB">
              <w:rPr>
                <w:rFonts w:ascii="Calibri" w:hAnsi="Calibri" w:cs="Calibri"/>
                <w:color w:val="auto"/>
                <w:sz w:val="18"/>
                <w:szCs w:val="18"/>
                <w:lang w:val="el-GR"/>
              </w:rPr>
              <w:t>hubs</w:t>
            </w:r>
            <w:proofErr w:type="spellEnd"/>
            <w:r w:rsidRPr="00381ABB">
              <w:rPr>
                <w:rFonts w:ascii="Calibri" w:hAnsi="Calibri" w:cs="Calibri"/>
                <w:color w:val="auto"/>
                <w:sz w:val="18"/>
                <w:szCs w:val="18"/>
                <w:lang w:val="el-GR"/>
              </w:rPr>
              <w:t xml:space="preserve">) και έξυπνων </w:t>
            </w:r>
            <w:proofErr w:type="spellStart"/>
            <w:r w:rsidRPr="00381ABB">
              <w:rPr>
                <w:rFonts w:ascii="Calibri" w:hAnsi="Calibri" w:cs="Calibri"/>
                <w:color w:val="auto"/>
                <w:sz w:val="18"/>
                <w:szCs w:val="18"/>
                <w:lang w:val="el-GR"/>
              </w:rPr>
              <w:t>μικροδικτύων</w:t>
            </w:r>
            <w:proofErr w:type="spellEnd"/>
            <w:r w:rsidRPr="00381ABB">
              <w:rPr>
                <w:rFonts w:ascii="Calibri" w:hAnsi="Calibri" w:cs="Calibri"/>
                <w:color w:val="auto"/>
                <w:sz w:val="18"/>
                <w:szCs w:val="18"/>
                <w:lang w:val="el-GR"/>
              </w:rPr>
              <w:t>.</w:t>
            </w:r>
          </w:p>
          <w:p w14:paraId="46C9B8F3" w14:textId="2D17C3B1" w:rsidR="00381ABB" w:rsidRPr="00D328F0" w:rsidRDefault="00381ABB" w:rsidP="00381ABB">
            <w:pPr>
              <w:pStyle w:val="aa"/>
              <w:rPr>
                <w:rFonts w:ascii="Calibri" w:hAnsi="Calibri" w:cs="Calibri"/>
                <w:color w:val="auto"/>
                <w:sz w:val="18"/>
                <w:szCs w:val="18"/>
                <w:lang w:val="el-GR"/>
              </w:rPr>
            </w:pPr>
            <w:r w:rsidRPr="00381ABB">
              <w:rPr>
                <w:rFonts w:ascii="Calibri" w:hAnsi="Calibri" w:cs="Calibri"/>
                <w:color w:val="auto"/>
                <w:sz w:val="18"/>
                <w:szCs w:val="18"/>
                <w:lang w:val="el-GR"/>
              </w:rPr>
              <w:t>Η αξιοποίηση των τεχνολογιών αυτών είναι απόλυτα συμβατή με τους στόχους της Ψηφιακής Πυξίδας 2030, της Ευρωπαϊκής Πράσινης Συμφωνίας και της Εθνικής Στρατηγικής Έξυπνης Εξειδίκευσης (ΕΣΕΕ), ενώ συνιστά κρίσιμη προϋπόθεση για την επίτευξη της κλιματικής ουδετερότητας και της ενεργειακής αυτονομίας των νησιών.</w:t>
            </w:r>
          </w:p>
        </w:tc>
      </w:tr>
      <w:tr w:rsidR="00381ABB" w:rsidRPr="00A2122F" w14:paraId="5015E7C5" w14:textId="77777777" w:rsidTr="001C6E3E">
        <w:trPr>
          <w:jc w:val="center"/>
        </w:trPr>
        <w:tc>
          <w:tcPr>
            <w:tcW w:w="1774" w:type="dxa"/>
            <w:shd w:val="clear" w:color="auto" w:fill="FFFFFF" w:themeFill="background1"/>
            <w:vAlign w:val="center"/>
          </w:tcPr>
          <w:p w14:paraId="16EF0990"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eastAsia="el-GR"/>
              </w:rPr>
              <w:lastRenderedPageBreak/>
              <w:t xml:space="preserve">08-ΨΤΕ: </w:t>
            </w:r>
            <w:proofErr w:type="spellStart"/>
            <w:r w:rsidRPr="00D328F0">
              <w:rPr>
                <w:rFonts w:ascii="Calibri" w:eastAsia="Times New Roman" w:hAnsi="Calibri" w:cs="Calibri"/>
                <w:color w:val="000000"/>
                <w:sz w:val="20"/>
                <w:szCs w:val="20"/>
                <w:lang w:eastAsia="el-GR"/>
              </w:rPr>
              <w:t>Ψηφι</w:t>
            </w:r>
            <w:proofErr w:type="spellEnd"/>
            <w:r w:rsidRPr="00D328F0">
              <w:rPr>
                <w:rFonts w:ascii="Calibri" w:eastAsia="Times New Roman" w:hAnsi="Calibri" w:cs="Calibri"/>
                <w:color w:val="000000"/>
                <w:sz w:val="20"/>
                <w:szCs w:val="20"/>
                <w:lang w:eastAsia="el-GR"/>
              </w:rPr>
              <w:t xml:space="preserve">ακές </w:t>
            </w:r>
            <w:proofErr w:type="spellStart"/>
            <w:r w:rsidRPr="00D328F0">
              <w:rPr>
                <w:rFonts w:ascii="Calibri" w:eastAsia="Times New Roman" w:hAnsi="Calibri" w:cs="Calibri"/>
                <w:color w:val="000000"/>
                <w:sz w:val="20"/>
                <w:szCs w:val="20"/>
                <w:lang w:eastAsia="el-GR"/>
              </w:rPr>
              <w:t>Τεχνολογίες</w:t>
            </w:r>
            <w:proofErr w:type="spellEnd"/>
          </w:p>
        </w:tc>
        <w:tc>
          <w:tcPr>
            <w:tcW w:w="2115" w:type="dxa"/>
            <w:shd w:val="clear" w:color="auto" w:fill="FFFFFF" w:themeFill="background1"/>
            <w:vAlign w:val="center"/>
          </w:tcPr>
          <w:p w14:paraId="6B4E945B"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val="el-GR" w:eastAsia="el-GR"/>
              </w:rPr>
              <w:t>08.01 Τεχνολογίες διαχείρισης δεδομένων και πληροφοριών</w:t>
            </w:r>
          </w:p>
        </w:tc>
        <w:tc>
          <w:tcPr>
            <w:tcW w:w="4241" w:type="dxa"/>
            <w:shd w:val="clear" w:color="auto" w:fill="FFFFFF" w:themeFill="background1"/>
            <w:vAlign w:val="center"/>
          </w:tcPr>
          <w:p w14:paraId="409E45FE"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b/>
                <w:bCs/>
                <w:color w:val="000000"/>
                <w:sz w:val="20"/>
                <w:szCs w:val="20"/>
                <w:lang w:val="el-GR" w:eastAsia="el-GR"/>
              </w:rPr>
              <w:t>08.01.01</w:t>
            </w:r>
            <w:r w:rsidRPr="00D328F0">
              <w:rPr>
                <w:rFonts w:ascii="Calibri" w:eastAsia="Times New Roman" w:hAnsi="Calibri" w:cs="Calibri"/>
                <w:color w:val="000000"/>
                <w:sz w:val="20"/>
                <w:szCs w:val="20"/>
                <w:lang w:val="el-GR" w:eastAsia="el-GR"/>
              </w:rPr>
              <w:t xml:space="preserve"> Ανοιχτά ή/και μεγάλου όγκου δεδομένα (</w:t>
            </w:r>
            <w:r w:rsidRPr="00D328F0">
              <w:rPr>
                <w:rFonts w:ascii="Calibri" w:eastAsia="Times New Roman" w:hAnsi="Calibri" w:cs="Calibri"/>
                <w:color w:val="000000"/>
                <w:sz w:val="20"/>
                <w:szCs w:val="20"/>
                <w:lang w:eastAsia="el-GR"/>
              </w:rPr>
              <w:t>open</w:t>
            </w:r>
            <w:r w:rsidRPr="00D328F0">
              <w:rPr>
                <w:rFonts w:ascii="Calibri" w:eastAsia="Times New Roman" w:hAnsi="Calibri" w:cs="Calibri"/>
                <w:color w:val="000000"/>
                <w:sz w:val="20"/>
                <w:szCs w:val="20"/>
                <w:lang w:val="el-GR" w:eastAsia="el-GR"/>
              </w:rPr>
              <w:t xml:space="preserve"> </w:t>
            </w:r>
            <w:r w:rsidRPr="00D328F0">
              <w:rPr>
                <w:rFonts w:ascii="Calibri" w:eastAsia="Times New Roman" w:hAnsi="Calibri" w:cs="Calibri"/>
                <w:color w:val="000000"/>
                <w:sz w:val="20"/>
                <w:szCs w:val="20"/>
                <w:lang w:eastAsia="el-GR"/>
              </w:rPr>
              <w:t>data</w:t>
            </w:r>
            <w:r w:rsidRPr="00D328F0">
              <w:rPr>
                <w:rFonts w:ascii="Calibri" w:eastAsia="Times New Roman" w:hAnsi="Calibri" w:cs="Calibri"/>
                <w:color w:val="000000"/>
                <w:sz w:val="20"/>
                <w:szCs w:val="20"/>
                <w:lang w:val="el-GR" w:eastAsia="el-GR"/>
              </w:rPr>
              <w:t xml:space="preserve">, </w:t>
            </w:r>
            <w:r w:rsidRPr="00D328F0">
              <w:rPr>
                <w:rFonts w:ascii="Calibri" w:eastAsia="Times New Roman" w:hAnsi="Calibri" w:cs="Calibri"/>
                <w:color w:val="000000"/>
                <w:sz w:val="20"/>
                <w:szCs w:val="20"/>
                <w:lang w:eastAsia="el-GR"/>
              </w:rPr>
              <w:t>big</w:t>
            </w:r>
            <w:r w:rsidRPr="00D328F0">
              <w:rPr>
                <w:rFonts w:ascii="Calibri" w:eastAsia="Times New Roman" w:hAnsi="Calibri" w:cs="Calibri"/>
                <w:color w:val="000000"/>
                <w:sz w:val="20"/>
                <w:szCs w:val="20"/>
                <w:lang w:val="el-GR" w:eastAsia="el-GR"/>
              </w:rPr>
              <w:t xml:space="preserve"> </w:t>
            </w:r>
            <w:r w:rsidRPr="00D328F0">
              <w:rPr>
                <w:rFonts w:ascii="Calibri" w:eastAsia="Times New Roman" w:hAnsi="Calibri" w:cs="Calibri"/>
                <w:color w:val="000000"/>
                <w:sz w:val="20"/>
                <w:szCs w:val="20"/>
                <w:lang w:eastAsia="el-GR"/>
              </w:rPr>
              <w:t>data</w:t>
            </w:r>
            <w:r w:rsidRPr="00D328F0">
              <w:rPr>
                <w:rFonts w:ascii="Calibri" w:eastAsia="Times New Roman" w:hAnsi="Calibri" w:cs="Calibri"/>
                <w:color w:val="000000"/>
                <w:sz w:val="20"/>
                <w:szCs w:val="20"/>
                <w:lang w:val="el-GR" w:eastAsia="el-GR"/>
              </w:rPr>
              <w:t>), ανάλυση δεδομένων υψηλής απόδοσης, διαχείριση δεδομένων γράφων</w:t>
            </w:r>
          </w:p>
        </w:tc>
        <w:tc>
          <w:tcPr>
            <w:tcW w:w="3926" w:type="dxa"/>
            <w:shd w:val="clear" w:color="auto" w:fill="FFFFFF" w:themeFill="background1"/>
            <w:vAlign w:val="center"/>
          </w:tcPr>
          <w:p w14:paraId="12F00083" w14:textId="77777777" w:rsidR="00381ABB" w:rsidRPr="00D328F0" w:rsidRDefault="00381ABB" w:rsidP="00381ABB">
            <w:pPr>
              <w:pStyle w:val="aa"/>
              <w:rPr>
                <w:rFonts w:ascii="Calibri" w:hAnsi="Calibri" w:cs="Calibri"/>
                <w:color w:val="auto"/>
                <w:sz w:val="18"/>
                <w:szCs w:val="18"/>
                <w:lang w:val="el-GR"/>
              </w:rPr>
            </w:pPr>
          </w:p>
        </w:tc>
        <w:tc>
          <w:tcPr>
            <w:tcW w:w="3756" w:type="dxa"/>
            <w:shd w:val="clear" w:color="auto" w:fill="FFFFFF" w:themeFill="background1"/>
            <w:vAlign w:val="center"/>
          </w:tcPr>
          <w:p w14:paraId="1C504FE6" w14:textId="77777777" w:rsidR="00381ABB" w:rsidRPr="00D328F0" w:rsidRDefault="00381ABB" w:rsidP="00381ABB">
            <w:pPr>
              <w:pStyle w:val="aa"/>
              <w:rPr>
                <w:rFonts w:ascii="Calibri" w:hAnsi="Calibri" w:cs="Calibri"/>
                <w:color w:val="auto"/>
                <w:sz w:val="18"/>
                <w:szCs w:val="18"/>
                <w:lang w:val="el-GR"/>
              </w:rPr>
            </w:pPr>
          </w:p>
        </w:tc>
      </w:tr>
      <w:tr w:rsidR="00381ABB" w:rsidRPr="00A2122F" w14:paraId="005A1B50" w14:textId="77777777" w:rsidTr="001C6E3E">
        <w:trPr>
          <w:jc w:val="center"/>
        </w:trPr>
        <w:tc>
          <w:tcPr>
            <w:tcW w:w="1774" w:type="dxa"/>
            <w:shd w:val="clear" w:color="auto" w:fill="FFFFFF" w:themeFill="background1"/>
            <w:vAlign w:val="center"/>
          </w:tcPr>
          <w:p w14:paraId="736959C3"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eastAsia="el-GR"/>
              </w:rPr>
              <w:t xml:space="preserve">08-ΨΤΕ: </w:t>
            </w:r>
            <w:proofErr w:type="spellStart"/>
            <w:r w:rsidRPr="00D328F0">
              <w:rPr>
                <w:rFonts w:ascii="Calibri" w:eastAsia="Times New Roman" w:hAnsi="Calibri" w:cs="Calibri"/>
                <w:color w:val="000000"/>
                <w:sz w:val="20"/>
                <w:szCs w:val="20"/>
                <w:lang w:eastAsia="el-GR"/>
              </w:rPr>
              <w:t>Ψηφι</w:t>
            </w:r>
            <w:proofErr w:type="spellEnd"/>
            <w:r w:rsidRPr="00D328F0">
              <w:rPr>
                <w:rFonts w:ascii="Calibri" w:eastAsia="Times New Roman" w:hAnsi="Calibri" w:cs="Calibri"/>
                <w:color w:val="000000"/>
                <w:sz w:val="20"/>
                <w:szCs w:val="20"/>
                <w:lang w:eastAsia="el-GR"/>
              </w:rPr>
              <w:t xml:space="preserve">ακές </w:t>
            </w:r>
            <w:proofErr w:type="spellStart"/>
            <w:r w:rsidRPr="00D328F0">
              <w:rPr>
                <w:rFonts w:ascii="Calibri" w:eastAsia="Times New Roman" w:hAnsi="Calibri" w:cs="Calibri"/>
                <w:color w:val="000000"/>
                <w:sz w:val="20"/>
                <w:szCs w:val="20"/>
                <w:lang w:eastAsia="el-GR"/>
              </w:rPr>
              <w:t>Τεχνολογίες</w:t>
            </w:r>
            <w:proofErr w:type="spellEnd"/>
          </w:p>
        </w:tc>
        <w:tc>
          <w:tcPr>
            <w:tcW w:w="2115" w:type="dxa"/>
            <w:shd w:val="clear" w:color="auto" w:fill="FFFFFF" w:themeFill="background1"/>
            <w:vAlign w:val="center"/>
          </w:tcPr>
          <w:p w14:paraId="2BA58EF1"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val="el-GR" w:eastAsia="el-GR"/>
              </w:rPr>
              <w:t>08.01 Τεχνολογίες διαχείρισης δεδομένων και πληροφοριών</w:t>
            </w:r>
          </w:p>
        </w:tc>
        <w:tc>
          <w:tcPr>
            <w:tcW w:w="4241" w:type="dxa"/>
            <w:shd w:val="clear" w:color="auto" w:fill="FFFFFF" w:themeFill="background1"/>
            <w:vAlign w:val="center"/>
          </w:tcPr>
          <w:p w14:paraId="09698C32"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val="el-GR" w:eastAsia="el-GR"/>
              </w:rPr>
              <w:t xml:space="preserve">08.01.02 Προηγμένες τεχνολογίες τρισδιάστατης </w:t>
            </w:r>
            <w:proofErr w:type="spellStart"/>
            <w:r w:rsidRPr="00D328F0">
              <w:rPr>
                <w:rFonts w:ascii="Calibri" w:eastAsia="Times New Roman" w:hAnsi="Calibri" w:cs="Calibri"/>
                <w:color w:val="000000"/>
                <w:sz w:val="20"/>
                <w:szCs w:val="20"/>
                <w:lang w:val="el-GR" w:eastAsia="el-GR"/>
              </w:rPr>
              <w:t>μοντελοποίησης</w:t>
            </w:r>
            <w:proofErr w:type="spellEnd"/>
            <w:r w:rsidRPr="00D328F0">
              <w:rPr>
                <w:rFonts w:ascii="Calibri" w:eastAsia="Times New Roman" w:hAnsi="Calibri" w:cs="Calibri"/>
                <w:color w:val="000000"/>
                <w:sz w:val="20"/>
                <w:szCs w:val="20"/>
                <w:lang w:val="el-GR" w:eastAsia="el-GR"/>
              </w:rPr>
              <w:t>, διατήρησης, αποκατάστασης υλικών και άυλων στοιχείων ιδιαίτερου ενδιαφέροντος</w:t>
            </w:r>
          </w:p>
        </w:tc>
        <w:tc>
          <w:tcPr>
            <w:tcW w:w="3926" w:type="dxa"/>
            <w:shd w:val="clear" w:color="auto" w:fill="FFFFFF" w:themeFill="background1"/>
            <w:vAlign w:val="center"/>
          </w:tcPr>
          <w:p w14:paraId="31340912"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val="el-GR" w:eastAsia="el-GR"/>
              </w:rPr>
              <w:t>Π4.4. Ψηφιακά δίδυμα (</w:t>
            </w:r>
            <w:proofErr w:type="spellStart"/>
            <w:r w:rsidRPr="00D328F0">
              <w:rPr>
                <w:rFonts w:ascii="Calibri" w:eastAsia="Times New Roman" w:hAnsi="Calibri" w:cs="Calibri"/>
                <w:color w:val="000000"/>
                <w:sz w:val="20"/>
                <w:szCs w:val="20"/>
                <w:lang w:val="el-GR" w:eastAsia="el-GR"/>
              </w:rPr>
              <w:t>Digital</w:t>
            </w:r>
            <w:proofErr w:type="spellEnd"/>
            <w:r w:rsidRPr="00D328F0">
              <w:rPr>
                <w:rFonts w:ascii="Calibri" w:eastAsia="Times New Roman" w:hAnsi="Calibri" w:cs="Calibri"/>
                <w:color w:val="000000"/>
                <w:sz w:val="20"/>
                <w:szCs w:val="20"/>
                <w:lang w:val="el-GR" w:eastAsia="el-GR"/>
              </w:rPr>
              <w:t xml:space="preserve"> </w:t>
            </w:r>
            <w:proofErr w:type="spellStart"/>
            <w:r w:rsidRPr="00D328F0">
              <w:rPr>
                <w:rFonts w:ascii="Calibri" w:eastAsia="Times New Roman" w:hAnsi="Calibri" w:cs="Calibri"/>
                <w:color w:val="000000"/>
                <w:sz w:val="20"/>
                <w:szCs w:val="20"/>
                <w:lang w:val="el-GR" w:eastAsia="el-GR"/>
              </w:rPr>
              <w:t>Twins</w:t>
            </w:r>
            <w:proofErr w:type="spellEnd"/>
            <w:r w:rsidRPr="00D328F0">
              <w:rPr>
                <w:rFonts w:ascii="Calibri" w:eastAsia="Times New Roman" w:hAnsi="Calibri" w:cs="Calibri"/>
                <w:color w:val="000000"/>
                <w:sz w:val="20"/>
                <w:szCs w:val="20"/>
                <w:lang w:val="el-GR" w:eastAsia="el-GR"/>
              </w:rPr>
              <w:t>) για την εξοικονόμηση ενέργειας, τη βελτιστοποίηση λειτουργίας και τον πράσινο μετασχηματισμό κτιρίων, υποδομών και εγκαταστάσεων.</w:t>
            </w:r>
          </w:p>
        </w:tc>
        <w:tc>
          <w:tcPr>
            <w:tcW w:w="3756" w:type="dxa"/>
            <w:shd w:val="clear" w:color="auto" w:fill="FFFFFF" w:themeFill="background1"/>
            <w:vAlign w:val="center"/>
          </w:tcPr>
          <w:p w14:paraId="344CC624" w14:textId="15C37C97" w:rsidR="00381ABB" w:rsidRPr="00D328F0" w:rsidRDefault="00381ABB" w:rsidP="00381ABB">
            <w:pPr>
              <w:pStyle w:val="aa"/>
              <w:rPr>
                <w:rFonts w:ascii="Calibri" w:hAnsi="Calibri" w:cs="Calibri"/>
                <w:color w:val="auto"/>
                <w:sz w:val="18"/>
                <w:szCs w:val="18"/>
                <w:lang w:val="el-GR"/>
              </w:rPr>
            </w:pPr>
            <w:r w:rsidRPr="0052420B">
              <w:rPr>
                <w:rFonts w:ascii="Calibri" w:hAnsi="Calibri" w:cs="Calibri"/>
                <w:color w:val="auto"/>
                <w:sz w:val="18"/>
                <w:szCs w:val="18"/>
                <w:lang w:val="el-GR"/>
              </w:rPr>
              <w:t xml:space="preserve">Η εφαρμογή ψηφιακών διδύμων σε ιστορικά ή λειτουργικά σημαντικά κτίρια (π.χ. μουσεία, σχολεία, δημαρχεία, τουριστικές υποδομές) επιτρέπει την παρακολούθηση της ενεργειακής τους απόδοσης, την προσομοίωση σεναρίων συντήρησης ή ανακαίνισης, και τη διαχείριση φυσικών κινδύνων (σεισμοί, φθορά). Στην ΠΝΑ, με τον υψηλό τουριστικό και πολιτιστικό φόρτο, τα </w:t>
            </w:r>
            <w:r w:rsidRPr="0052420B">
              <w:rPr>
                <w:rFonts w:ascii="Calibri" w:hAnsi="Calibri" w:cs="Calibri"/>
                <w:color w:val="auto"/>
                <w:sz w:val="18"/>
                <w:szCs w:val="18"/>
              </w:rPr>
              <w:t>digital</w:t>
            </w:r>
            <w:r w:rsidRPr="0052420B">
              <w:rPr>
                <w:rFonts w:ascii="Calibri" w:hAnsi="Calibri" w:cs="Calibri"/>
                <w:color w:val="auto"/>
                <w:sz w:val="18"/>
                <w:szCs w:val="18"/>
                <w:lang w:val="el-GR"/>
              </w:rPr>
              <w:t xml:space="preserve"> </w:t>
            </w:r>
            <w:r w:rsidRPr="0052420B">
              <w:rPr>
                <w:rFonts w:ascii="Calibri" w:hAnsi="Calibri" w:cs="Calibri"/>
                <w:color w:val="auto"/>
                <w:sz w:val="18"/>
                <w:szCs w:val="18"/>
              </w:rPr>
              <w:t>twins</w:t>
            </w:r>
            <w:r w:rsidRPr="0052420B">
              <w:rPr>
                <w:rFonts w:ascii="Calibri" w:hAnsi="Calibri" w:cs="Calibri"/>
                <w:color w:val="auto"/>
                <w:sz w:val="18"/>
                <w:szCs w:val="18"/>
                <w:lang w:val="el-GR"/>
              </w:rPr>
              <w:t xml:space="preserve"> μπορούν να υποστηρίξουν δράσεις βιώσιμου πολιτιστικού τουρισμού και προστασίας μνημείων, ενώ αποτελούν βασικό εργαλείο στον σχεδιασμό πράσινων υποδομών</w:t>
            </w:r>
          </w:p>
        </w:tc>
      </w:tr>
      <w:tr w:rsidR="00381ABB" w:rsidRPr="00A2122F" w14:paraId="10671DD5" w14:textId="77777777" w:rsidTr="001C6E3E">
        <w:trPr>
          <w:jc w:val="center"/>
        </w:trPr>
        <w:tc>
          <w:tcPr>
            <w:tcW w:w="1774" w:type="dxa"/>
            <w:shd w:val="clear" w:color="auto" w:fill="FFFFFF" w:themeFill="background1"/>
            <w:vAlign w:val="center"/>
          </w:tcPr>
          <w:p w14:paraId="1BD68370"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eastAsia="el-GR"/>
              </w:rPr>
              <w:lastRenderedPageBreak/>
              <w:t xml:space="preserve">08-ΨΤΕ: </w:t>
            </w:r>
            <w:proofErr w:type="spellStart"/>
            <w:r w:rsidRPr="00D328F0">
              <w:rPr>
                <w:rFonts w:ascii="Calibri" w:eastAsia="Times New Roman" w:hAnsi="Calibri" w:cs="Calibri"/>
                <w:color w:val="000000"/>
                <w:sz w:val="20"/>
                <w:szCs w:val="20"/>
                <w:lang w:eastAsia="el-GR"/>
              </w:rPr>
              <w:t>Ψηφι</w:t>
            </w:r>
            <w:proofErr w:type="spellEnd"/>
            <w:r w:rsidRPr="00D328F0">
              <w:rPr>
                <w:rFonts w:ascii="Calibri" w:eastAsia="Times New Roman" w:hAnsi="Calibri" w:cs="Calibri"/>
                <w:color w:val="000000"/>
                <w:sz w:val="20"/>
                <w:szCs w:val="20"/>
                <w:lang w:eastAsia="el-GR"/>
              </w:rPr>
              <w:t xml:space="preserve">ακές </w:t>
            </w:r>
            <w:proofErr w:type="spellStart"/>
            <w:r w:rsidRPr="00D328F0">
              <w:rPr>
                <w:rFonts w:ascii="Calibri" w:eastAsia="Times New Roman" w:hAnsi="Calibri" w:cs="Calibri"/>
                <w:color w:val="000000"/>
                <w:sz w:val="20"/>
                <w:szCs w:val="20"/>
                <w:lang w:eastAsia="el-GR"/>
              </w:rPr>
              <w:t>Τεχνολογίες</w:t>
            </w:r>
            <w:proofErr w:type="spellEnd"/>
          </w:p>
        </w:tc>
        <w:tc>
          <w:tcPr>
            <w:tcW w:w="2115" w:type="dxa"/>
            <w:shd w:val="clear" w:color="auto" w:fill="FFFFFF" w:themeFill="background1"/>
            <w:vAlign w:val="center"/>
          </w:tcPr>
          <w:p w14:paraId="0F7D1C16"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val="el-GR" w:eastAsia="el-GR"/>
              </w:rPr>
              <w:t>08.01 Τεχνολογίες διαχείρισης δεδομένων και πληροφοριών</w:t>
            </w:r>
          </w:p>
        </w:tc>
        <w:tc>
          <w:tcPr>
            <w:tcW w:w="4241" w:type="dxa"/>
            <w:shd w:val="clear" w:color="auto" w:fill="FFFFFF" w:themeFill="background1"/>
            <w:vAlign w:val="center"/>
          </w:tcPr>
          <w:p w14:paraId="4DAB22ED"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b/>
                <w:bCs/>
                <w:color w:val="000000"/>
                <w:sz w:val="20"/>
                <w:szCs w:val="20"/>
                <w:lang w:val="el-GR" w:eastAsia="el-GR"/>
              </w:rPr>
              <w:t>08.01.05</w:t>
            </w:r>
            <w:r w:rsidRPr="00D328F0">
              <w:rPr>
                <w:rFonts w:ascii="Calibri" w:eastAsia="Times New Roman" w:hAnsi="Calibri" w:cs="Calibri"/>
                <w:color w:val="000000"/>
                <w:sz w:val="20"/>
                <w:szCs w:val="20"/>
                <w:lang w:val="el-GR" w:eastAsia="el-GR"/>
              </w:rPr>
              <w:t xml:space="preserve"> Τεχνολογίες επιτήρησης (Τεχνολογίες ανάλυσης και σύντηξης ετερογενών, </w:t>
            </w:r>
            <w:proofErr w:type="spellStart"/>
            <w:r w:rsidRPr="00D328F0">
              <w:rPr>
                <w:rFonts w:ascii="Calibri" w:eastAsia="Times New Roman" w:hAnsi="Calibri" w:cs="Calibri"/>
                <w:color w:val="000000"/>
                <w:sz w:val="20"/>
                <w:szCs w:val="20"/>
                <w:lang w:val="el-GR" w:eastAsia="el-GR"/>
              </w:rPr>
              <w:t>πολυμεσικών</w:t>
            </w:r>
            <w:proofErr w:type="spellEnd"/>
            <w:r w:rsidRPr="00D328F0">
              <w:rPr>
                <w:rFonts w:ascii="Calibri" w:eastAsia="Times New Roman" w:hAnsi="Calibri" w:cs="Calibri"/>
                <w:color w:val="000000"/>
                <w:sz w:val="20"/>
                <w:szCs w:val="20"/>
                <w:lang w:val="el-GR" w:eastAsia="el-GR"/>
              </w:rPr>
              <w:t>, δεδομένων)</w:t>
            </w:r>
          </w:p>
        </w:tc>
        <w:tc>
          <w:tcPr>
            <w:tcW w:w="3926" w:type="dxa"/>
            <w:shd w:val="clear" w:color="auto" w:fill="FFFFFF" w:themeFill="background1"/>
            <w:vAlign w:val="center"/>
          </w:tcPr>
          <w:p w14:paraId="3967BB02"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val="el-GR" w:eastAsia="el-GR"/>
              </w:rPr>
              <w:t>Π4.4. Ψηφιακά δίδυμα (</w:t>
            </w:r>
            <w:proofErr w:type="spellStart"/>
            <w:r w:rsidRPr="00D328F0">
              <w:rPr>
                <w:rFonts w:ascii="Calibri" w:eastAsia="Times New Roman" w:hAnsi="Calibri" w:cs="Calibri"/>
                <w:color w:val="000000"/>
                <w:sz w:val="20"/>
                <w:szCs w:val="20"/>
                <w:lang w:val="el-GR" w:eastAsia="el-GR"/>
              </w:rPr>
              <w:t>Digital</w:t>
            </w:r>
            <w:proofErr w:type="spellEnd"/>
            <w:r w:rsidRPr="00D328F0">
              <w:rPr>
                <w:rFonts w:ascii="Calibri" w:eastAsia="Times New Roman" w:hAnsi="Calibri" w:cs="Calibri"/>
                <w:color w:val="000000"/>
                <w:sz w:val="20"/>
                <w:szCs w:val="20"/>
                <w:lang w:val="el-GR" w:eastAsia="el-GR"/>
              </w:rPr>
              <w:t xml:space="preserve"> </w:t>
            </w:r>
            <w:proofErr w:type="spellStart"/>
            <w:r w:rsidRPr="00D328F0">
              <w:rPr>
                <w:rFonts w:ascii="Calibri" w:eastAsia="Times New Roman" w:hAnsi="Calibri" w:cs="Calibri"/>
                <w:color w:val="000000"/>
                <w:sz w:val="20"/>
                <w:szCs w:val="20"/>
                <w:lang w:val="el-GR" w:eastAsia="el-GR"/>
              </w:rPr>
              <w:t>Twins</w:t>
            </w:r>
            <w:proofErr w:type="spellEnd"/>
            <w:r w:rsidRPr="00D328F0">
              <w:rPr>
                <w:rFonts w:ascii="Calibri" w:eastAsia="Times New Roman" w:hAnsi="Calibri" w:cs="Calibri"/>
                <w:color w:val="000000"/>
                <w:sz w:val="20"/>
                <w:szCs w:val="20"/>
                <w:lang w:val="el-GR" w:eastAsia="el-GR"/>
              </w:rPr>
              <w:t>) για την εξοικονόμηση ενέργειας, τη βελτιστοποίηση λειτουργίας και τον πράσινο μετασχηματισμό κτιρίων, υποδομών και εγκαταστάσεων.</w:t>
            </w:r>
          </w:p>
        </w:tc>
        <w:tc>
          <w:tcPr>
            <w:tcW w:w="3756" w:type="dxa"/>
            <w:shd w:val="clear" w:color="auto" w:fill="FFFFFF" w:themeFill="background1"/>
            <w:vAlign w:val="center"/>
          </w:tcPr>
          <w:p w14:paraId="5B7E1E8E" w14:textId="7803A3C9" w:rsidR="00381ABB" w:rsidRPr="00D328F0" w:rsidRDefault="00381ABB" w:rsidP="00381ABB">
            <w:pPr>
              <w:pStyle w:val="aa"/>
              <w:rPr>
                <w:rFonts w:ascii="Calibri" w:hAnsi="Calibri" w:cs="Calibri"/>
                <w:color w:val="auto"/>
                <w:sz w:val="18"/>
                <w:szCs w:val="18"/>
                <w:lang w:val="el-GR"/>
              </w:rPr>
            </w:pPr>
            <w:r w:rsidRPr="0052420B">
              <w:rPr>
                <w:rFonts w:ascii="Calibri" w:hAnsi="Calibri" w:cs="Calibri"/>
                <w:color w:val="auto"/>
                <w:sz w:val="18"/>
                <w:szCs w:val="18"/>
                <w:lang w:val="el-GR"/>
              </w:rPr>
              <w:t xml:space="preserve">Τα ψηφιακά δίδυμα αποτελούν </w:t>
            </w:r>
            <w:proofErr w:type="spellStart"/>
            <w:r w:rsidRPr="0052420B">
              <w:rPr>
                <w:rFonts w:ascii="Calibri" w:hAnsi="Calibri" w:cs="Calibri"/>
                <w:color w:val="auto"/>
                <w:sz w:val="18"/>
                <w:szCs w:val="18"/>
                <w:lang w:val="el-GR"/>
              </w:rPr>
              <w:t>υναμικά</w:t>
            </w:r>
            <w:proofErr w:type="spellEnd"/>
            <w:r w:rsidRPr="0052420B">
              <w:rPr>
                <w:rFonts w:ascii="Calibri" w:hAnsi="Calibri" w:cs="Calibri"/>
                <w:color w:val="auto"/>
                <w:sz w:val="18"/>
                <w:szCs w:val="18"/>
                <w:lang w:val="el-GR"/>
              </w:rPr>
              <w:t xml:space="preserve"> περιβάλλοντα επιτήρησης και ανάλυσης ετερογενών δεδομένων (ενέργεια, χρήσεις, συνθήκες λειτουργίας, κίνηση επισκεπτών). Η σύντηξη αυτών των δεδομένων επιτρέπει την πρόληψη φθορών, την έξυπνη κατανομή πόρων και την ενίσχυση της εμπειρίας επισκεπτών σε τουριστικές ή πολιτιστικές εγκαταστάσεις. Στο περιβάλλον της ΠΝΑ, αυτή η τεχνολογία προτείνεται για ευφυή διαχείριση μνημείων, σταθμών μετακίνησης και βιώσιμων αστικών υποδομών.</w:t>
            </w:r>
          </w:p>
        </w:tc>
      </w:tr>
      <w:tr w:rsidR="00381ABB" w:rsidRPr="00A2122F" w14:paraId="697FCD99" w14:textId="77777777" w:rsidTr="001C6E3E">
        <w:trPr>
          <w:jc w:val="center"/>
        </w:trPr>
        <w:tc>
          <w:tcPr>
            <w:tcW w:w="1774" w:type="dxa"/>
            <w:shd w:val="clear" w:color="auto" w:fill="FFFFFF" w:themeFill="background1"/>
            <w:vAlign w:val="center"/>
          </w:tcPr>
          <w:p w14:paraId="5EF02B99"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eastAsia="el-GR"/>
              </w:rPr>
              <w:t xml:space="preserve">08-ΨΤΕ: </w:t>
            </w:r>
            <w:proofErr w:type="spellStart"/>
            <w:r w:rsidRPr="00D328F0">
              <w:rPr>
                <w:rFonts w:ascii="Calibri" w:eastAsia="Times New Roman" w:hAnsi="Calibri" w:cs="Calibri"/>
                <w:color w:val="000000"/>
                <w:sz w:val="20"/>
                <w:szCs w:val="20"/>
                <w:lang w:eastAsia="el-GR"/>
              </w:rPr>
              <w:t>Ψηφι</w:t>
            </w:r>
            <w:proofErr w:type="spellEnd"/>
            <w:r w:rsidRPr="00D328F0">
              <w:rPr>
                <w:rFonts w:ascii="Calibri" w:eastAsia="Times New Roman" w:hAnsi="Calibri" w:cs="Calibri"/>
                <w:color w:val="000000"/>
                <w:sz w:val="20"/>
                <w:szCs w:val="20"/>
                <w:lang w:eastAsia="el-GR"/>
              </w:rPr>
              <w:t xml:space="preserve">ακές </w:t>
            </w:r>
            <w:proofErr w:type="spellStart"/>
            <w:r w:rsidRPr="00D328F0">
              <w:rPr>
                <w:rFonts w:ascii="Calibri" w:eastAsia="Times New Roman" w:hAnsi="Calibri" w:cs="Calibri"/>
                <w:color w:val="000000"/>
                <w:sz w:val="20"/>
                <w:szCs w:val="20"/>
                <w:lang w:eastAsia="el-GR"/>
              </w:rPr>
              <w:t>Τεχνολογίες</w:t>
            </w:r>
            <w:proofErr w:type="spellEnd"/>
          </w:p>
        </w:tc>
        <w:tc>
          <w:tcPr>
            <w:tcW w:w="2115" w:type="dxa"/>
            <w:shd w:val="clear" w:color="auto" w:fill="FFFFFF" w:themeFill="background1"/>
            <w:vAlign w:val="center"/>
          </w:tcPr>
          <w:p w14:paraId="3EC587C4"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eastAsia="el-GR"/>
              </w:rPr>
              <w:t xml:space="preserve">08.03. </w:t>
            </w:r>
            <w:proofErr w:type="spellStart"/>
            <w:r w:rsidRPr="00D328F0">
              <w:rPr>
                <w:rFonts w:ascii="Calibri" w:eastAsia="Times New Roman" w:hAnsi="Calibri" w:cs="Calibri"/>
                <w:color w:val="000000"/>
                <w:sz w:val="20"/>
                <w:szCs w:val="20"/>
                <w:lang w:eastAsia="el-GR"/>
              </w:rPr>
              <w:t>Τεχνητή</w:t>
            </w:r>
            <w:proofErr w:type="spellEnd"/>
            <w:r w:rsidRPr="00D328F0">
              <w:rPr>
                <w:rFonts w:ascii="Calibri" w:eastAsia="Times New Roman" w:hAnsi="Calibri" w:cs="Calibri"/>
                <w:color w:val="000000"/>
                <w:sz w:val="20"/>
                <w:szCs w:val="20"/>
                <w:lang w:eastAsia="el-GR"/>
              </w:rPr>
              <w:t xml:space="preserve"> </w:t>
            </w:r>
            <w:proofErr w:type="spellStart"/>
            <w:r w:rsidRPr="00D328F0">
              <w:rPr>
                <w:rFonts w:ascii="Calibri" w:eastAsia="Times New Roman" w:hAnsi="Calibri" w:cs="Calibri"/>
                <w:color w:val="000000"/>
                <w:sz w:val="20"/>
                <w:szCs w:val="20"/>
                <w:lang w:eastAsia="el-GR"/>
              </w:rPr>
              <w:t>Νοημοσύνη</w:t>
            </w:r>
            <w:proofErr w:type="spellEnd"/>
            <w:r w:rsidRPr="00D328F0">
              <w:rPr>
                <w:rFonts w:ascii="Calibri" w:eastAsia="Times New Roman" w:hAnsi="Calibri" w:cs="Calibri"/>
                <w:color w:val="000000"/>
                <w:sz w:val="20"/>
                <w:szCs w:val="20"/>
                <w:lang w:eastAsia="el-GR"/>
              </w:rPr>
              <w:t xml:space="preserve"> (TN)</w:t>
            </w:r>
          </w:p>
        </w:tc>
        <w:tc>
          <w:tcPr>
            <w:tcW w:w="4241" w:type="dxa"/>
            <w:shd w:val="clear" w:color="auto" w:fill="FFFFFF" w:themeFill="background1"/>
            <w:vAlign w:val="center"/>
          </w:tcPr>
          <w:p w14:paraId="3AF6355B"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b/>
                <w:bCs/>
                <w:color w:val="000000"/>
                <w:sz w:val="20"/>
                <w:szCs w:val="20"/>
                <w:lang w:val="el-GR" w:eastAsia="el-GR"/>
              </w:rPr>
              <w:t>08.03.04</w:t>
            </w:r>
            <w:r w:rsidRPr="00D328F0">
              <w:rPr>
                <w:rFonts w:ascii="Calibri" w:eastAsia="Times New Roman" w:hAnsi="Calibri" w:cs="Calibri"/>
                <w:color w:val="000000"/>
                <w:sz w:val="20"/>
                <w:szCs w:val="20"/>
                <w:lang w:val="el-GR" w:eastAsia="el-GR"/>
              </w:rPr>
              <w:t xml:space="preserve"> Συστήματα ΤΝ από επιχειρήσεις για ανάπτυξη καινοτόμων προϊόντων &amp; υπηρεσιών</w:t>
            </w:r>
          </w:p>
        </w:tc>
        <w:tc>
          <w:tcPr>
            <w:tcW w:w="3926" w:type="dxa"/>
            <w:shd w:val="clear" w:color="auto" w:fill="FFFFFF" w:themeFill="background1"/>
            <w:vAlign w:val="center"/>
          </w:tcPr>
          <w:p w14:paraId="1269C505" w14:textId="77777777" w:rsidR="00381ABB" w:rsidRPr="00D328F0" w:rsidRDefault="00381ABB" w:rsidP="00381ABB">
            <w:pPr>
              <w:rPr>
                <w:rFonts w:ascii="Calibri" w:eastAsia="Times New Roman" w:hAnsi="Calibri" w:cs="Calibri"/>
                <w:color w:val="000000"/>
                <w:sz w:val="20"/>
                <w:szCs w:val="20"/>
                <w:lang w:val="el-GR" w:eastAsia="el-GR"/>
              </w:rPr>
            </w:pPr>
            <w:r w:rsidRPr="00D328F0">
              <w:rPr>
                <w:rFonts w:ascii="Calibri" w:eastAsia="Times New Roman" w:hAnsi="Calibri" w:cs="Calibri"/>
                <w:color w:val="000000"/>
                <w:sz w:val="20"/>
                <w:szCs w:val="20"/>
                <w:lang w:val="el-GR" w:eastAsia="el-GR"/>
              </w:rPr>
              <w:t>Π4.1. Χρήση Τεχνητής Νοημοσύνης για τη βέλτιστη λειτουργία συστημάτων ΑΠΕ.</w:t>
            </w:r>
          </w:p>
          <w:p w14:paraId="7EB805F0" w14:textId="77777777" w:rsidR="00381ABB" w:rsidRPr="00D328F0" w:rsidRDefault="00381ABB" w:rsidP="00381ABB">
            <w:pPr>
              <w:rPr>
                <w:rFonts w:ascii="Calibri" w:eastAsia="Times New Roman" w:hAnsi="Calibri" w:cs="Calibri"/>
                <w:color w:val="000000"/>
                <w:sz w:val="20"/>
                <w:szCs w:val="20"/>
                <w:lang w:val="el-GR" w:eastAsia="el-GR"/>
              </w:rPr>
            </w:pPr>
          </w:p>
          <w:p w14:paraId="74C8C012"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val="el-GR" w:eastAsia="el-GR"/>
              </w:rPr>
              <w:t>Π4.2. Χρήση Τεχνητής Νοημοσύνης σε συστήματα ενεργειακής διαχείρισης με στόχο τη βελτίωση της ενεργειακής απόδοσης και την εξοικονόμηση</w:t>
            </w:r>
          </w:p>
        </w:tc>
        <w:tc>
          <w:tcPr>
            <w:tcW w:w="3756" w:type="dxa"/>
            <w:shd w:val="clear" w:color="auto" w:fill="FFFFFF" w:themeFill="background1"/>
            <w:vAlign w:val="center"/>
          </w:tcPr>
          <w:p w14:paraId="16735FDC" w14:textId="77777777" w:rsidR="00381ABB" w:rsidRPr="00381ABB" w:rsidRDefault="00381ABB" w:rsidP="00381ABB">
            <w:pPr>
              <w:pStyle w:val="aa"/>
              <w:rPr>
                <w:rFonts w:ascii="Calibri" w:hAnsi="Calibri" w:cs="Calibri"/>
                <w:color w:val="auto"/>
                <w:sz w:val="18"/>
                <w:szCs w:val="18"/>
                <w:lang w:val="el-GR"/>
              </w:rPr>
            </w:pPr>
            <w:r w:rsidRPr="00381ABB">
              <w:rPr>
                <w:rFonts w:ascii="Calibri" w:hAnsi="Calibri" w:cs="Calibri"/>
                <w:color w:val="auto"/>
                <w:sz w:val="18"/>
                <w:szCs w:val="18"/>
                <w:lang w:val="el-GR"/>
              </w:rPr>
              <w:t>Οι εφαρμογές ΤΝ από μικρές επιχειρήσεις στον χώρο των ΑΠΕ και της ενεργειακής αποδοτικότητας αποκτούν ιδιαίτερη σημασία στην ΠΝΑ, λόγω του έντονου γεωγραφικού κατακερματισμού και της ανάγκης βελτιστοποίησης της κατανάλωσης σε μικρές και μεσαίες τουριστικές, γεωργικές ή μεταποιητικές μονάδες. Η ενσωμάτωση ΤΝ επιτρέπει:</w:t>
            </w:r>
          </w:p>
          <w:p w14:paraId="633146AC" w14:textId="77777777" w:rsidR="00381ABB" w:rsidRPr="00381ABB" w:rsidRDefault="00381ABB" w:rsidP="00381ABB">
            <w:pPr>
              <w:pStyle w:val="aa"/>
              <w:rPr>
                <w:rFonts w:ascii="Calibri" w:hAnsi="Calibri" w:cs="Calibri"/>
                <w:color w:val="auto"/>
                <w:sz w:val="18"/>
                <w:szCs w:val="18"/>
                <w:lang w:val="el-GR"/>
              </w:rPr>
            </w:pPr>
            <w:r w:rsidRPr="00381ABB">
              <w:rPr>
                <w:rFonts w:ascii="Calibri" w:hAnsi="Calibri" w:cs="Calibri"/>
                <w:color w:val="auto"/>
                <w:sz w:val="18"/>
                <w:szCs w:val="18"/>
                <w:lang w:val="el-GR"/>
              </w:rPr>
              <w:t>•</w:t>
            </w:r>
            <w:r w:rsidRPr="00381ABB">
              <w:rPr>
                <w:rFonts w:ascii="Calibri" w:hAnsi="Calibri" w:cs="Calibri"/>
                <w:color w:val="auto"/>
                <w:sz w:val="18"/>
                <w:szCs w:val="18"/>
                <w:lang w:val="el-GR"/>
              </w:rPr>
              <w:tab/>
              <w:t>πρόβλεψη παραγωγής από Φ/Β ή αιολικά,</w:t>
            </w:r>
          </w:p>
          <w:p w14:paraId="747126D2" w14:textId="77777777" w:rsidR="00381ABB" w:rsidRPr="00381ABB" w:rsidRDefault="00381ABB" w:rsidP="00381ABB">
            <w:pPr>
              <w:pStyle w:val="aa"/>
              <w:rPr>
                <w:rFonts w:ascii="Calibri" w:hAnsi="Calibri" w:cs="Calibri"/>
                <w:color w:val="auto"/>
                <w:sz w:val="18"/>
                <w:szCs w:val="18"/>
                <w:lang w:val="el-GR"/>
              </w:rPr>
            </w:pPr>
            <w:r w:rsidRPr="00381ABB">
              <w:rPr>
                <w:rFonts w:ascii="Calibri" w:hAnsi="Calibri" w:cs="Calibri"/>
                <w:color w:val="auto"/>
                <w:sz w:val="18"/>
                <w:szCs w:val="18"/>
                <w:lang w:val="el-GR"/>
              </w:rPr>
              <w:t>•</w:t>
            </w:r>
            <w:r w:rsidRPr="00381ABB">
              <w:rPr>
                <w:rFonts w:ascii="Calibri" w:hAnsi="Calibri" w:cs="Calibri"/>
                <w:color w:val="auto"/>
                <w:sz w:val="18"/>
                <w:szCs w:val="18"/>
                <w:lang w:val="el-GR"/>
              </w:rPr>
              <w:tab/>
              <w:t>αυτόματη ρύθμιση φορτίων,</w:t>
            </w:r>
          </w:p>
          <w:p w14:paraId="33EB4D89" w14:textId="77777777" w:rsidR="00381ABB" w:rsidRPr="00381ABB" w:rsidRDefault="00381ABB" w:rsidP="00381ABB">
            <w:pPr>
              <w:pStyle w:val="aa"/>
              <w:rPr>
                <w:rFonts w:ascii="Calibri" w:hAnsi="Calibri" w:cs="Calibri"/>
                <w:color w:val="auto"/>
                <w:sz w:val="18"/>
                <w:szCs w:val="18"/>
                <w:lang w:val="el-GR"/>
              </w:rPr>
            </w:pPr>
            <w:r w:rsidRPr="00381ABB">
              <w:rPr>
                <w:rFonts w:ascii="Calibri" w:hAnsi="Calibri" w:cs="Calibri"/>
                <w:color w:val="auto"/>
                <w:sz w:val="18"/>
                <w:szCs w:val="18"/>
                <w:lang w:val="el-GR"/>
              </w:rPr>
              <w:t>•</w:t>
            </w:r>
            <w:r w:rsidRPr="00381ABB">
              <w:rPr>
                <w:rFonts w:ascii="Calibri" w:hAnsi="Calibri" w:cs="Calibri"/>
                <w:color w:val="auto"/>
                <w:sz w:val="18"/>
                <w:szCs w:val="18"/>
                <w:lang w:val="el-GR"/>
              </w:rPr>
              <w:tab/>
              <w:t>ενεργειακή συντήρηση εγκαταστάσεων,</w:t>
            </w:r>
          </w:p>
          <w:p w14:paraId="547D645B" w14:textId="650A555D" w:rsidR="00381ABB" w:rsidRPr="00D328F0" w:rsidRDefault="00381ABB" w:rsidP="00381ABB">
            <w:pPr>
              <w:pStyle w:val="aa"/>
              <w:rPr>
                <w:rFonts w:ascii="Calibri" w:hAnsi="Calibri" w:cs="Calibri"/>
                <w:color w:val="auto"/>
                <w:sz w:val="18"/>
                <w:szCs w:val="18"/>
                <w:lang w:val="el-GR"/>
              </w:rPr>
            </w:pPr>
            <w:r w:rsidRPr="00381ABB">
              <w:rPr>
                <w:rFonts w:ascii="Calibri" w:hAnsi="Calibri" w:cs="Calibri"/>
                <w:color w:val="auto"/>
                <w:sz w:val="18"/>
                <w:szCs w:val="18"/>
                <w:lang w:val="el-GR"/>
              </w:rPr>
              <w:t>•</w:t>
            </w:r>
            <w:r w:rsidRPr="00381ABB">
              <w:rPr>
                <w:rFonts w:ascii="Calibri" w:hAnsi="Calibri" w:cs="Calibri"/>
                <w:color w:val="auto"/>
                <w:sz w:val="18"/>
                <w:szCs w:val="18"/>
                <w:lang w:val="el-GR"/>
              </w:rPr>
              <w:tab/>
              <w:t>και δυναμική βελτίωση ενεργειακού αποτυπώματος</w:t>
            </w:r>
          </w:p>
        </w:tc>
      </w:tr>
      <w:tr w:rsidR="00381ABB" w:rsidRPr="00A2122F" w14:paraId="7AF647E8" w14:textId="77777777" w:rsidTr="001C6E3E">
        <w:trPr>
          <w:jc w:val="center"/>
        </w:trPr>
        <w:tc>
          <w:tcPr>
            <w:tcW w:w="1774" w:type="dxa"/>
            <w:shd w:val="clear" w:color="auto" w:fill="FFFFFF" w:themeFill="background1"/>
            <w:vAlign w:val="center"/>
          </w:tcPr>
          <w:p w14:paraId="66FF5EEA"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eastAsia="el-GR"/>
              </w:rPr>
              <w:t xml:space="preserve">08-ΨΤΕ: </w:t>
            </w:r>
            <w:proofErr w:type="spellStart"/>
            <w:r w:rsidRPr="00D328F0">
              <w:rPr>
                <w:rFonts w:ascii="Calibri" w:eastAsia="Times New Roman" w:hAnsi="Calibri" w:cs="Calibri"/>
                <w:color w:val="000000"/>
                <w:sz w:val="20"/>
                <w:szCs w:val="20"/>
                <w:lang w:eastAsia="el-GR"/>
              </w:rPr>
              <w:t>Ψηφι</w:t>
            </w:r>
            <w:proofErr w:type="spellEnd"/>
            <w:r w:rsidRPr="00D328F0">
              <w:rPr>
                <w:rFonts w:ascii="Calibri" w:eastAsia="Times New Roman" w:hAnsi="Calibri" w:cs="Calibri"/>
                <w:color w:val="000000"/>
                <w:sz w:val="20"/>
                <w:szCs w:val="20"/>
                <w:lang w:eastAsia="el-GR"/>
              </w:rPr>
              <w:t xml:space="preserve">ακές </w:t>
            </w:r>
            <w:proofErr w:type="spellStart"/>
            <w:r w:rsidRPr="00D328F0">
              <w:rPr>
                <w:rFonts w:ascii="Calibri" w:eastAsia="Times New Roman" w:hAnsi="Calibri" w:cs="Calibri"/>
                <w:color w:val="000000"/>
                <w:sz w:val="20"/>
                <w:szCs w:val="20"/>
                <w:lang w:eastAsia="el-GR"/>
              </w:rPr>
              <w:t>Τεχνολογίες</w:t>
            </w:r>
            <w:proofErr w:type="spellEnd"/>
          </w:p>
        </w:tc>
        <w:tc>
          <w:tcPr>
            <w:tcW w:w="2115" w:type="dxa"/>
            <w:shd w:val="clear" w:color="auto" w:fill="FFFFFF" w:themeFill="background1"/>
            <w:vAlign w:val="center"/>
          </w:tcPr>
          <w:p w14:paraId="6DE92C45"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val="el-GR" w:eastAsia="el-GR"/>
              </w:rPr>
              <w:t>08.08. Ασφάλεια σε Ψηφιακό περιβάλλον και Κατανεμημένα έμπιστα συστήματα δεδομένων, εγγραφών και συναλλαγών</w:t>
            </w:r>
          </w:p>
        </w:tc>
        <w:tc>
          <w:tcPr>
            <w:tcW w:w="4241" w:type="dxa"/>
            <w:shd w:val="clear" w:color="auto" w:fill="FFFFFF" w:themeFill="background1"/>
            <w:vAlign w:val="center"/>
          </w:tcPr>
          <w:p w14:paraId="2554372C"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b/>
                <w:bCs/>
                <w:color w:val="000000"/>
                <w:sz w:val="20"/>
                <w:szCs w:val="20"/>
                <w:lang w:val="el-GR" w:eastAsia="el-GR"/>
              </w:rPr>
              <w:t>08.08.03</w:t>
            </w:r>
            <w:r w:rsidRPr="00D328F0">
              <w:rPr>
                <w:rFonts w:ascii="Calibri" w:eastAsia="Times New Roman" w:hAnsi="Calibri" w:cs="Calibri"/>
                <w:color w:val="000000"/>
                <w:sz w:val="20"/>
                <w:szCs w:val="20"/>
                <w:lang w:val="el-GR" w:eastAsia="el-GR"/>
              </w:rPr>
              <w:t xml:space="preserve"> Ασφάλεια διαδικτύου και τεχνολογίες εντοπισμού παράνομου περιεχομένου</w:t>
            </w:r>
          </w:p>
        </w:tc>
        <w:tc>
          <w:tcPr>
            <w:tcW w:w="3926" w:type="dxa"/>
            <w:shd w:val="clear" w:color="auto" w:fill="FFFFFF" w:themeFill="background1"/>
            <w:vAlign w:val="center"/>
          </w:tcPr>
          <w:p w14:paraId="2AD5603D" w14:textId="56529723" w:rsidR="00381ABB" w:rsidRPr="00D328F0" w:rsidRDefault="00381ABB" w:rsidP="00381ABB">
            <w:pPr>
              <w:pStyle w:val="aa"/>
              <w:rPr>
                <w:rFonts w:ascii="Calibri" w:hAnsi="Calibri" w:cs="Calibri"/>
                <w:color w:val="auto"/>
                <w:sz w:val="18"/>
                <w:szCs w:val="18"/>
                <w:lang w:val="el-GR"/>
              </w:rPr>
            </w:pPr>
            <w:r w:rsidRPr="0052420B">
              <w:rPr>
                <w:rFonts w:ascii="Calibri" w:hAnsi="Calibri" w:cs="Calibri"/>
                <w:color w:val="auto"/>
                <w:sz w:val="18"/>
                <w:szCs w:val="18"/>
                <w:lang w:val="el-GR"/>
              </w:rPr>
              <w:t xml:space="preserve">Ανάπτυξη </w:t>
            </w:r>
            <w:proofErr w:type="spellStart"/>
            <w:r w:rsidRPr="0052420B">
              <w:rPr>
                <w:rFonts w:ascii="Calibri" w:hAnsi="Calibri" w:cs="Calibri"/>
                <w:color w:val="auto"/>
                <w:sz w:val="18"/>
                <w:szCs w:val="18"/>
                <w:lang w:val="el-GR"/>
              </w:rPr>
              <w:t>πλατφορμών</w:t>
            </w:r>
            <w:proofErr w:type="spellEnd"/>
            <w:r w:rsidRPr="0052420B">
              <w:rPr>
                <w:rFonts w:ascii="Calibri" w:hAnsi="Calibri" w:cs="Calibri"/>
                <w:color w:val="auto"/>
                <w:sz w:val="18"/>
                <w:szCs w:val="18"/>
                <w:lang w:val="el-GR"/>
              </w:rPr>
              <w:t xml:space="preserve"> εντοπισμού, αναφοράς και φιλτραρίσματος παράνομου περιεχομένου σε τουριστικές, εκπαιδευτικές και πολιτιστικές υπηρεσίες της ΠΝΑ</w:t>
            </w:r>
          </w:p>
        </w:tc>
        <w:tc>
          <w:tcPr>
            <w:tcW w:w="3756" w:type="dxa"/>
            <w:shd w:val="clear" w:color="auto" w:fill="FFFFFF" w:themeFill="background1"/>
            <w:vAlign w:val="center"/>
          </w:tcPr>
          <w:p w14:paraId="56D9C20D" w14:textId="397D0922" w:rsidR="00381ABB" w:rsidRPr="00D328F0" w:rsidRDefault="00381ABB" w:rsidP="00381ABB">
            <w:pPr>
              <w:pStyle w:val="aa"/>
              <w:rPr>
                <w:rFonts w:ascii="Calibri" w:hAnsi="Calibri" w:cs="Calibri"/>
                <w:color w:val="auto"/>
                <w:sz w:val="18"/>
                <w:szCs w:val="18"/>
                <w:lang w:val="el-GR"/>
              </w:rPr>
            </w:pPr>
            <w:r w:rsidRPr="0052420B">
              <w:rPr>
                <w:rFonts w:ascii="Calibri" w:hAnsi="Calibri" w:cs="Calibri"/>
                <w:color w:val="auto"/>
                <w:sz w:val="18"/>
                <w:szCs w:val="18"/>
                <w:lang w:val="el-GR"/>
              </w:rPr>
              <w:t xml:space="preserve">Η ανάπτυξη </w:t>
            </w:r>
            <w:proofErr w:type="spellStart"/>
            <w:r w:rsidRPr="0052420B">
              <w:rPr>
                <w:rFonts w:ascii="Calibri" w:hAnsi="Calibri" w:cs="Calibri"/>
                <w:color w:val="auto"/>
                <w:sz w:val="18"/>
                <w:szCs w:val="18"/>
                <w:lang w:val="el-GR"/>
              </w:rPr>
              <w:t>πλατφορμών</w:t>
            </w:r>
            <w:proofErr w:type="spellEnd"/>
            <w:r w:rsidRPr="0052420B">
              <w:rPr>
                <w:rFonts w:ascii="Calibri" w:hAnsi="Calibri" w:cs="Calibri"/>
                <w:color w:val="auto"/>
                <w:sz w:val="18"/>
                <w:szCs w:val="18"/>
                <w:lang w:val="el-GR"/>
              </w:rPr>
              <w:t xml:space="preserve"> και εργαλείων ΑΙ/</w:t>
            </w:r>
            <w:r w:rsidRPr="0052420B">
              <w:rPr>
                <w:rFonts w:ascii="Calibri" w:hAnsi="Calibri" w:cs="Calibri"/>
                <w:color w:val="auto"/>
                <w:sz w:val="18"/>
                <w:szCs w:val="18"/>
              </w:rPr>
              <w:t>ML</w:t>
            </w:r>
            <w:r w:rsidRPr="0052420B">
              <w:rPr>
                <w:rFonts w:ascii="Calibri" w:hAnsi="Calibri" w:cs="Calibri"/>
                <w:color w:val="auto"/>
                <w:sz w:val="18"/>
                <w:szCs w:val="18"/>
                <w:lang w:val="el-GR"/>
              </w:rPr>
              <w:t xml:space="preserve"> για την πρόληψη και διαχείριση τέτοιων απειλών είναι κρίσιμη για την προστασία του τοπικού ψηφιακού οικοσυστήματος, τη συμμόρφωση με την Οδηγία </w:t>
            </w:r>
            <w:r w:rsidRPr="0052420B">
              <w:rPr>
                <w:rFonts w:ascii="Calibri" w:hAnsi="Calibri" w:cs="Calibri"/>
                <w:color w:val="auto"/>
                <w:sz w:val="18"/>
                <w:szCs w:val="18"/>
              </w:rPr>
              <w:t>DSA</w:t>
            </w:r>
            <w:r w:rsidRPr="0052420B">
              <w:rPr>
                <w:rFonts w:ascii="Calibri" w:hAnsi="Calibri" w:cs="Calibri"/>
                <w:color w:val="auto"/>
                <w:sz w:val="18"/>
                <w:szCs w:val="18"/>
                <w:lang w:val="el-GR"/>
              </w:rPr>
              <w:t xml:space="preserve"> (</w:t>
            </w:r>
            <w:r w:rsidRPr="0052420B">
              <w:rPr>
                <w:rFonts w:ascii="Calibri" w:hAnsi="Calibri" w:cs="Calibri"/>
                <w:color w:val="auto"/>
                <w:sz w:val="18"/>
                <w:szCs w:val="18"/>
              </w:rPr>
              <w:t>Digital</w:t>
            </w:r>
            <w:r w:rsidRPr="0052420B">
              <w:rPr>
                <w:rFonts w:ascii="Calibri" w:hAnsi="Calibri" w:cs="Calibri"/>
                <w:color w:val="auto"/>
                <w:sz w:val="18"/>
                <w:szCs w:val="18"/>
                <w:lang w:val="el-GR"/>
              </w:rPr>
              <w:t xml:space="preserve"> </w:t>
            </w:r>
            <w:r w:rsidRPr="0052420B">
              <w:rPr>
                <w:rFonts w:ascii="Calibri" w:hAnsi="Calibri" w:cs="Calibri"/>
                <w:color w:val="auto"/>
                <w:sz w:val="18"/>
                <w:szCs w:val="18"/>
              </w:rPr>
              <w:t>Services</w:t>
            </w:r>
            <w:r w:rsidRPr="0052420B">
              <w:rPr>
                <w:rFonts w:ascii="Calibri" w:hAnsi="Calibri" w:cs="Calibri"/>
                <w:color w:val="auto"/>
                <w:sz w:val="18"/>
                <w:szCs w:val="18"/>
                <w:lang w:val="el-GR"/>
              </w:rPr>
              <w:t xml:space="preserve"> </w:t>
            </w:r>
            <w:r w:rsidRPr="0052420B">
              <w:rPr>
                <w:rFonts w:ascii="Calibri" w:hAnsi="Calibri" w:cs="Calibri"/>
                <w:color w:val="auto"/>
                <w:sz w:val="18"/>
                <w:szCs w:val="18"/>
              </w:rPr>
              <w:t>Act</w:t>
            </w:r>
            <w:r w:rsidRPr="0052420B">
              <w:rPr>
                <w:rFonts w:ascii="Calibri" w:hAnsi="Calibri" w:cs="Calibri"/>
                <w:color w:val="auto"/>
                <w:sz w:val="18"/>
                <w:szCs w:val="18"/>
                <w:lang w:val="el-GR"/>
              </w:rPr>
              <w:t>) και την ενίσχυση της εμπιστοσύνης πολιτών και επισκεπτών στον ψηφιακό χώρο της Περιφέρειας.</w:t>
            </w:r>
          </w:p>
        </w:tc>
      </w:tr>
      <w:tr w:rsidR="00381ABB" w:rsidRPr="00A2122F" w14:paraId="577A6F16" w14:textId="77777777" w:rsidTr="001C6E3E">
        <w:trPr>
          <w:jc w:val="center"/>
        </w:trPr>
        <w:tc>
          <w:tcPr>
            <w:tcW w:w="1774" w:type="dxa"/>
            <w:shd w:val="clear" w:color="auto" w:fill="FFFFFF" w:themeFill="background1"/>
            <w:vAlign w:val="center"/>
          </w:tcPr>
          <w:p w14:paraId="553191A8"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eastAsia="el-GR"/>
              </w:rPr>
              <w:t xml:space="preserve">08-ΨΤΕ: </w:t>
            </w:r>
            <w:proofErr w:type="spellStart"/>
            <w:r w:rsidRPr="00D328F0">
              <w:rPr>
                <w:rFonts w:ascii="Calibri" w:eastAsia="Times New Roman" w:hAnsi="Calibri" w:cs="Calibri"/>
                <w:color w:val="000000"/>
                <w:sz w:val="20"/>
                <w:szCs w:val="20"/>
                <w:lang w:eastAsia="el-GR"/>
              </w:rPr>
              <w:t>Ψηφι</w:t>
            </w:r>
            <w:proofErr w:type="spellEnd"/>
            <w:r w:rsidRPr="00D328F0">
              <w:rPr>
                <w:rFonts w:ascii="Calibri" w:eastAsia="Times New Roman" w:hAnsi="Calibri" w:cs="Calibri"/>
                <w:color w:val="000000"/>
                <w:sz w:val="20"/>
                <w:szCs w:val="20"/>
                <w:lang w:eastAsia="el-GR"/>
              </w:rPr>
              <w:t xml:space="preserve">ακές </w:t>
            </w:r>
            <w:proofErr w:type="spellStart"/>
            <w:r w:rsidRPr="00D328F0">
              <w:rPr>
                <w:rFonts w:ascii="Calibri" w:eastAsia="Times New Roman" w:hAnsi="Calibri" w:cs="Calibri"/>
                <w:color w:val="000000"/>
                <w:sz w:val="20"/>
                <w:szCs w:val="20"/>
                <w:lang w:eastAsia="el-GR"/>
              </w:rPr>
              <w:t>Τεχνολογίες</w:t>
            </w:r>
            <w:proofErr w:type="spellEnd"/>
          </w:p>
        </w:tc>
        <w:tc>
          <w:tcPr>
            <w:tcW w:w="2115" w:type="dxa"/>
            <w:shd w:val="clear" w:color="auto" w:fill="FFFFFF" w:themeFill="background1"/>
            <w:vAlign w:val="center"/>
          </w:tcPr>
          <w:p w14:paraId="69ADB5F7"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val="el-GR" w:eastAsia="el-GR"/>
              </w:rPr>
              <w:t xml:space="preserve">08.08. Ασφάλεια σε Ψηφιακό περιβάλλον και Κατανεμημένα </w:t>
            </w:r>
            <w:r w:rsidRPr="00D328F0">
              <w:rPr>
                <w:rFonts w:ascii="Calibri" w:eastAsia="Times New Roman" w:hAnsi="Calibri" w:cs="Calibri"/>
                <w:color w:val="000000"/>
                <w:sz w:val="20"/>
                <w:szCs w:val="20"/>
                <w:lang w:val="el-GR" w:eastAsia="el-GR"/>
              </w:rPr>
              <w:lastRenderedPageBreak/>
              <w:t>έμπιστα συστήματα δεδομένων, εγγραφών και συναλλαγών</w:t>
            </w:r>
          </w:p>
        </w:tc>
        <w:tc>
          <w:tcPr>
            <w:tcW w:w="4241" w:type="dxa"/>
            <w:shd w:val="clear" w:color="auto" w:fill="FFFFFF" w:themeFill="background1"/>
            <w:vAlign w:val="center"/>
          </w:tcPr>
          <w:p w14:paraId="482AC010"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b/>
                <w:bCs/>
                <w:color w:val="000000"/>
                <w:sz w:val="20"/>
                <w:szCs w:val="20"/>
                <w:lang w:eastAsia="el-GR"/>
              </w:rPr>
              <w:lastRenderedPageBreak/>
              <w:t>08.08.05</w:t>
            </w:r>
            <w:r w:rsidRPr="00D328F0">
              <w:rPr>
                <w:rFonts w:ascii="Calibri" w:eastAsia="Times New Roman" w:hAnsi="Calibri" w:cs="Calibri"/>
                <w:color w:val="000000"/>
                <w:sz w:val="20"/>
                <w:szCs w:val="20"/>
                <w:lang w:eastAsia="el-GR"/>
              </w:rPr>
              <w:t xml:space="preserve"> </w:t>
            </w:r>
            <w:proofErr w:type="spellStart"/>
            <w:r w:rsidRPr="00D328F0">
              <w:rPr>
                <w:rFonts w:ascii="Calibri" w:eastAsia="Times New Roman" w:hAnsi="Calibri" w:cs="Calibri"/>
                <w:color w:val="000000"/>
                <w:sz w:val="20"/>
                <w:szCs w:val="20"/>
                <w:lang w:eastAsia="el-GR"/>
              </w:rPr>
              <w:t>Προστ</w:t>
            </w:r>
            <w:proofErr w:type="spellEnd"/>
            <w:r w:rsidRPr="00D328F0">
              <w:rPr>
                <w:rFonts w:ascii="Calibri" w:eastAsia="Times New Roman" w:hAnsi="Calibri" w:cs="Calibri"/>
                <w:color w:val="000000"/>
                <w:sz w:val="20"/>
                <w:szCs w:val="20"/>
                <w:lang w:eastAsia="el-GR"/>
              </w:rPr>
              <w:t xml:space="preserve">ασία </w:t>
            </w:r>
            <w:proofErr w:type="spellStart"/>
            <w:r w:rsidRPr="00D328F0">
              <w:rPr>
                <w:rFonts w:ascii="Calibri" w:eastAsia="Times New Roman" w:hAnsi="Calibri" w:cs="Calibri"/>
                <w:color w:val="000000"/>
                <w:sz w:val="20"/>
                <w:szCs w:val="20"/>
                <w:lang w:eastAsia="el-GR"/>
              </w:rPr>
              <w:t>συστημάτων</w:t>
            </w:r>
            <w:proofErr w:type="spellEnd"/>
            <w:r w:rsidRPr="00D328F0">
              <w:rPr>
                <w:rFonts w:ascii="Calibri" w:eastAsia="Times New Roman" w:hAnsi="Calibri" w:cs="Calibri"/>
                <w:color w:val="000000"/>
                <w:sz w:val="20"/>
                <w:szCs w:val="20"/>
                <w:lang w:eastAsia="el-GR"/>
              </w:rPr>
              <w:t xml:space="preserve"> </w:t>
            </w:r>
            <w:proofErr w:type="spellStart"/>
            <w:r w:rsidRPr="00D328F0">
              <w:rPr>
                <w:rFonts w:ascii="Calibri" w:eastAsia="Times New Roman" w:hAnsi="Calibri" w:cs="Calibri"/>
                <w:color w:val="000000"/>
                <w:sz w:val="20"/>
                <w:szCs w:val="20"/>
                <w:lang w:eastAsia="el-GR"/>
              </w:rPr>
              <w:t>κυ</w:t>
            </w:r>
            <w:proofErr w:type="spellEnd"/>
            <w:r w:rsidRPr="00D328F0">
              <w:rPr>
                <w:rFonts w:ascii="Calibri" w:eastAsia="Times New Roman" w:hAnsi="Calibri" w:cs="Calibri"/>
                <w:color w:val="000000"/>
                <w:sz w:val="20"/>
                <w:szCs w:val="20"/>
                <w:lang w:eastAsia="el-GR"/>
              </w:rPr>
              <w:t xml:space="preserve">βερνοασφάλειας </w:t>
            </w:r>
          </w:p>
        </w:tc>
        <w:tc>
          <w:tcPr>
            <w:tcW w:w="3926" w:type="dxa"/>
            <w:shd w:val="clear" w:color="auto" w:fill="FFFFFF" w:themeFill="background1"/>
            <w:vAlign w:val="center"/>
          </w:tcPr>
          <w:p w14:paraId="2B16FEE7"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val="el-GR" w:eastAsia="el-GR"/>
              </w:rPr>
              <w:t xml:space="preserve">Π3.2. Ενίσχυση ψηφιακών υποδομών για </w:t>
            </w:r>
            <w:proofErr w:type="spellStart"/>
            <w:r w:rsidRPr="00D328F0">
              <w:rPr>
                <w:rFonts w:ascii="Calibri" w:eastAsia="Times New Roman" w:hAnsi="Calibri" w:cs="Calibri"/>
                <w:color w:val="000000"/>
                <w:sz w:val="20"/>
                <w:szCs w:val="20"/>
                <w:lang w:val="el-GR" w:eastAsia="el-GR"/>
              </w:rPr>
              <w:t>κυβερνοασφάλεια</w:t>
            </w:r>
            <w:proofErr w:type="spellEnd"/>
            <w:r w:rsidRPr="00D328F0">
              <w:rPr>
                <w:rFonts w:ascii="Calibri" w:eastAsia="Times New Roman" w:hAnsi="Calibri" w:cs="Calibri"/>
                <w:color w:val="000000"/>
                <w:sz w:val="20"/>
                <w:szCs w:val="20"/>
                <w:lang w:val="el-GR" w:eastAsia="el-GR"/>
              </w:rPr>
              <w:t xml:space="preserve"> και διαχείριση μεγάλων Δεδομένων</w:t>
            </w:r>
          </w:p>
        </w:tc>
        <w:tc>
          <w:tcPr>
            <w:tcW w:w="3756" w:type="dxa"/>
            <w:shd w:val="clear" w:color="auto" w:fill="FFFFFF" w:themeFill="background1"/>
            <w:vAlign w:val="center"/>
          </w:tcPr>
          <w:p w14:paraId="2C3DBCA2" w14:textId="61EB3DD6" w:rsidR="00381ABB" w:rsidRPr="00D328F0" w:rsidRDefault="00381ABB" w:rsidP="00381ABB">
            <w:pPr>
              <w:pStyle w:val="aa"/>
              <w:rPr>
                <w:rFonts w:ascii="Calibri" w:hAnsi="Calibri" w:cs="Calibri"/>
                <w:color w:val="auto"/>
                <w:sz w:val="18"/>
                <w:szCs w:val="18"/>
                <w:lang w:val="el-GR"/>
              </w:rPr>
            </w:pPr>
            <w:r w:rsidRPr="00381ABB">
              <w:rPr>
                <w:rFonts w:ascii="Calibri" w:hAnsi="Calibri" w:cs="Calibri"/>
                <w:color w:val="auto"/>
                <w:sz w:val="18"/>
                <w:szCs w:val="18"/>
                <w:lang w:val="el-GR"/>
              </w:rPr>
              <w:t xml:space="preserve">Καθώς αυξάνεται η υιοθέτηση έξυπνων συστημάτων και λύσεων ΤΠΕ στους τομείς ενέργειας, τουρισμού και </w:t>
            </w:r>
            <w:proofErr w:type="spellStart"/>
            <w:r w:rsidRPr="00381ABB">
              <w:rPr>
                <w:rFonts w:ascii="Calibri" w:hAnsi="Calibri" w:cs="Calibri"/>
                <w:color w:val="auto"/>
                <w:sz w:val="18"/>
                <w:szCs w:val="18"/>
                <w:lang w:val="el-GR"/>
              </w:rPr>
              <w:t>αγροδιατροφής</w:t>
            </w:r>
            <w:proofErr w:type="spellEnd"/>
            <w:r w:rsidRPr="00381ABB">
              <w:rPr>
                <w:rFonts w:ascii="Calibri" w:hAnsi="Calibri" w:cs="Calibri"/>
                <w:color w:val="auto"/>
                <w:sz w:val="18"/>
                <w:szCs w:val="18"/>
                <w:lang w:val="el-GR"/>
              </w:rPr>
              <w:t xml:space="preserve"> στην </w:t>
            </w:r>
            <w:r w:rsidRPr="00381ABB">
              <w:rPr>
                <w:rFonts w:ascii="Calibri" w:hAnsi="Calibri" w:cs="Calibri"/>
                <w:color w:val="auto"/>
                <w:sz w:val="18"/>
                <w:szCs w:val="18"/>
                <w:lang w:val="el-GR"/>
              </w:rPr>
              <w:lastRenderedPageBreak/>
              <w:t xml:space="preserve">ΠΝΑ, αυξάνονται παράλληλα οι κίνδυνοι </w:t>
            </w:r>
            <w:proofErr w:type="spellStart"/>
            <w:r w:rsidRPr="00381ABB">
              <w:rPr>
                <w:rFonts w:ascii="Calibri" w:hAnsi="Calibri" w:cs="Calibri"/>
                <w:color w:val="auto"/>
                <w:sz w:val="18"/>
                <w:szCs w:val="18"/>
                <w:lang w:val="el-GR"/>
              </w:rPr>
              <w:t>κυβερνοαπειλών</w:t>
            </w:r>
            <w:proofErr w:type="spellEnd"/>
            <w:r w:rsidRPr="00381ABB">
              <w:rPr>
                <w:rFonts w:ascii="Calibri" w:hAnsi="Calibri" w:cs="Calibri"/>
                <w:color w:val="auto"/>
                <w:sz w:val="18"/>
                <w:szCs w:val="18"/>
                <w:lang w:val="el-GR"/>
              </w:rPr>
              <w:t xml:space="preserve">. Η ενίσχυση των υποδομών </w:t>
            </w:r>
            <w:proofErr w:type="spellStart"/>
            <w:r w:rsidRPr="00381ABB">
              <w:rPr>
                <w:rFonts w:ascii="Calibri" w:hAnsi="Calibri" w:cs="Calibri"/>
                <w:color w:val="auto"/>
                <w:sz w:val="18"/>
                <w:szCs w:val="18"/>
                <w:lang w:val="el-GR"/>
              </w:rPr>
              <w:t>κυβερνοασφάλειας</w:t>
            </w:r>
            <w:proofErr w:type="spellEnd"/>
            <w:r w:rsidRPr="00381ABB">
              <w:rPr>
                <w:rFonts w:ascii="Calibri" w:hAnsi="Calibri" w:cs="Calibri"/>
                <w:color w:val="auto"/>
                <w:sz w:val="18"/>
                <w:szCs w:val="18"/>
                <w:lang w:val="el-GR"/>
              </w:rPr>
              <w:t xml:space="preserve"> και η προστασία ευαίσθητων δεδομένων (ενέργειας, τοπικής διοίκησης, πολιτιστικής κληρονομιάς) αποτελεί κρίσιμη προϋπόθεση για την ψηφιακή μετάβαση. Η δράση εναρμονίζεται με τους στόχους της Ψηφιακής Στρατηγικής 2020–2025 και υποστηρίζει την ασφάλεια λειτουργίας των διασυνδεδεμένων συστημάτων της Περιφέρειας.</w:t>
            </w:r>
          </w:p>
        </w:tc>
      </w:tr>
      <w:tr w:rsidR="00381ABB" w:rsidRPr="00A2122F" w14:paraId="15A75A59" w14:textId="77777777" w:rsidTr="001C6E3E">
        <w:trPr>
          <w:jc w:val="center"/>
        </w:trPr>
        <w:tc>
          <w:tcPr>
            <w:tcW w:w="1774" w:type="dxa"/>
            <w:shd w:val="clear" w:color="auto" w:fill="FFFFFF" w:themeFill="background1"/>
            <w:vAlign w:val="center"/>
          </w:tcPr>
          <w:p w14:paraId="0F048FD6"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eastAsia="el-GR"/>
              </w:rPr>
              <w:lastRenderedPageBreak/>
              <w:t xml:space="preserve">08-ΨΤΕ: </w:t>
            </w:r>
            <w:proofErr w:type="spellStart"/>
            <w:r w:rsidRPr="00D328F0">
              <w:rPr>
                <w:rFonts w:ascii="Calibri" w:eastAsia="Times New Roman" w:hAnsi="Calibri" w:cs="Calibri"/>
                <w:color w:val="000000"/>
                <w:sz w:val="20"/>
                <w:szCs w:val="20"/>
                <w:lang w:eastAsia="el-GR"/>
              </w:rPr>
              <w:t>Ψηφι</w:t>
            </w:r>
            <w:proofErr w:type="spellEnd"/>
            <w:r w:rsidRPr="00D328F0">
              <w:rPr>
                <w:rFonts w:ascii="Calibri" w:eastAsia="Times New Roman" w:hAnsi="Calibri" w:cs="Calibri"/>
                <w:color w:val="000000"/>
                <w:sz w:val="20"/>
                <w:szCs w:val="20"/>
                <w:lang w:eastAsia="el-GR"/>
              </w:rPr>
              <w:t xml:space="preserve">ακές </w:t>
            </w:r>
            <w:proofErr w:type="spellStart"/>
            <w:r w:rsidRPr="00D328F0">
              <w:rPr>
                <w:rFonts w:ascii="Calibri" w:eastAsia="Times New Roman" w:hAnsi="Calibri" w:cs="Calibri"/>
                <w:color w:val="000000"/>
                <w:sz w:val="20"/>
                <w:szCs w:val="20"/>
                <w:lang w:eastAsia="el-GR"/>
              </w:rPr>
              <w:t>Τεχνολογίες</w:t>
            </w:r>
            <w:proofErr w:type="spellEnd"/>
          </w:p>
        </w:tc>
        <w:tc>
          <w:tcPr>
            <w:tcW w:w="2115" w:type="dxa"/>
            <w:shd w:val="clear" w:color="auto" w:fill="FFFFFF" w:themeFill="background1"/>
            <w:vAlign w:val="center"/>
          </w:tcPr>
          <w:p w14:paraId="3D0ECD59"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color w:val="000000"/>
                <w:sz w:val="20"/>
                <w:szCs w:val="20"/>
                <w:lang w:val="el-GR" w:eastAsia="el-GR"/>
              </w:rPr>
              <w:t>08.08. Ασφάλεια σε Ψηφιακό περιβάλλον και Κατανεμημένα έμπιστα συστήματα δεδομένων, εγγραφών και συναλλαγών</w:t>
            </w:r>
          </w:p>
        </w:tc>
        <w:tc>
          <w:tcPr>
            <w:tcW w:w="4241" w:type="dxa"/>
            <w:shd w:val="clear" w:color="auto" w:fill="FFFFFF" w:themeFill="background1"/>
            <w:vAlign w:val="center"/>
          </w:tcPr>
          <w:p w14:paraId="7BE8A98B" w14:textId="77777777" w:rsidR="00381ABB" w:rsidRPr="00D328F0" w:rsidRDefault="00381ABB" w:rsidP="00381ABB">
            <w:pPr>
              <w:pStyle w:val="aa"/>
              <w:rPr>
                <w:rFonts w:ascii="Calibri" w:hAnsi="Calibri" w:cs="Calibri"/>
                <w:color w:val="auto"/>
                <w:sz w:val="18"/>
                <w:szCs w:val="18"/>
                <w:lang w:val="el-GR"/>
              </w:rPr>
            </w:pPr>
            <w:r w:rsidRPr="00D328F0">
              <w:rPr>
                <w:rFonts w:ascii="Calibri" w:eastAsia="Times New Roman" w:hAnsi="Calibri" w:cs="Calibri"/>
                <w:b/>
                <w:bCs/>
                <w:color w:val="000000"/>
                <w:sz w:val="20"/>
                <w:szCs w:val="20"/>
                <w:lang w:val="el-GR" w:eastAsia="el-GR"/>
              </w:rPr>
              <w:t>08.08.12</w:t>
            </w:r>
            <w:r w:rsidRPr="00D328F0">
              <w:rPr>
                <w:rFonts w:ascii="Calibri" w:eastAsia="Times New Roman" w:hAnsi="Calibri" w:cs="Calibri"/>
                <w:color w:val="000000"/>
                <w:sz w:val="20"/>
                <w:szCs w:val="20"/>
                <w:lang w:val="el-GR" w:eastAsia="el-GR"/>
              </w:rPr>
              <w:t xml:space="preserve"> Διαμοιρασμός αυτοδύναμων και επαληθεύσιμων δεδομένων με έμφαση στην προστασία της </w:t>
            </w:r>
            <w:proofErr w:type="spellStart"/>
            <w:r w:rsidRPr="00D328F0">
              <w:rPr>
                <w:rFonts w:ascii="Calibri" w:eastAsia="Times New Roman" w:hAnsi="Calibri" w:cs="Calibri"/>
                <w:color w:val="000000"/>
                <w:sz w:val="20"/>
                <w:szCs w:val="20"/>
                <w:lang w:val="el-GR" w:eastAsia="el-GR"/>
              </w:rPr>
              <w:t>ιδιωτικότητας</w:t>
            </w:r>
            <w:proofErr w:type="spellEnd"/>
            <w:r w:rsidRPr="00D328F0">
              <w:rPr>
                <w:rFonts w:ascii="Calibri" w:eastAsia="Times New Roman" w:hAnsi="Calibri" w:cs="Calibri"/>
                <w:color w:val="000000"/>
                <w:sz w:val="20"/>
                <w:szCs w:val="20"/>
                <w:lang w:val="el-GR" w:eastAsia="el-GR"/>
              </w:rPr>
              <w:t xml:space="preserve"> αξιοποιώντας τεχνολογίες </w:t>
            </w:r>
            <w:r w:rsidRPr="00D328F0">
              <w:rPr>
                <w:rFonts w:ascii="Calibri" w:eastAsia="Times New Roman" w:hAnsi="Calibri" w:cs="Calibri"/>
                <w:color w:val="000000"/>
                <w:sz w:val="20"/>
                <w:szCs w:val="20"/>
                <w:lang w:eastAsia="el-GR"/>
              </w:rPr>
              <w:t>blockchain</w:t>
            </w:r>
          </w:p>
        </w:tc>
        <w:tc>
          <w:tcPr>
            <w:tcW w:w="3926" w:type="dxa"/>
            <w:shd w:val="clear" w:color="auto" w:fill="FFFFFF" w:themeFill="background1"/>
            <w:vAlign w:val="center"/>
          </w:tcPr>
          <w:p w14:paraId="27BD2E03" w14:textId="77777777" w:rsidR="00381ABB" w:rsidRPr="00D328F0" w:rsidRDefault="00381ABB" w:rsidP="00381ABB">
            <w:pPr>
              <w:pStyle w:val="aa"/>
              <w:rPr>
                <w:rFonts w:ascii="Calibri" w:hAnsi="Calibri" w:cs="Calibri"/>
                <w:color w:val="auto"/>
                <w:sz w:val="18"/>
                <w:szCs w:val="18"/>
                <w:lang w:val="el-GR"/>
              </w:rPr>
            </w:pPr>
          </w:p>
        </w:tc>
        <w:tc>
          <w:tcPr>
            <w:tcW w:w="3756" w:type="dxa"/>
            <w:shd w:val="clear" w:color="auto" w:fill="FFFFFF" w:themeFill="background1"/>
            <w:vAlign w:val="center"/>
          </w:tcPr>
          <w:p w14:paraId="1F9AEDF4" w14:textId="7508298D" w:rsidR="00381ABB" w:rsidRPr="00D328F0" w:rsidRDefault="00381ABB" w:rsidP="00381ABB">
            <w:pPr>
              <w:pStyle w:val="aa"/>
              <w:rPr>
                <w:rFonts w:ascii="Calibri" w:hAnsi="Calibri" w:cs="Calibri"/>
                <w:color w:val="auto"/>
                <w:sz w:val="18"/>
                <w:szCs w:val="18"/>
                <w:lang w:val="el-GR"/>
              </w:rPr>
            </w:pPr>
            <w:r w:rsidRPr="00381ABB">
              <w:rPr>
                <w:rFonts w:ascii="Calibri" w:hAnsi="Calibri" w:cs="Calibri"/>
                <w:color w:val="auto"/>
                <w:sz w:val="18"/>
                <w:szCs w:val="18"/>
                <w:lang w:val="el-GR"/>
              </w:rPr>
              <w:t xml:space="preserve">Η χρήση τεχνολογιών </w:t>
            </w:r>
            <w:proofErr w:type="spellStart"/>
            <w:r w:rsidRPr="00381ABB">
              <w:rPr>
                <w:rFonts w:ascii="Calibri" w:hAnsi="Calibri" w:cs="Calibri"/>
                <w:color w:val="auto"/>
                <w:sz w:val="18"/>
                <w:szCs w:val="18"/>
                <w:lang w:val="el-GR"/>
              </w:rPr>
              <w:t>blockchain</w:t>
            </w:r>
            <w:proofErr w:type="spellEnd"/>
            <w:r w:rsidRPr="00381ABB">
              <w:rPr>
                <w:rFonts w:ascii="Calibri" w:hAnsi="Calibri" w:cs="Calibri"/>
                <w:color w:val="auto"/>
                <w:sz w:val="18"/>
                <w:szCs w:val="18"/>
                <w:lang w:val="el-GR"/>
              </w:rPr>
              <w:t xml:space="preserve"> για τον διαμοιρασμό ευαίσθητων ή κρίσιμων δεδομένων (ταυτοποίηση τουρίστα, ιχνηλασιμότητα τροφίμων, δικαιώματα περιεχομένου) ενισχύει την εμπιστοσύνη και την </w:t>
            </w:r>
            <w:proofErr w:type="spellStart"/>
            <w:r w:rsidRPr="00381ABB">
              <w:rPr>
                <w:rFonts w:ascii="Calibri" w:hAnsi="Calibri" w:cs="Calibri"/>
                <w:color w:val="auto"/>
                <w:sz w:val="18"/>
                <w:szCs w:val="18"/>
                <w:lang w:val="el-GR"/>
              </w:rPr>
              <w:t>ιδιωτικότητα</w:t>
            </w:r>
            <w:proofErr w:type="spellEnd"/>
            <w:r w:rsidRPr="00381ABB">
              <w:rPr>
                <w:rFonts w:ascii="Calibri" w:hAnsi="Calibri" w:cs="Calibri"/>
                <w:color w:val="auto"/>
                <w:sz w:val="18"/>
                <w:szCs w:val="18"/>
                <w:lang w:val="el-GR"/>
              </w:rPr>
              <w:t xml:space="preserve"> χωρίς μεσάζοντες. Η ΠΝΑ, ως περιοχή με ισχυρή παρουσία στον τουρισμό και τα ΠΟΠ προϊόντα, μπορεί να αξιοποιήσει λύσεις </w:t>
            </w:r>
            <w:proofErr w:type="spellStart"/>
            <w:r w:rsidRPr="00381ABB">
              <w:rPr>
                <w:rFonts w:ascii="Calibri" w:hAnsi="Calibri" w:cs="Calibri"/>
                <w:color w:val="auto"/>
                <w:sz w:val="18"/>
                <w:szCs w:val="18"/>
                <w:lang w:val="el-GR"/>
              </w:rPr>
              <w:t>blockchain</w:t>
            </w:r>
            <w:proofErr w:type="spellEnd"/>
            <w:r w:rsidRPr="00381ABB">
              <w:rPr>
                <w:rFonts w:ascii="Calibri" w:hAnsi="Calibri" w:cs="Calibri"/>
                <w:color w:val="auto"/>
                <w:sz w:val="18"/>
                <w:szCs w:val="18"/>
                <w:lang w:val="el-GR"/>
              </w:rPr>
              <w:t xml:space="preserve"> για την πιστοποίηση προέλευσης (π.χ. «Aegean </w:t>
            </w:r>
            <w:proofErr w:type="spellStart"/>
            <w:r w:rsidRPr="00381ABB">
              <w:rPr>
                <w:rFonts w:ascii="Calibri" w:hAnsi="Calibri" w:cs="Calibri"/>
                <w:color w:val="auto"/>
                <w:sz w:val="18"/>
                <w:szCs w:val="18"/>
                <w:lang w:val="el-GR"/>
              </w:rPr>
              <w:t>Origin</w:t>
            </w:r>
            <w:proofErr w:type="spellEnd"/>
            <w:r w:rsidRPr="00381ABB">
              <w:rPr>
                <w:rFonts w:ascii="Calibri" w:hAnsi="Calibri" w:cs="Calibri"/>
                <w:color w:val="auto"/>
                <w:sz w:val="18"/>
                <w:szCs w:val="18"/>
                <w:lang w:val="el-GR"/>
              </w:rPr>
              <w:t xml:space="preserve">»), την ηλεκτρονική </w:t>
            </w:r>
            <w:proofErr w:type="spellStart"/>
            <w:r w:rsidRPr="00381ABB">
              <w:rPr>
                <w:rFonts w:ascii="Calibri" w:hAnsi="Calibri" w:cs="Calibri"/>
                <w:color w:val="auto"/>
                <w:sz w:val="18"/>
                <w:szCs w:val="18"/>
                <w:lang w:val="el-GR"/>
              </w:rPr>
              <w:t>αυθεντικοποίηση</w:t>
            </w:r>
            <w:proofErr w:type="spellEnd"/>
            <w:r w:rsidRPr="00381ABB">
              <w:rPr>
                <w:rFonts w:ascii="Calibri" w:hAnsi="Calibri" w:cs="Calibri"/>
                <w:color w:val="auto"/>
                <w:sz w:val="18"/>
                <w:szCs w:val="18"/>
                <w:lang w:val="el-GR"/>
              </w:rPr>
              <w:t xml:space="preserve"> (</w:t>
            </w:r>
            <w:proofErr w:type="spellStart"/>
            <w:r w:rsidRPr="00381ABB">
              <w:rPr>
                <w:rFonts w:ascii="Calibri" w:hAnsi="Calibri" w:cs="Calibri"/>
                <w:color w:val="auto"/>
                <w:sz w:val="18"/>
                <w:szCs w:val="18"/>
                <w:lang w:val="el-GR"/>
              </w:rPr>
              <w:t>smart</w:t>
            </w:r>
            <w:proofErr w:type="spellEnd"/>
            <w:r w:rsidRPr="00381ABB">
              <w:rPr>
                <w:rFonts w:ascii="Calibri" w:hAnsi="Calibri" w:cs="Calibri"/>
                <w:color w:val="auto"/>
                <w:sz w:val="18"/>
                <w:szCs w:val="18"/>
                <w:lang w:val="el-GR"/>
              </w:rPr>
              <w:t xml:space="preserve"> </w:t>
            </w:r>
            <w:proofErr w:type="spellStart"/>
            <w:r w:rsidRPr="00381ABB">
              <w:rPr>
                <w:rFonts w:ascii="Calibri" w:hAnsi="Calibri" w:cs="Calibri"/>
                <w:color w:val="auto"/>
                <w:sz w:val="18"/>
                <w:szCs w:val="18"/>
                <w:lang w:val="el-GR"/>
              </w:rPr>
              <w:t>credentials</w:t>
            </w:r>
            <w:proofErr w:type="spellEnd"/>
            <w:r w:rsidRPr="00381ABB">
              <w:rPr>
                <w:rFonts w:ascii="Calibri" w:hAnsi="Calibri" w:cs="Calibri"/>
                <w:color w:val="auto"/>
                <w:sz w:val="18"/>
                <w:szCs w:val="18"/>
                <w:lang w:val="el-GR"/>
              </w:rPr>
              <w:t>) και τη διασφάλιση προσωπικών δεδομένων με αυτοκυριαρχία (</w:t>
            </w:r>
            <w:proofErr w:type="spellStart"/>
            <w:r w:rsidRPr="00381ABB">
              <w:rPr>
                <w:rFonts w:ascii="Calibri" w:hAnsi="Calibri" w:cs="Calibri"/>
                <w:color w:val="auto"/>
                <w:sz w:val="18"/>
                <w:szCs w:val="18"/>
                <w:lang w:val="el-GR"/>
              </w:rPr>
              <w:t>self-sovereign</w:t>
            </w:r>
            <w:proofErr w:type="spellEnd"/>
            <w:r w:rsidRPr="00381ABB">
              <w:rPr>
                <w:rFonts w:ascii="Calibri" w:hAnsi="Calibri" w:cs="Calibri"/>
                <w:color w:val="auto"/>
                <w:sz w:val="18"/>
                <w:szCs w:val="18"/>
                <w:lang w:val="el-GR"/>
              </w:rPr>
              <w:t xml:space="preserve"> </w:t>
            </w:r>
            <w:proofErr w:type="spellStart"/>
            <w:r w:rsidRPr="00381ABB">
              <w:rPr>
                <w:rFonts w:ascii="Calibri" w:hAnsi="Calibri" w:cs="Calibri"/>
                <w:color w:val="auto"/>
                <w:sz w:val="18"/>
                <w:szCs w:val="18"/>
                <w:lang w:val="el-GR"/>
              </w:rPr>
              <w:t>identity</w:t>
            </w:r>
            <w:proofErr w:type="spellEnd"/>
            <w:r w:rsidRPr="00381ABB">
              <w:rPr>
                <w:rFonts w:ascii="Calibri" w:hAnsi="Calibri" w:cs="Calibri"/>
                <w:color w:val="auto"/>
                <w:sz w:val="18"/>
                <w:szCs w:val="18"/>
                <w:lang w:val="el-GR"/>
              </w:rPr>
              <w:t>).</w:t>
            </w:r>
          </w:p>
        </w:tc>
      </w:tr>
    </w:tbl>
    <w:p w14:paraId="332D508F" w14:textId="11F6E00C" w:rsidR="00CE77BA" w:rsidRDefault="00CE77BA" w:rsidP="000A5245">
      <w:pPr>
        <w:pStyle w:val="aa"/>
        <w:rPr>
          <w:highlight w:val="yellow"/>
          <w:lang w:val="el-GR"/>
        </w:rPr>
      </w:pPr>
    </w:p>
    <w:p w14:paraId="6891552E" w14:textId="77777777" w:rsidR="001C6E3E" w:rsidRDefault="001C6E3E" w:rsidP="00D328F0">
      <w:pPr>
        <w:rPr>
          <w:rFonts w:cs="Arial"/>
          <w:lang w:val="el-GR"/>
        </w:rPr>
      </w:pPr>
    </w:p>
    <w:p w14:paraId="10AF05E9" w14:textId="764C4F76" w:rsidR="00D328F0" w:rsidRPr="005F5310" w:rsidRDefault="00D328F0" w:rsidP="00D328F0">
      <w:pPr>
        <w:rPr>
          <w:rFonts w:cs="Arial"/>
          <w:lang w:val="el-GR"/>
        </w:rPr>
      </w:pPr>
      <w:r w:rsidRPr="005F5310">
        <w:rPr>
          <w:rFonts w:cs="Arial"/>
          <w:lang w:val="el-GR"/>
        </w:rPr>
        <w:t>_____________</w:t>
      </w:r>
    </w:p>
    <w:p w14:paraId="1AAA5D60" w14:textId="71CAB64F" w:rsidR="00D328F0" w:rsidRPr="001C6E3E" w:rsidRDefault="00D328F0" w:rsidP="001C6E3E">
      <w:pPr>
        <w:rPr>
          <w:rFonts w:ascii="Calibri" w:hAnsi="Calibri" w:cs="Calibri"/>
          <w:sz w:val="22"/>
          <w:szCs w:val="22"/>
          <w:lang w:val="el-GR"/>
        </w:rPr>
      </w:pPr>
      <w:r w:rsidRPr="00CB1E0D">
        <w:rPr>
          <w:rFonts w:ascii="Calibri" w:hAnsi="Calibri" w:cs="Calibri"/>
          <w:sz w:val="22"/>
          <w:szCs w:val="22"/>
          <w:lang w:val="el-GR"/>
        </w:rPr>
        <w:t>Τέλος εγγράφου</w:t>
      </w:r>
    </w:p>
    <w:sectPr w:rsidR="00D328F0" w:rsidRPr="001C6E3E" w:rsidSect="00B84C2A">
      <w:pgSz w:w="16840" w:h="11910" w:orient="landscape"/>
      <w:pgMar w:top="1139" w:right="566" w:bottom="1760" w:left="566" w:header="73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1847F" w14:textId="77777777" w:rsidR="00D3174D" w:rsidRDefault="00D3174D" w:rsidP="00381E56">
      <w:pPr>
        <w:spacing w:after="0" w:line="240" w:lineRule="auto"/>
      </w:pPr>
      <w:r>
        <w:separator/>
      </w:r>
    </w:p>
  </w:endnote>
  <w:endnote w:type="continuationSeparator" w:id="0">
    <w:p w14:paraId="4951271D" w14:textId="77777777" w:rsidR="00D3174D" w:rsidRDefault="00D3174D" w:rsidP="00381E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PF Transport Black">
    <w:altName w:val="Calibri"/>
    <w:panose1 w:val="00000000000000000000"/>
    <w:charset w:val="00"/>
    <w:family w:val="modern"/>
    <w:notTrueType/>
    <w:pitch w:val="variable"/>
    <w:sig w:usb0="80000083" w:usb1="00000000" w:usb2="00000000" w:usb3="00000000" w:csb0="00000009" w:csb1="00000000"/>
  </w:font>
  <w:font w:name="PF Transport">
    <w:altName w:val="Calibri"/>
    <w:panose1 w:val="00000000000000000000"/>
    <w:charset w:val="00"/>
    <w:family w:val="modern"/>
    <w:notTrueType/>
    <w:pitch w:val="variable"/>
    <w:sig w:usb0="80000083" w:usb1="00000000" w:usb2="00000000" w:usb3="00000000" w:csb0="00000009" w:csb1="00000000"/>
  </w:font>
  <w:font w:name="Garamond">
    <w:panose1 w:val="02020404030301010803"/>
    <w:charset w:val="A1"/>
    <w:family w:val="roman"/>
    <w:pitch w:val="variable"/>
    <w:sig w:usb0="00000287" w:usb1="00000000" w:usb2="00000000" w:usb3="00000000" w:csb0="0000009F" w:csb1="00000000"/>
  </w:font>
  <w:font w:name="PF Paperback Light">
    <w:altName w:val="Corbel"/>
    <w:panose1 w:val="00000000000000000000"/>
    <w:charset w:val="00"/>
    <w:family w:val="modern"/>
    <w:notTrueType/>
    <w:pitch w:val="variable"/>
    <w:sig w:usb0="8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PF Transport Light">
    <w:altName w:val="Calibri"/>
    <w:panose1 w:val="00000000000000000000"/>
    <w:charset w:val="00"/>
    <w:family w:val="modern"/>
    <w:notTrueType/>
    <w:pitch w:val="variable"/>
    <w:sig w:usb0="80000083" w:usb1="00000000" w:usb2="00000000" w:usb3="00000000" w:csb0="00000009" w:csb1="00000000"/>
  </w:font>
  <w:font w:name="Cambria Math">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9D585" w14:textId="77777777" w:rsidR="002558ED" w:rsidRPr="002558ED" w:rsidRDefault="002558ED" w:rsidP="002558ED">
    <w:pPr>
      <w:jc w:val="center"/>
      <w:rPr>
        <w:rFonts w:ascii="PF Transport" w:eastAsia="MS Mincho" w:hAnsi="PF Transport" w:cs="Arial"/>
        <w:color w:val="595959"/>
        <w:sz w:val="18"/>
        <w:szCs w:val="18"/>
        <w:lang w:val="el-GR"/>
      </w:rPr>
    </w:pPr>
    <w:r w:rsidRPr="00D51582">
      <w:rPr>
        <w:rFonts w:ascii="PF Transport" w:eastAsia="MS Mincho" w:hAnsi="PF Transport" w:cs="Arial"/>
        <w:color w:val="595959"/>
        <w:sz w:val="18"/>
        <w:szCs w:val="18"/>
        <w:lang w:val="el-GR"/>
      </w:rPr>
      <w:t xml:space="preserve">Κύπρου 120, 113 61 Αθήνα </w:t>
    </w:r>
    <w:r w:rsidRPr="00D51582">
      <w:rPr>
        <w:rFonts w:ascii="PF Transport" w:eastAsia="MS Mincho" w:hAnsi="PF Transport" w:cs="Arial"/>
        <w:b/>
        <w:color w:val="008C99"/>
        <w:sz w:val="18"/>
        <w:szCs w:val="18"/>
        <w:lang w:val="el-GR"/>
      </w:rPr>
      <w:t>Τ</w:t>
    </w:r>
    <w:r w:rsidRPr="00D51582">
      <w:rPr>
        <w:rFonts w:ascii="PF Transport" w:eastAsia="MS Mincho" w:hAnsi="PF Transport" w:cs="Arial"/>
        <w:color w:val="595959"/>
        <w:sz w:val="18"/>
        <w:szCs w:val="18"/>
        <w:lang w:val="el-GR"/>
      </w:rPr>
      <w:t xml:space="preserve"> 210 867 4100 </w:t>
    </w:r>
    <w:r w:rsidRPr="00D51582">
      <w:rPr>
        <w:rFonts w:ascii="PF Transport" w:eastAsia="MS Mincho" w:hAnsi="PF Transport" w:cs="Arial"/>
        <w:b/>
        <w:color w:val="008C99"/>
        <w:sz w:val="18"/>
        <w:szCs w:val="18"/>
      </w:rPr>
      <w:t>F</w:t>
    </w:r>
    <w:r w:rsidRPr="00D51582">
      <w:rPr>
        <w:rFonts w:ascii="PF Transport" w:eastAsia="MS Mincho" w:hAnsi="PF Transport" w:cs="Arial"/>
        <w:color w:val="595959"/>
        <w:sz w:val="18"/>
        <w:szCs w:val="18"/>
        <w:lang w:val="el-GR"/>
      </w:rPr>
      <w:t xml:space="preserve"> 210 867 4111 </w:t>
    </w:r>
    <w:r w:rsidRPr="00D51582">
      <w:rPr>
        <w:rFonts w:ascii="PF Transport" w:eastAsia="MS Mincho" w:hAnsi="PF Transport" w:cs="Arial"/>
        <w:b/>
        <w:color w:val="008C99"/>
        <w:sz w:val="18"/>
        <w:szCs w:val="18"/>
      </w:rPr>
      <w:t>E</w:t>
    </w:r>
    <w:r w:rsidRPr="00D51582">
      <w:rPr>
        <w:rFonts w:ascii="PF Transport" w:eastAsia="MS Mincho" w:hAnsi="PF Transport" w:cs="Arial"/>
        <w:color w:val="595959"/>
        <w:sz w:val="18"/>
        <w:szCs w:val="18"/>
        <w:lang w:val="el-GR"/>
      </w:rPr>
      <w:t xml:space="preserve"> </w:t>
    </w:r>
    <w:hyperlink r:id="rId1" w:history="1">
      <w:r w:rsidRPr="00D51582">
        <w:rPr>
          <w:rFonts w:ascii="PF Transport" w:eastAsia="MS Mincho" w:hAnsi="PF Transport" w:cs="Arial"/>
          <w:color w:val="595959"/>
          <w:sz w:val="18"/>
          <w:szCs w:val="18"/>
        </w:rPr>
        <w:t>info</w:t>
      </w:r>
      <w:r w:rsidRPr="00D51582">
        <w:rPr>
          <w:rFonts w:ascii="PF Transport" w:eastAsia="MS Mincho" w:hAnsi="PF Transport" w:cs="Arial"/>
          <w:color w:val="595959"/>
          <w:sz w:val="18"/>
          <w:szCs w:val="18"/>
          <w:lang w:val="el-GR"/>
        </w:rPr>
        <w:t>@</w:t>
      </w:r>
      <w:r w:rsidRPr="00D51582">
        <w:rPr>
          <w:rFonts w:ascii="PF Transport" w:eastAsia="MS Mincho" w:hAnsi="PF Transport" w:cs="Arial"/>
          <w:color w:val="595959"/>
          <w:sz w:val="18"/>
          <w:szCs w:val="18"/>
        </w:rPr>
        <w:t>sevensigma</w:t>
      </w:r>
      <w:r w:rsidRPr="00D51582">
        <w:rPr>
          <w:rFonts w:ascii="PF Transport" w:eastAsia="MS Mincho" w:hAnsi="PF Transport" w:cs="Arial"/>
          <w:color w:val="595959"/>
          <w:sz w:val="18"/>
          <w:szCs w:val="18"/>
          <w:lang w:val="el-GR"/>
        </w:rPr>
        <w:t>.</w:t>
      </w:r>
      <w:r w:rsidRPr="00D51582">
        <w:rPr>
          <w:rFonts w:ascii="PF Transport" w:eastAsia="MS Mincho" w:hAnsi="PF Transport" w:cs="Arial"/>
          <w:color w:val="595959"/>
          <w:sz w:val="18"/>
          <w:szCs w:val="18"/>
        </w:rPr>
        <w:t>gr</w:t>
      </w:r>
    </w:hyperlink>
    <w:r w:rsidRPr="00D51582">
      <w:rPr>
        <w:rFonts w:ascii="PF Transport" w:eastAsia="MS Mincho" w:hAnsi="PF Transport" w:cs="Arial"/>
        <w:color w:val="595959"/>
        <w:sz w:val="18"/>
        <w:szCs w:val="18"/>
        <w:lang w:val="el-GR"/>
      </w:rPr>
      <w:t xml:space="preserve"> </w:t>
    </w:r>
    <w:hyperlink r:id="rId2" w:history="1">
      <w:r w:rsidRPr="00D51582">
        <w:rPr>
          <w:rFonts w:ascii="PF Transport" w:eastAsia="MS Mincho" w:hAnsi="PF Transport" w:cs="Arial"/>
          <w:b/>
          <w:color w:val="008C99"/>
          <w:sz w:val="18"/>
          <w:szCs w:val="18"/>
        </w:rPr>
        <w:t>www</w:t>
      </w:r>
      <w:r w:rsidRPr="00D51582">
        <w:rPr>
          <w:rFonts w:ascii="PF Transport" w:eastAsia="MS Mincho" w:hAnsi="PF Transport" w:cs="Arial"/>
          <w:b/>
          <w:color w:val="008C99"/>
          <w:sz w:val="18"/>
          <w:szCs w:val="18"/>
          <w:lang w:val="el-GR"/>
        </w:rPr>
        <w:t>.</w:t>
      </w:r>
      <w:r w:rsidRPr="00D51582">
        <w:rPr>
          <w:rFonts w:ascii="PF Transport" w:eastAsia="MS Mincho" w:hAnsi="PF Transport" w:cs="Arial"/>
          <w:b/>
          <w:color w:val="008C99"/>
          <w:sz w:val="18"/>
          <w:szCs w:val="18"/>
        </w:rPr>
        <w:t>sevensigma</w:t>
      </w:r>
      <w:r w:rsidRPr="00D51582">
        <w:rPr>
          <w:rFonts w:ascii="PF Transport" w:eastAsia="MS Mincho" w:hAnsi="PF Transport" w:cs="Arial"/>
          <w:b/>
          <w:color w:val="008C99"/>
          <w:sz w:val="18"/>
          <w:szCs w:val="18"/>
          <w:lang w:val="el-GR"/>
        </w:rPr>
        <w:t>.</w:t>
      </w:r>
      <w:r w:rsidRPr="00D51582">
        <w:rPr>
          <w:rFonts w:ascii="PF Transport" w:eastAsia="MS Mincho" w:hAnsi="PF Transport" w:cs="Arial"/>
          <w:b/>
          <w:color w:val="008C99"/>
          <w:sz w:val="18"/>
          <w:szCs w:val="18"/>
        </w:rPr>
        <w:t>gr</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1"/>
      <w:gridCol w:w="4872"/>
    </w:tblGrid>
    <w:tr w:rsidR="00AF6E29" w:rsidRPr="00AF6E29" w14:paraId="46F5282F" w14:textId="77777777" w:rsidTr="00AF6E29">
      <w:tc>
        <w:tcPr>
          <w:tcW w:w="4871" w:type="dxa"/>
        </w:tcPr>
        <w:p w14:paraId="25468BC4" w14:textId="77777777" w:rsidR="00AF6E29" w:rsidRPr="00AF6E29" w:rsidRDefault="00AF6E29" w:rsidP="00AF6E29">
          <w:pPr>
            <w:jc w:val="left"/>
            <w:rPr>
              <w:rFonts w:ascii="PF Transport" w:eastAsia="MS Mincho" w:hAnsi="PF Transport" w:cs="Arial"/>
              <w:color w:val="595959"/>
              <w:sz w:val="19"/>
              <w:szCs w:val="19"/>
            </w:rPr>
          </w:pPr>
          <w:r w:rsidRPr="00AF6E29">
            <w:rPr>
              <w:rFonts w:ascii="PF Transport" w:eastAsia="MS Mincho" w:hAnsi="PF Transport" w:cs="Arial"/>
              <w:color w:val="595959"/>
              <w:sz w:val="19"/>
              <w:szCs w:val="19"/>
            </w:rPr>
            <w:t>Seven Sigma P.C.</w:t>
          </w:r>
        </w:p>
      </w:tc>
      <w:tc>
        <w:tcPr>
          <w:tcW w:w="4872" w:type="dxa"/>
        </w:tcPr>
        <w:p w14:paraId="1E6C974D" w14:textId="77777777" w:rsidR="00AF6E29" w:rsidRPr="00AF6E29" w:rsidRDefault="00AF6E29" w:rsidP="00AF6E29">
          <w:pPr>
            <w:jc w:val="right"/>
            <w:rPr>
              <w:rFonts w:ascii="PF Transport" w:eastAsia="MS Mincho" w:hAnsi="PF Transport" w:cs="Arial"/>
              <w:color w:val="595959"/>
              <w:sz w:val="19"/>
              <w:szCs w:val="19"/>
              <w:lang w:val="el-GR"/>
            </w:rPr>
          </w:pPr>
          <w:r w:rsidRPr="00AF6E29">
            <w:rPr>
              <w:rFonts w:ascii="PF Transport" w:eastAsia="MS Mincho" w:hAnsi="PF Transport" w:cs="Arial"/>
              <w:color w:val="595959"/>
              <w:sz w:val="19"/>
              <w:szCs w:val="19"/>
              <w:lang w:val="el-GR"/>
            </w:rPr>
            <w:fldChar w:fldCharType="begin"/>
          </w:r>
          <w:r w:rsidRPr="00AF6E29">
            <w:rPr>
              <w:rFonts w:ascii="PF Transport" w:eastAsia="MS Mincho" w:hAnsi="PF Transport" w:cs="Arial"/>
              <w:color w:val="595959"/>
              <w:sz w:val="19"/>
              <w:szCs w:val="19"/>
              <w:lang w:val="el-GR"/>
            </w:rPr>
            <w:instrText>PAGE   \* MERGEFORMAT</w:instrText>
          </w:r>
          <w:r w:rsidRPr="00AF6E29">
            <w:rPr>
              <w:rFonts w:ascii="PF Transport" w:eastAsia="MS Mincho" w:hAnsi="PF Transport" w:cs="Arial"/>
              <w:color w:val="595959"/>
              <w:sz w:val="19"/>
              <w:szCs w:val="19"/>
              <w:lang w:val="el-GR"/>
            </w:rPr>
            <w:fldChar w:fldCharType="separate"/>
          </w:r>
          <w:r w:rsidR="00711DF3">
            <w:rPr>
              <w:rFonts w:ascii="PF Transport" w:eastAsia="MS Mincho" w:hAnsi="PF Transport" w:cs="Arial"/>
              <w:noProof/>
              <w:color w:val="595959"/>
              <w:sz w:val="19"/>
              <w:szCs w:val="19"/>
              <w:lang w:val="el-GR"/>
            </w:rPr>
            <w:t>I</w:t>
          </w:r>
          <w:r w:rsidR="00711DF3">
            <w:rPr>
              <w:rFonts w:ascii="PF Transport" w:eastAsia="MS Mincho" w:hAnsi="PF Transport" w:cs="Arial"/>
              <w:noProof/>
              <w:color w:val="595959"/>
              <w:sz w:val="19"/>
              <w:szCs w:val="19"/>
              <w:lang w:val="el-GR"/>
            </w:rPr>
            <w:t>I</w:t>
          </w:r>
          <w:r w:rsidRPr="00AF6E29">
            <w:rPr>
              <w:rFonts w:ascii="PF Transport" w:eastAsia="MS Mincho" w:hAnsi="PF Transport" w:cs="Arial"/>
              <w:color w:val="595959"/>
              <w:sz w:val="19"/>
              <w:szCs w:val="19"/>
              <w:lang w:val="el-GR"/>
            </w:rPr>
            <w:fldChar w:fldCharType="end"/>
          </w:r>
        </w:p>
      </w:tc>
    </w:tr>
  </w:tbl>
  <w:p w14:paraId="46136A4A" w14:textId="77777777" w:rsidR="00AF6E29" w:rsidRDefault="00AF6E29">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1"/>
      <w:gridCol w:w="4872"/>
    </w:tblGrid>
    <w:tr w:rsidR="0007702F" w:rsidRPr="003E60F9" w14:paraId="548DAD3B" w14:textId="77777777" w:rsidTr="008E47E7">
      <w:tc>
        <w:tcPr>
          <w:tcW w:w="4871" w:type="dxa"/>
        </w:tcPr>
        <w:p w14:paraId="68F42F90" w14:textId="77777777" w:rsidR="0007702F" w:rsidRPr="00AF6E29" w:rsidRDefault="0007702F" w:rsidP="0007702F">
          <w:pPr>
            <w:jc w:val="left"/>
            <w:rPr>
              <w:rFonts w:ascii="PF Transport" w:eastAsia="MS Mincho" w:hAnsi="PF Transport" w:cs="Arial"/>
              <w:color w:val="595959"/>
              <w:sz w:val="19"/>
              <w:szCs w:val="19"/>
            </w:rPr>
          </w:pPr>
          <w:r w:rsidRPr="00AF6E29">
            <w:rPr>
              <w:rFonts w:ascii="PF Transport" w:eastAsia="MS Mincho" w:hAnsi="PF Transport" w:cs="Arial"/>
              <w:color w:val="595959"/>
              <w:sz w:val="19"/>
              <w:szCs w:val="19"/>
            </w:rPr>
            <w:t>Seven Sigma P.C.</w:t>
          </w:r>
        </w:p>
      </w:tc>
      <w:tc>
        <w:tcPr>
          <w:tcW w:w="4872" w:type="dxa"/>
        </w:tcPr>
        <w:p w14:paraId="7AD18FFC" w14:textId="77777777" w:rsidR="0007702F" w:rsidRPr="003E60F9" w:rsidRDefault="0007702F" w:rsidP="003E60F9">
          <w:pPr>
            <w:jc w:val="right"/>
            <w:rPr>
              <w:rFonts w:ascii="PF Transport" w:eastAsia="MS Mincho" w:hAnsi="PF Transport" w:cs="Arial"/>
              <w:color w:val="595959"/>
              <w:sz w:val="19"/>
              <w:szCs w:val="19"/>
            </w:rPr>
          </w:pPr>
          <w:r w:rsidRPr="003E60F9">
            <w:rPr>
              <w:rFonts w:ascii="PF Transport" w:eastAsia="MS Mincho" w:hAnsi="PF Transport" w:cs="Arial"/>
              <w:color w:val="595959"/>
              <w:sz w:val="19"/>
              <w:szCs w:val="19"/>
            </w:rPr>
            <w:fldChar w:fldCharType="begin"/>
          </w:r>
          <w:r w:rsidRPr="003E60F9">
            <w:rPr>
              <w:rFonts w:ascii="PF Transport" w:eastAsia="MS Mincho" w:hAnsi="PF Transport" w:cs="Arial"/>
              <w:color w:val="595959"/>
              <w:sz w:val="19"/>
              <w:szCs w:val="19"/>
            </w:rPr>
            <w:instrText>PAGE   \* MERGEFORMAT</w:instrText>
          </w:r>
          <w:r w:rsidRPr="003E60F9">
            <w:rPr>
              <w:rFonts w:ascii="PF Transport" w:eastAsia="MS Mincho" w:hAnsi="PF Transport" w:cs="Arial"/>
              <w:color w:val="595959"/>
              <w:sz w:val="19"/>
              <w:szCs w:val="19"/>
            </w:rPr>
            <w:fldChar w:fldCharType="separate"/>
          </w:r>
          <w:r w:rsidR="00B11C97">
            <w:rPr>
              <w:rFonts w:ascii="PF Transport" w:eastAsia="MS Mincho" w:hAnsi="PF Transport" w:cs="Arial"/>
              <w:noProof/>
              <w:color w:val="595959"/>
              <w:sz w:val="19"/>
              <w:szCs w:val="19"/>
            </w:rPr>
            <w:t>I</w:t>
          </w:r>
          <w:r w:rsidRPr="003E60F9">
            <w:rPr>
              <w:rFonts w:ascii="PF Transport" w:eastAsia="MS Mincho" w:hAnsi="PF Transport" w:cs="Arial"/>
              <w:color w:val="595959"/>
              <w:sz w:val="19"/>
              <w:szCs w:val="19"/>
            </w:rPr>
            <w:fldChar w:fldCharType="end"/>
          </w:r>
        </w:p>
      </w:tc>
    </w:tr>
  </w:tbl>
  <w:p w14:paraId="5A3BA5D8" w14:textId="77777777" w:rsidR="002558ED" w:rsidRPr="003E60F9" w:rsidRDefault="002558ED" w:rsidP="003E60F9">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1"/>
      <w:gridCol w:w="4872"/>
    </w:tblGrid>
    <w:tr w:rsidR="0007702F" w:rsidRPr="00AF6E29" w14:paraId="3F23E03A" w14:textId="77777777" w:rsidTr="00CB213F">
      <w:trPr>
        <w:jc w:val="center"/>
      </w:trPr>
      <w:tc>
        <w:tcPr>
          <w:tcW w:w="4871" w:type="dxa"/>
        </w:tcPr>
        <w:p w14:paraId="6314E767" w14:textId="77777777" w:rsidR="0007702F" w:rsidRPr="00AF6E29" w:rsidRDefault="0007702F" w:rsidP="00AF6E29">
          <w:pPr>
            <w:jc w:val="left"/>
            <w:rPr>
              <w:rFonts w:ascii="PF Transport" w:eastAsia="MS Mincho" w:hAnsi="PF Transport" w:cs="Arial"/>
              <w:color w:val="595959"/>
              <w:sz w:val="19"/>
              <w:szCs w:val="19"/>
            </w:rPr>
          </w:pPr>
          <w:r w:rsidRPr="00AF6E29">
            <w:rPr>
              <w:rFonts w:ascii="PF Transport" w:eastAsia="MS Mincho" w:hAnsi="PF Transport" w:cs="Arial"/>
              <w:color w:val="595959"/>
              <w:sz w:val="19"/>
              <w:szCs w:val="19"/>
            </w:rPr>
            <w:t>Seven Sigma P.C.</w:t>
          </w:r>
        </w:p>
      </w:tc>
      <w:tc>
        <w:tcPr>
          <w:tcW w:w="4872" w:type="dxa"/>
        </w:tcPr>
        <w:p w14:paraId="33FE5587" w14:textId="77777777" w:rsidR="0007702F" w:rsidRPr="00AF6E29" w:rsidRDefault="0007702F" w:rsidP="00AF6E29">
          <w:pPr>
            <w:jc w:val="right"/>
            <w:rPr>
              <w:rFonts w:ascii="PF Transport" w:eastAsia="MS Mincho" w:hAnsi="PF Transport" w:cs="Arial"/>
              <w:color w:val="595959"/>
              <w:sz w:val="19"/>
              <w:szCs w:val="19"/>
              <w:lang w:val="el-GR"/>
            </w:rPr>
          </w:pPr>
          <w:r w:rsidRPr="00AF6E29">
            <w:rPr>
              <w:rFonts w:ascii="PF Transport" w:eastAsia="MS Mincho" w:hAnsi="PF Transport" w:cs="Arial"/>
              <w:color w:val="595959"/>
              <w:sz w:val="19"/>
              <w:szCs w:val="19"/>
              <w:lang w:val="el-GR"/>
            </w:rPr>
            <w:fldChar w:fldCharType="begin"/>
          </w:r>
          <w:r w:rsidRPr="00AF6E29">
            <w:rPr>
              <w:rFonts w:ascii="PF Transport" w:eastAsia="MS Mincho" w:hAnsi="PF Transport" w:cs="Arial"/>
              <w:color w:val="595959"/>
              <w:sz w:val="19"/>
              <w:szCs w:val="19"/>
              <w:lang w:val="el-GR"/>
            </w:rPr>
            <w:instrText>PAGE   \* MERGEFORMAT</w:instrText>
          </w:r>
          <w:r w:rsidRPr="00AF6E29">
            <w:rPr>
              <w:rFonts w:ascii="PF Transport" w:eastAsia="MS Mincho" w:hAnsi="PF Transport" w:cs="Arial"/>
              <w:color w:val="595959"/>
              <w:sz w:val="19"/>
              <w:szCs w:val="19"/>
              <w:lang w:val="el-GR"/>
            </w:rPr>
            <w:fldChar w:fldCharType="separate"/>
          </w:r>
          <w:r w:rsidR="00711DF3">
            <w:rPr>
              <w:rFonts w:ascii="PF Transport" w:eastAsia="MS Mincho" w:hAnsi="PF Transport" w:cs="Arial"/>
              <w:noProof/>
              <w:color w:val="595959"/>
              <w:sz w:val="19"/>
              <w:szCs w:val="19"/>
              <w:lang w:val="el-GR"/>
            </w:rPr>
            <w:t>1</w:t>
          </w:r>
          <w:r w:rsidRPr="00AF6E29">
            <w:rPr>
              <w:rFonts w:ascii="PF Transport" w:eastAsia="MS Mincho" w:hAnsi="PF Transport" w:cs="Arial"/>
              <w:color w:val="595959"/>
              <w:sz w:val="19"/>
              <w:szCs w:val="19"/>
              <w:lang w:val="el-GR"/>
            </w:rPr>
            <w:fldChar w:fldCharType="end"/>
          </w:r>
        </w:p>
      </w:tc>
    </w:tr>
  </w:tbl>
  <w:p w14:paraId="2977F8AB" w14:textId="77777777" w:rsidR="00723489" w:rsidRDefault="00723489" w:rsidP="00B84C2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7A4D7" w14:textId="77777777" w:rsidR="00D3174D" w:rsidRDefault="00D3174D" w:rsidP="00381E56">
      <w:pPr>
        <w:spacing w:after="0" w:line="240" w:lineRule="auto"/>
      </w:pPr>
      <w:r>
        <w:separator/>
      </w:r>
    </w:p>
  </w:footnote>
  <w:footnote w:type="continuationSeparator" w:id="0">
    <w:p w14:paraId="751EDE1F" w14:textId="77777777" w:rsidR="00D3174D" w:rsidRDefault="00D3174D" w:rsidP="00381E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E268C" w14:textId="77777777" w:rsidR="002558ED" w:rsidRPr="00B4074D" w:rsidRDefault="002558ED">
    <w:pPr>
      <w:pStyle w:val="a4"/>
      <w:jc w:val="center"/>
      <w:rPr>
        <w:lang w:val="el-GR"/>
      </w:rPr>
    </w:pPr>
  </w:p>
  <w:p w14:paraId="108318FD" w14:textId="7567B2F2" w:rsidR="00B4074D" w:rsidRPr="00B4074D" w:rsidRDefault="00B4074D" w:rsidP="00B4074D">
    <w:pPr>
      <w:tabs>
        <w:tab w:val="center" w:pos="4320"/>
        <w:tab w:val="right" w:pos="8640"/>
      </w:tabs>
      <w:spacing w:after="0" w:line="240" w:lineRule="auto"/>
      <w:rPr>
        <w:rFonts w:ascii="PF Transport" w:eastAsia="MS Mincho" w:hAnsi="PF Transport" w:cs="Arial"/>
        <w:color w:val="595959"/>
        <w:sz w:val="19"/>
        <w:szCs w:val="19"/>
        <w:lang w:val="el-GR"/>
      </w:rPr>
    </w:pPr>
    <w:r w:rsidRPr="00B4074D">
      <w:rPr>
        <w:rFonts w:ascii="PF Transport" w:eastAsia="MS Mincho" w:hAnsi="PF Transport" w:cs="Arial"/>
        <w:color w:val="595959"/>
        <w:sz w:val="19"/>
        <w:szCs w:val="19"/>
        <w:lang w:val="el-GR"/>
      </w:rPr>
      <w:t>ΔΕΑ ΝΟΤΙΟΥ ΑΙΓΑΟΥ – ΠΕ.1.Π6 ΜΕΛΕΤΗ ΣΥΓΚΕΝΤΡΩΣΗΣ ΣΥΜΠΕΡΑΣΜΑΤΩΝ ΤΩΝ 4 Δ</w:t>
    </w:r>
    <w:r>
      <w:rPr>
        <w:rFonts w:ascii="PF Transport" w:eastAsia="MS Mincho" w:hAnsi="PF Transport" w:cs="Arial"/>
        <w:color w:val="595959"/>
        <w:sz w:val="19"/>
        <w:szCs w:val="19"/>
        <w:lang w:val="el-GR"/>
      </w:rPr>
      <w:t>ΕΑ</w:t>
    </w:r>
  </w:p>
  <w:p w14:paraId="6E397E5B" w14:textId="77777777" w:rsidR="00751AFE" w:rsidRPr="00B4074D" w:rsidRDefault="00751AFE">
    <w:pPr>
      <w:pStyle w:val="a4"/>
      <w:rPr>
        <w:lang w:val="el-G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586D" w14:textId="77777777" w:rsidR="002558ED" w:rsidRDefault="002558ED">
    <w:pPr>
      <w:pStyle w:val="a4"/>
      <w:jc w:val="center"/>
    </w:pPr>
  </w:p>
  <w:p w14:paraId="2B14353A" w14:textId="77777777" w:rsidR="002558ED" w:rsidRDefault="002558E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30"/>
      <w:tblW w:w="974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779"/>
    </w:tblGrid>
    <w:tr w:rsidR="002558ED" w:rsidRPr="00381E56" w14:paraId="4287F3A3" w14:textId="77777777" w:rsidTr="008E47E7">
      <w:trPr>
        <w:trHeight w:val="227"/>
        <w:jc w:val="center"/>
      </w:trPr>
      <w:tc>
        <w:tcPr>
          <w:tcW w:w="4962" w:type="dxa"/>
          <w:vMerge w:val="restart"/>
          <w:vAlign w:val="center"/>
        </w:tcPr>
        <w:sdt>
          <w:sdtPr>
            <w:rPr>
              <w:rFonts w:ascii="PF Transport" w:eastAsia="Times New Roman" w:hAnsi="PF Transport"/>
              <w:color w:val="4D4D4D"/>
              <w:sz w:val="18"/>
              <w:lang w:eastAsia="el-GR"/>
            </w:rPr>
            <w:id w:val="-193458380"/>
            <w:docPartObj>
              <w:docPartGallery w:val="Page Numbers (Top of Page)"/>
              <w:docPartUnique/>
            </w:docPartObj>
          </w:sdtPr>
          <w:sdtEndPr/>
          <w:sdtContent>
            <w:p w14:paraId="311C039A" w14:textId="77777777" w:rsidR="002558ED" w:rsidRPr="00381E56" w:rsidRDefault="002558ED" w:rsidP="002558ED">
              <w:pPr>
                <w:ind w:left="-113"/>
                <w:rPr>
                  <w:rFonts w:ascii="PF Transport" w:eastAsia="Times New Roman" w:hAnsi="PF Transport"/>
                  <w:color w:val="4D4D4D"/>
                  <w:sz w:val="18"/>
                  <w:lang w:eastAsia="el-GR"/>
                </w:rPr>
              </w:pPr>
              <w:r w:rsidRPr="00381E56">
                <w:rPr>
                  <w:rFonts w:ascii="PF Transport" w:eastAsia="Times New Roman" w:hAnsi="PF Transport"/>
                  <w:color w:val="4D4D4D"/>
                  <w:sz w:val="18"/>
                  <w:lang w:eastAsia="el-GR"/>
                </w:rPr>
                <w:fldChar w:fldCharType="begin"/>
              </w:r>
              <w:r w:rsidRPr="00381E56">
                <w:rPr>
                  <w:rFonts w:ascii="PF Transport" w:eastAsia="Times New Roman" w:hAnsi="PF Transport"/>
                  <w:color w:val="4D4D4D"/>
                  <w:sz w:val="18"/>
                  <w:lang w:eastAsia="el-GR"/>
                </w:rPr>
                <w:instrText>PAGE   \* MERGEFORMAT</w:instrText>
              </w:r>
              <w:r w:rsidRPr="00381E56">
                <w:rPr>
                  <w:rFonts w:ascii="PF Transport" w:eastAsia="Times New Roman" w:hAnsi="PF Transport"/>
                  <w:color w:val="4D4D4D"/>
                  <w:sz w:val="18"/>
                  <w:lang w:eastAsia="el-GR"/>
                </w:rPr>
                <w:fldChar w:fldCharType="separate"/>
              </w:r>
              <w:r w:rsidR="00AF6E29">
                <w:rPr>
                  <w:rFonts w:ascii="PF Transport" w:eastAsia="Times New Roman" w:hAnsi="PF Transport"/>
                  <w:noProof/>
                  <w:color w:val="4D4D4D"/>
                  <w:sz w:val="18"/>
                  <w:lang w:eastAsia="el-GR"/>
                </w:rPr>
                <w:t>2</w:t>
              </w:r>
              <w:r w:rsidRPr="00381E56">
                <w:rPr>
                  <w:rFonts w:ascii="PF Transport" w:eastAsia="Times New Roman" w:hAnsi="PF Transport"/>
                  <w:color w:val="4D4D4D"/>
                  <w:sz w:val="18"/>
                  <w:lang w:eastAsia="el-GR"/>
                </w:rPr>
                <w:fldChar w:fldCharType="end"/>
              </w:r>
            </w:p>
          </w:sdtContent>
        </w:sdt>
      </w:tc>
      <w:tc>
        <w:tcPr>
          <w:tcW w:w="4779" w:type="dxa"/>
          <w:vAlign w:val="center"/>
        </w:tcPr>
        <w:p w14:paraId="1AC2E997" w14:textId="77777777" w:rsidR="002558ED" w:rsidRPr="00381E56" w:rsidRDefault="002558ED" w:rsidP="002558ED">
          <w:pPr>
            <w:ind w:left="-113" w:right="-113"/>
            <w:jc w:val="right"/>
            <w:rPr>
              <w:rFonts w:ascii="PF Transport" w:eastAsia="Times New Roman" w:hAnsi="PF Transport"/>
              <w:color w:val="4D4D4D"/>
              <w:sz w:val="18"/>
              <w:lang w:eastAsia="el-GR"/>
            </w:rPr>
          </w:pPr>
          <w:proofErr w:type="spellStart"/>
          <w:r w:rsidRPr="00D51582">
            <w:rPr>
              <w:rFonts w:ascii="PF Transport" w:eastAsia="Times New Roman" w:hAnsi="PF Transport"/>
              <w:color w:val="4D4D4D"/>
              <w:sz w:val="18"/>
              <w:highlight w:val="yellow"/>
              <w:lang w:val="en-US" w:eastAsia="el-GR"/>
            </w:rPr>
            <w:t>Τίτλος</w:t>
          </w:r>
          <w:proofErr w:type="spellEnd"/>
          <w:r w:rsidRPr="00D51582">
            <w:rPr>
              <w:rFonts w:ascii="PF Transport" w:eastAsia="Times New Roman" w:hAnsi="PF Transport"/>
              <w:color w:val="4D4D4D"/>
              <w:sz w:val="18"/>
              <w:highlight w:val="yellow"/>
              <w:lang w:val="en-US" w:eastAsia="el-GR"/>
            </w:rPr>
            <w:t xml:space="preserve"> </w:t>
          </w:r>
          <w:proofErr w:type="spellStart"/>
          <w:r w:rsidRPr="00D51582">
            <w:rPr>
              <w:rFonts w:ascii="PF Transport" w:eastAsia="Times New Roman" w:hAnsi="PF Transport"/>
              <w:color w:val="4D4D4D"/>
              <w:sz w:val="18"/>
              <w:highlight w:val="yellow"/>
              <w:lang w:val="en-US" w:eastAsia="el-GR"/>
            </w:rPr>
            <w:t>εγγράφου</w:t>
          </w:r>
          <w:proofErr w:type="spellEnd"/>
        </w:p>
      </w:tc>
    </w:tr>
    <w:tr w:rsidR="002558ED" w:rsidRPr="007756C9" w14:paraId="6006B2EC" w14:textId="77777777" w:rsidTr="008E47E7">
      <w:trPr>
        <w:trHeight w:val="227"/>
        <w:jc w:val="center"/>
      </w:trPr>
      <w:tc>
        <w:tcPr>
          <w:tcW w:w="4962" w:type="dxa"/>
          <w:vMerge/>
        </w:tcPr>
        <w:p w14:paraId="749A8D60" w14:textId="77777777" w:rsidR="002558ED" w:rsidRPr="00381E56" w:rsidRDefault="002558ED" w:rsidP="002558ED">
          <w:pPr>
            <w:jc w:val="right"/>
            <w:rPr>
              <w:rFonts w:ascii="PF Transport" w:eastAsia="Times New Roman" w:hAnsi="PF Transport"/>
              <w:color w:val="4D4D4D"/>
              <w:sz w:val="18"/>
              <w:lang w:eastAsia="el-GR"/>
            </w:rPr>
          </w:pPr>
        </w:p>
      </w:tc>
      <w:tc>
        <w:tcPr>
          <w:tcW w:w="4779" w:type="dxa"/>
          <w:vAlign w:val="center"/>
        </w:tcPr>
        <w:p w14:paraId="682EA1EB" w14:textId="77777777" w:rsidR="002558ED" w:rsidRPr="00004002" w:rsidRDefault="002558ED" w:rsidP="002558ED">
          <w:pPr>
            <w:ind w:right="-113"/>
            <w:jc w:val="right"/>
            <w:rPr>
              <w:rFonts w:ascii="PF Transport" w:eastAsia="Times New Roman" w:hAnsi="PF Transport"/>
              <w:color w:val="4D4D4D"/>
              <w:sz w:val="18"/>
              <w:lang w:val="en-US" w:eastAsia="el-GR"/>
            </w:rPr>
          </w:pPr>
          <w:r w:rsidRPr="00381E56">
            <w:rPr>
              <w:rFonts w:ascii="PF Transport" w:eastAsia="Times New Roman" w:hAnsi="PF Transport"/>
              <w:color w:val="4D4D4D"/>
              <w:sz w:val="18"/>
              <w:lang w:val="en-US" w:eastAsia="el-GR"/>
            </w:rPr>
            <w:t>Seven</w:t>
          </w:r>
          <w:r w:rsidRPr="00004002">
            <w:rPr>
              <w:rFonts w:ascii="PF Transport" w:eastAsia="Times New Roman" w:hAnsi="PF Transport"/>
              <w:color w:val="4D4D4D"/>
              <w:sz w:val="18"/>
              <w:lang w:val="en-US" w:eastAsia="el-GR"/>
            </w:rPr>
            <w:t xml:space="preserve"> </w:t>
          </w:r>
          <w:r w:rsidRPr="00381E56">
            <w:rPr>
              <w:rFonts w:ascii="PF Transport" w:eastAsia="Times New Roman" w:hAnsi="PF Transport"/>
              <w:color w:val="4D4D4D"/>
              <w:sz w:val="18"/>
              <w:lang w:val="en-US" w:eastAsia="el-GR"/>
            </w:rPr>
            <w:t>Sigma</w:t>
          </w:r>
          <w:r w:rsidRPr="00004002">
            <w:rPr>
              <w:rFonts w:ascii="PF Transport" w:eastAsia="Times New Roman" w:hAnsi="PF Transport"/>
              <w:color w:val="4D4D4D"/>
              <w:sz w:val="18"/>
              <w:lang w:val="en-US" w:eastAsia="el-GR"/>
            </w:rPr>
            <w:t xml:space="preserve"> </w:t>
          </w:r>
          <w:r w:rsidRPr="00381E56">
            <w:rPr>
              <w:rFonts w:ascii="PF Transport" w:eastAsia="Times New Roman" w:hAnsi="PF Transport"/>
              <w:color w:val="4D4D4D"/>
              <w:sz w:val="18"/>
              <w:lang w:val="en-US" w:eastAsia="el-GR"/>
            </w:rPr>
            <w:t>P</w:t>
          </w:r>
          <w:r w:rsidRPr="00004002">
            <w:rPr>
              <w:rFonts w:ascii="PF Transport" w:eastAsia="Times New Roman" w:hAnsi="PF Transport"/>
              <w:color w:val="4D4D4D"/>
              <w:sz w:val="18"/>
              <w:lang w:val="en-US" w:eastAsia="el-GR"/>
            </w:rPr>
            <w:t>.</w:t>
          </w:r>
          <w:r w:rsidRPr="00381E56">
            <w:rPr>
              <w:rFonts w:ascii="PF Transport" w:eastAsia="Times New Roman" w:hAnsi="PF Transport"/>
              <w:color w:val="4D4D4D"/>
              <w:sz w:val="18"/>
              <w:lang w:val="en-US" w:eastAsia="el-GR"/>
            </w:rPr>
            <w:t>C</w:t>
          </w:r>
          <w:r w:rsidRPr="00004002">
            <w:rPr>
              <w:rFonts w:ascii="PF Transport" w:eastAsia="Times New Roman" w:hAnsi="PF Transport"/>
              <w:color w:val="4D4D4D"/>
              <w:sz w:val="18"/>
              <w:lang w:val="en-US" w:eastAsia="el-GR"/>
            </w:rPr>
            <w:t xml:space="preserve">., </w:t>
          </w:r>
          <w:r w:rsidRPr="00381E56">
            <w:rPr>
              <w:rFonts w:ascii="PF Transport" w:eastAsia="Times New Roman" w:hAnsi="PF Transport"/>
              <w:color w:val="4D4D4D"/>
              <w:sz w:val="18"/>
              <w:highlight w:val="yellow"/>
              <w:lang w:eastAsia="el-GR"/>
            </w:rPr>
            <w:t>ΗΗ</w:t>
          </w:r>
          <w:r w:rsidRPr="00004002">
            <w:rPr>
              <w:rFonts w:ascii="PF Transport" w:eastAsia="Times New Roman" w:hAnsi="PF Transport"/>
              <w:color w:val="4D4D4D"/>
              <w:sz w:val="18"/>
              <w:highlight w:val="yellow"/>
              <w:lang w:val="en-US" w:eastAsia="el-GR"/>
            </w:rPr>
            <w:t xml:space="preserve"> </w:t>
          </w:r>
          <w:r w:rsidRPr="00381E56">
            <w:rPr>
              <w:rFonts w:ascii="PF Transport" w:eastAsia="Times New Roman" w:hAnsi="PF Transport"/>
              <w:color w:val="4D4D4D"/>
              <w:sz w:val="18"/>
              <w:highlight w:val="yellow"/>
              <w:lang w:eastAsia="el-GR"/>
            </w:rPr>
            <w:t>ΜΜΜΜ</w:t>
          </w:r>
          <w:r w:rsidRPr="00004002">
            <w:rPr>
              <w:rFonts w:ascii="PF Transport" w:eastAsia="Times New Roman" w:hAnsi="PF Transport"/>
              <w:color w:val="4D4D4D"/>
              <w:sz w:val="18"/>
              <w:highlight w:val="yellow"/>
              <w:lang w:val="en-US" w:eastAsia="el-GR"/>
            </w:rPr>
            <w:t xml:space="preserve"> </w:t>
          </w:r>
          <w:r w:rsidRPr="00381E56">
            <w:rPr>
              <w:rFonts w:ascii="PF Transport" w:eastAsia="Times New Roman" w:hAnsi="PF Transport"/>
              <w:color w:val="4D4D4D"/>
              <w:sz w:val="18"/>
              <w:highlight w:val="yellow"/>
              <w:lang w:eastAsia="el-GR"/>
            </w:rPr>
            <w:t>ΕΕΕΕ</w:t>
          </w:r>
        </w:p>
      </w:tc>
    </w:tr>
  </w:tbl>
  <w:p w14:paraId="7C0AFFEA" w14:textId="77777777" w:rsidR="00751AFE" w:rsidRPr="00004002" w:rsidRDefault="00751AFE" w:rsidP="00381E56">
    <w:pPr>
      <w:spacing w:after="0" w:line="240" w:lineRule="auto"/>
      <w:rPr>
        <w:rFonts w:ascii="Arial" w:eastAsia="Times New Roman" w:hAnsi="Arial" w:cs="Times New Roman"/>
        <w:caps/>
        <w:sz w:val="16"/>
        <w:szCs w:val="16"/>
      </w:rPr>
    </w:pPr>
  </w:p>
  <w:p w14:paraId="10D1966B" w14:textId="77777777" w:rsidR="00723489" w:rsidRPr="00004002" w:rsidRDefault="00723489"/>
  <w:p w14:paraId="15C72B93" w14:textId="77777777" w:rsidR="00723489" w:rsidRPr="00004002" w:rsidRDefault="00723489"/>
  <w:p w14:paraId="420DCD47" w14:textId="77777777" w:rsidR="00723489" w:rsidRPr="00004002" w:rsidRDefault="0072348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BB615" w14:textId="7E0DD835" w:rsidR="002558ED" w:rsidRPr="00AF6E29" w:rsidRDefault="00FD00D7">
    <w:pPr>
      <w:pStyle w:val="a4"/>
      <w:rPr>
        <w:rFonts w:ascii="PF Transport" w:eastAsia="MS Mincho" w:hAnsi="PF Transport" w:cs="Arial"/>
        <w:color w:val="595959"/>
        <w:sz w:val="19"/>
        <w:szCs w:val="19"/>
        <w:lang w:val="el-GR"/>
      </w:rPr>
    </w:pPr>
    <w:r>
      <w:rPr>
        <w:rFonts w:ascii="PF Transport" w:eastAsia="MS Mincho" w:hAnsi="PF Transport" w:cs="Arial"/>
        <w:color w:val="595959"/>
        <w:sz w:val="19"/>
        <w:szCs w:val="19"/>
        <w:lang w:val="el-GR"/>
      </w:rPr>
      <w:t>ΔΕΑ Ν ΑΙΓΑΙΟΥ</w:t>
    </w:r>
    <w:r w:rsidR="00AF6E29" w:rsidRPr="00AF6E29">
      <w:rPr>
        <w:rFonts w:ascii="PF Transport" w:eastAsia="MS Mincho" w:hAnsi="PF Transport" w:cs="Arial"/>
        <w:color w:val="595959"/>
        <w:sz w:val="19"/>
        <w:szCs w:val="19"/>
        <w:lang w:val="el-GR"/>
      </w:rPr>
      <w:t xml:space="preserve"> – </w:t>
    </w:r>
    <w:r>
      <w:rPr>
        <w:rFonts w:ascii="PF Transport" w:eastAsia="MS Mincho" w:hAnsi="PF Transport" w:cs="Arial"/>
        <w:color w:val="595959"/>
        <w:sz w:val="19"/>
        <w:szCs w:val="19"/>
        <w:lang w:val="el-GR"/>
      </w:rPr>
      <w:t>ΠΕ.1.Π6 ΜΕΛΕΤΗ ΣΥΜΠΕΡΑΣΜΑΤΩΝ</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327D09C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69pt;visibility:visible;mso-wrap-style:square" o:bullet="t">
        <v:imagedata r:id="rId1" o:title=""/>
      </v:shape>
    </w:pict>
  </w:numPicBullet>
  <w:abstractNum w:abstractNumId="0" w15:restartNumberingAfterBreak="0">
    <w:nsid w:val="0116638F"/>
    <w:multiLevelType w:val="multilevel"/>
    <w:tmpl w:val="404AC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D0E3D"/>
    <w:multiLevelType w:val="hybridMultilevel"/>
    <w:tmpl w:val="BB229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F4706F"/>
    <w:multiLevelType w:val="hybridMultilevel"/>
    <w:tmpl w:val="24C045D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AD40AE9"/>
    <w:multiLevelType w:val="hybridMultilevel"/>
    <w:tmpl w:val="7A78B2E6"/>
    <w:lvl w:ilvl="0" w:tplc="B0DA45B8">
      <w:numFmt w:val="bullet"/>
      <w:lvlText w:val="•"/>
      <w:lvlJc w:val="left"/>
      <w:pPr>
        <w:ind w:left="296" w:hanging="161"/>
      </w:pPr>
      <w:rPr>
        <w:rFonts w:ascii="Calibri" w:eastAsia="Calibri" w:hAnsi="Calibri" w:cs="Calibri" w:hint="default"/>
        <w:b w:val="0"/>
        <w:bCs w:val="0"/>
        <w:i w:val="0"/>
        <w:iCs w:val="0"/>
        <w:spacing w:val="0"/>
        <w:w w:val="100"/>
        <w:sz w:val="22"/>
        <w:szCs w:val="22"/>
        <w:lang w:val="el-GR" w:eastAsia="en-US" w:bidi="ar-SA"/>
      </w:rPr>
    </w:lvl>
    <w:lvl w:ilvl="1" w:tplc="17BA9C14">
      <w:numFmt w:val="bullet"/>
      <w:lvlText w:val="•"/>
      <w:lvlJc w:val="left"/>
      <w:pPr>
        <w:ind w:left="592" w:hanging="161"/>
      </w:pPr>
      <w:rPr>
        <w:rFonts w:hint="default"/>
        <w:lang w:val="el-GR" w:eastAsia="en-US" w:bidi="ar-SA"/>
      </w:rPr>
    </w:lvl>
    <w:lvl w:ilvl="2" w:tplc="1840B528">
      <w:numFmt w:val="bullet"/>
      <w:lvlText w:val="•"/>
      <w:lvlJc w:val="left"/>
      <w:pPr>
        <w:ind w:left="885" w:hanging="161"/>
      </w:pPr>
      <w:rPr>
        <w:rFonts w:hint="default"/>
        <w:lang w:val="el-GR" w:eastAsia="en-US" w:bidi="ar-SA"/>
      </w:rPr>
    </w:lvl>
    <w:lvl w:ilvl="3" w:tplc="6298B7A4">
      <w:numFmt w:val="bullet"/>
      <w:lvlText w:val="•"/>
      <w:lvlJc w:val="left"/>
      <w:pPr>
        <w:ind w:left="1177" w:hanging="161"/>
      </w:pPr>
      <w:rPr>
        <w:rFonts w:hint="default"/>
        <w:lang w:val="el-GR" w:eastAsia="en-US" w:bidi="ar-SA"/>
      </w:rPr>
    </w:lvl>
    <w:lvl w:ilvl="4" w:tplc="9F20389C">
      <w:numFmt w:val="bullet"/>
      <w:lvlText w:val="•"/>
      <w:lvlJc w:val="left"/>
      <w:pPr>
        <w:ind w:left="1470" w:hanging="161"/>
      </w:pPr>
      <w:rPr>
        <w:rFonts w:hint="default"/>
        <w:lang w:val="el-GR" w:eastAsia="en-US" w:bidi="ar-SA"/>
      </w:rPr>
    </w:lvl>
    <w:lvl w:ilvl="5" w:tplc="2144A9E0">
      <w:numFmt w:val="bullet"/>
      <w:lvlText w:val="•"/>
      <w:lvlJc w:val="left"/>
      <w:pPr>
        <w:ind w:left="1762" w:hanging="161"/>
      </w:pPr>
      <w:rPr>
        <w:rFonts w:hint="default"/>
        <w:lang w:val="el-GR" w:eastAsia="en-US" w:bidi="ar-SA"/>
      </w:rPr>
    </w:lvl>
    <w:lvl w:ilvl="6" w:tplc="86E8F536">
      <w:numFmt w:val="bullet"/>
      <w:lvlText w:val="•"/>
      <w:lvlJc w:val="left"/>
      <w:pPr>
        <w:ind w:left="2055" w:hanging="161"/>
      </w:pPr>
      <w:rPr>
        <w:rFonts w:hint="default"/>
        <w:lang w:val="el-GR" w:eastAsia="en-US" w:bidi="ar-SA"/>
      </w:rPr>
    </w:lvl>
    <w:lvl w:ilvl="7" w:tplc="C0ECB240">
      <w:numFmt w:val="bullet"/>
      <w:lvlText w:val="•"/>
      <w:lvlJc w:val="left"/>
      <w:pPr>
        <w:ind w:left="2347" w:hanging="161"/>
      </w:pPr>
      <w:rPr>
        <w:rFonts w:hint="default"/>
        <w:lang w:val="el-GR" w:eastAsia="en-US" w:bidi="ar-SA"/>
      </w:rPr>
    </w:lvl>
    <w:lvl w:ilvl="8" w:tplc="F522B94E">
      <w:numFmt w:val="bullet"/>
      <w:lvlText w:val="•"/>
      <w:lvlJc w:val="left"/>
      <w:pPr>
        <w:ind w:left="2640" w:hanging="161"/>
      </w:pPr>
      <w:rPr>
        <w:rFonts w:hint="default"/>
        <w:lang w:val="el-GR" w:eastAsia="en-US" w:bidi="ar-SA"/>
      </w:rPr>
    </w:lvl>
  </w:abstractNum>
  <w:abstractNum w:abstractNumId="4" w15:restartNumberingAfterBreak="0">
    <w:nsid w:val="0C596743"/>
    <w:multiLevelType w:val="multilevel"/>
    <w:tmpl w:val="7CB83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7F0411"/>
    <w:multiLevelType w:val="hybridMultilevel"/>
    <w:tmpl w:val="694E2D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617B20"/>
    <w:multiLevelType w:val="multilevel"/>
    <w:tmpl w:val="E3280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02267C"/>
    <w:multiLevelType w:val="hybridMultilevel"/>
    <w:tmpl w:val="5CD266B4"/>
    <w:lvl w:ilvl="0" w:tplc="968E7570">
      <w:numFmt w:val="bullet"/>
      <w:lvlText w:val="•"/>
      <w:lvlJc w:val="left"/>
      <w:pPr>
        <w:ind w:left="115" w:hanging="161"/>
      </w:pPr>
      <w:rPr>
        <w:rFonts w:ascii="Calibri" w:eastAsia="Calibri" w:hAnsi="Calibri" w:cs="Calibri" w:hint="default"/>
        <w:b w:val="0"/>
        <w:bCs w:val="0"/>
        <w:i w:val="0"/>
        <w:iCs w:val="0"/>
        <w:spacing w:val="0"/>
        <w:w w:val="100"/>
        <w:sz w:val="22"/>
        <w:szCs w:val="22"/>
        <w:lang w:val="el-GR" w:eastAsia="en-US" w:bidi="ar-SA"/>
      </w:rPr>
    </w:lvl>
    <w:lvl w:ilvl="1" w:tplc="B1D6D434">
      <w:numFmt w:val="bullet"/>
      <w:lvlText w:val="•"/>
      <w:lvlJc w:val="left"/>
      <w:pPr>
        <w:ind w:left="425" w:hanging="161"/>
      </w:pPr>
      <w:rPr>
        <w:rFonts w:hint="default"/>
        <w:lang w:val="el-GR" w:eastAsia="en-US" w:bidi="ar-SA"/>
      </w:rPr>
    </w:lvl>
    <w:lvl w:ilvl="2" w:tplc="6B864EF0">
      <w:numFmt w:val="bullet"/>
      <w:lvlText w:val="•"/>
      <w:lvlJc w:val="left"/>
      <w:pPr>
        <w:ind w:left="730" w:hanging="161"/>
      </w:pPr>
      <w:rPr>
        <w:rFonts w:hint="default"/>
        <w:lang w:val="el-GR" w:eastAsia="en-US" w:bidi="ar-SA"/>
      </w:rPr>
    </w:lvl>
    <w:lvl w:ilvl="3" w:tplc="A500623A">
      <w:numFmt w:val="bullet"/>
      <w:lvlText w:val="•"/>
      <w:lvlJc w:val="left"/>
      <w:pPr>
        <w:ind w:left="1036" w:hanging="161"/>
      </w:pPr>
      <w:rPr>
        <w:rFonts w:hint="default"/>
        <w:lang w:val="el-GR" w:eastAsia="en-US" w:bidi="ar-SA"/>
      </w:rPr>
    </w:lvl>
    <w:lvl w:ilvl="4" w:tplc="CCF681F6">
      <w:numFmt w:val="bullet"/>
      <w:lvlText w:val="•"/>
      <w:lvlJc w:val="left"/>
      <w:pPr>
        <w:ind w:left="1341" w:hanging="161"/>
      </w:pPr>
      <w:rPr>
        <w:rFonts w:hint="default"/>
        <w:lang w:val="el-GR" w:eastAsia="en-US" w:bidi="ar-SA"/>
      </w:rPr>
    </w:lvl>
    <w:lvl w:ilvl="5" w:tplc="3D4E2A46">
      <w:numFmt w:val="bullet"/>
      <w:lvlText w:val="•"/>
      <w:lvlJc w:val="left"/>
      <w:pPr>
        <w:ind w:left="1647" w:hanging="161"/>
      </w:pPr>
      <w:rPr>
        <w:rFonts w:hint="default"/>
        <w:lang w:val="el-GR" w:eastAsia="en-US" w:bidi="ar-SA"/>
      </w:rPr>
    </w:lvl>
    <w:lvl w:ilvl="6" w:tplc="2CC856F2">
      <w:numFmt w:val="bullet"/>
      <w:lvlText w:val="•"/>
      <w:lvlJc w:val="left"/>
      <w:pPr>
        <w:ind w:left="1952" w:hanging="161"/>
      </w:pPr>
      <w:rPr>
        <w:rFonts w:hint="default"/>
        <w:lang w:val="el-GR" w:eastAsia="en-US" w:bidi="ar-SA"/>
      </w:rPr>
    </w:lvl>
    <w:lvl w:ilvl="7" w:tplc="051C57E2">
      <w:numFmt w:val="bullet"/>
      <w:lvlText w:val="•"/>
      <w:lvlJc w:val="left"/>
      <w:pPr>
        <w:ind w:left="2257" w:hanging="161"/>
      </w:pPr>
      <w:rPr>
        <w:rFonts w:hint="default"/>
        <w:lang w:val="el-GR" w:eastAsia="en-US" w:bidi="ar-SA"/>
      </w:rPr>
    </w:lvl>
    <w:lvl w:ilvl="8" w:tplc="09880CEE">
      <w:numFmt w:val="bullet"/>
      <w:lvlText w:val="•"/>
      <w:lvlJc w:val="left"/>
      <w:pPr>
        <w:ind w:left="2563" w:hanging="161"/>
      </w:pPr>
      <w:rPr>
        <w:rFonts w:hint="default"/>
        <w:lang w:val="el-GR" w:eastAsia="en-US" w:bidi="ar-SA"/>
      </w:rPr>
    </w:lvl>
  </w:abstractNum>
  <w:abstractNum w:abstractNumId="8" w15:restartNumberingAfterBreak="0">
    <w:nsid w:val="15941081"/>
    <w:multiLevelType w:val="multilevel"/>
    <w:tmpl w:val="D87A64C2"/>
    <w:lvl w:ilvl="0">
      <w:start w:val="7"/>
      <w:numFmt w:val="decimal"/>
      <w:pStyle w:val="1"/>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1080" w:hanging="1080"/>
      </w:pPr>
      <w:rPr>
        <w:rFonts w:hint="default"/>
      </w:rPr>
    </w:lvl>
    <w:lvl w:ilvl="3">
      <w:start w:val="1"/>
      <w:numFmt w:val="decimal"/>
      <w:pStyle w:val="4"/>
      <w:isLgl/>
      <w:lvlText w:val="%1.%2.%3.%4."/>
      <w:lvlJc w:val="left"/>
      <w:pPr>
        <w:ind w:left="1440" w:hanging="1440"/>
      </w:pPr>
      <w:rPr>
        <w:rFonts w:hint="default"/>
      </w:rPr>
    </w:lvl>
    <w:lvl w:ilvl="4">
      <w:start w:val="1"/>
      <w:numFmt w:val="decimal"/>
      <w:isLgl/>
      <w:lvlText w:val="%1.%2.%3.%4.%5."/>
      <w:lvlJc w:val="left"/>
      <w:pPr>
        <w:ind w:left="1800" w:hanging="1800"/>
      </w:pPr>
      <w:rPr>
        <w:rFonts w:hint="default"/>
      </w:rPr>
    </w:lvl>
    <w:lvl w:ilvl="5">
      <w:start w:val="1"/>
      <w:numFmt w:val="decimal"/>
      <w:isLgl/>
      <w:lvlText w:val="%1.%2.%3.%4.%5.%6."/>
      <w:lvlJc w:val="left"/>
      <w:pPr>
        <w:ind w:left="2160" w:hanging="2160"/>
      </w:pPr>
      <w:rPr>
        <w:rFonts w:hint="default"/>
      </w:rPr>
    </w:lvl>
    <w:lvl w:ilvl="6">
      <w:start w:val="1"/>
      <w:numFmt w:val="decimal"/>
      <w:isLgl/>
      <w:lvlText w:val="%1.%2.%3.%4.%5.%6.%7."/>
      <w:lvlJc w:val="left"/>
      <w:pPr>
        <w:ind w:left="2520" w:hanging="252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9" w15:restartNumberingAfterBreak="0">
    <w:nsid w:val="165562E0"/>
    <w:multiLevelType w:val="multilevel"/>
    <w:tmpl w:val="FD042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E6790D"/>
    <w:multiLevelType w:val="hybridMultilevel"/>
    <w:tmpl w:val="BCDA7B1E"/>
    <w:lvl w:ilvl="0" w:tplc="B1D6D434">
      <w:numFmt w:val="bullet"/>
      <w:lvlText w:val="•"/>
      <w:lvlJc w:val="left"/>
      <w:pPr>
        <w:ind w:left="720" w:hanging="360"/>
      </w:pPr>
      <w:rPr>
        <w:rFonts w:hint="default"/>
        <w:color w:val="1CAF96"/>
        <w:lang w:val="el-GR" w:eastAsia="en-US" w:bidi="ar-S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FD0BA5"/>
    <w:multiLevelType w:val="hybridMultilevel"/>
    <w:tmpl w:val="17546DC4"/>
    <w:lvl w:ilvl="0" w:tplc="FFFFFFFF">
      <w:start w:val="1"/>
      <w:numFmt w:val="bullet"/>
      <w:lvlText w:val="⎕"/>
      <w:lvlJc w:val="left"/>
      <w:pPr>
        <w:ind w:left="720" w:hanging="360"/>
      </w:pPr>
      <w:rPr>
        <w:rFonts w:ascii="Cambria" w:hAnsi="Cambria" w:hint="default"/>
        <w:color w:val="1CAF96"/>
      </w:rPr>
    </w:lvl>
    <w:lvl w:ilvl="1" w:tplc="B1D6D434">
      <w:numFmt w:val="bullet"/>
      <w:lvlText w:val="•"/>
      <w:lvlJc w:val="left"/>
      <w:pPr>
        <w:ind w:left="720" w:hanging="360"/>
      </w:pPr>
      <w:rPr>
        <w:rFonts w:hint="default"/>
        <w:color w:val="1CAF96"/>
        <w:lang w:val="el-GR" w:eastAsia="en-US" w:bidi="ar-S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0B6308C"/>
    <w:multiLevelType w:val="hybridMultilevel"/>
    <w:tmpl w:val="10D895E4"/>
    <w:lvl w:ilvl="0" w:tplc="04080001">
      <w:start w:val="1"/>
      <w:numFmt w:val="bullet"/>
      <w:lvlText w:val=""/>
      <w:lvlJc w:val="left"/>
      <w:pPr>
        <w:ind w:left="720" w:hanging="360"/>
      </w:pPr>
      <w:rPr>
        <w:rFonts w:ascii="Symbol" w:hAnsi="Symbol" w:hint="default"/>
        <w:color w:val="1CAF9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A2757D"/>
    <w:multiLevelType w:val="hybridMultilevel"/>
    <w:tmpl w:val="1346A276"/>
    <w:lvl w:ilvl="0" w:tplc="04080001">
      <w:start w:val="1"/>
      <w:numFmt w:val="bullet"/>
      <w:lvlText w:val=""/>
      <w:lvlJc w:val="left"/>
      <w:pPr>
        <w:ind w:left="720" w:hanging="360"/>
      </w:pPr>
      <w:rPr>
        <w:rFonts w:ascii="Symbol" w:hAnsi="Symbol" w:hint="default"/>
        <w:color w:val="1CAF9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8F5027"/>
    <w:multiLevelType w:val="hybridMultilevel"/>
    <w:tmpl w:val="4CDAA56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C54449C"/>
    <w:multiLevelType w:val="hybridMultilevel"/>
    <w:tmpl w:val="96086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AE1821"/>
    <w:multiLevelType w:val="multilevel"/>
    <w:tmpl w:val="CE30A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622A3D"/>
    <w:multiLevelType w:val="hybridMultilevel"/>
    <w:tmpl w:val="33C433D4"/>
    <w:lvl w:ilvl="0" w:tplc="D45EB342">
      <w:numFmt w:val="bullet"/>
      <w:lvlText w:val="•"/>
      <w:lvlJc w:val="left"/>
      <w:pPr>
        <w:ind w:left="135" w:hanging="161"/>
      </w:pPr>
      <w:rPr>
        <w:rFonts w:ascii="Calibri" w:eastAsia="Calibri" w:hAnsi="Calibri" w:cs="Calibri" w:hint="default"/>
        <w:b w:val="0"/>
        <w:bCs w:val="0"/>
        <w:i w:val="0"/>
        <w:iCs w:val="0"/>
        <w:spacing w:val="0"/>
        <w:w w:val="100"/>
        <w:sz w:val="22"/>
        <w:szCs w:val="22"/>
        <w:lang w:val="el-GR" w:eastAsia="en-US" w:bidi="ar-SA"/>
      </w:rPr>
    </w:lvl>
    <w:lvl w:ilvl="1" w:tplc="7F94E2CA">
      <w:numFmt w:val="bullet"/>
      <w:lvlText w:val="•"/>
      <w:lvlJc w:val="left"/>
      <w:pPr>
        <w:ind w:left="448" w:hanging="161"/>
      </w:pPr>
      <w:rPr>
        <w:rFonts w:hint="default"/>
        <w:lang w:val="el-GR" w:eastAsia="en-US" w:bidi="ar-SA"/>
      </w:rPr>
    </w:lvl>
    <w:lvl w:ilvl="2" w:tplc="1E168CD6">
      <w:numFmt w:val="bullet"/>
      <w:lvlText w:val="•"/>
      <w:lvlJc w:val="left"/>
      <w:pPr>
        <w:ind w:left="757" w:hanging="161"/>
      </w:pPr>
      <w:rPr>
        <w:rFonts w:hint="default"/>
        <w:lang w:val="el-GR" w:eastAsia="en-US" w:bidi="ar-SA"/>
      </w:rPr>
    </w:lvl>
    <w:lvl w:ilvl="3" w:tplc="8DFEE864">
      <w:numFmt w:val="bullet"/>
      <w:lvlText w:val="•"/>
      <w:lvlJc w:val="left"/>
      <w:pPr>
        <w:ind w:left="1065" w:hanging="161"/>
      </w:pPr>
      <w:rPr>
        <w:rFonts w:hint="default"/>
        <w:lang w:val="el-GR" w:eastAsia="en-US" w:bidi="ar-SA"/>
      </w:rPr>
    </w:lvl>
    <w:lvl w:ilvl="4" w:tplc="DC64AAD2">
      <w:numFmt w:val="bullet"/>
      <w:lvlText w:val="•"/>
      <w:lvlJc w:val="left"/>
      <w:pPr>
        <w:ind w:left="1374" w:hanging="161"/>
      </w:pPr>
      <w:rPr>
        <w:rFonts w:hint="default"/>
        <w:lang w:val="el-GR" w:eastAsia="en-US" w:bidi="ar-SA"/>
      </w:rPr>
    </w:lvl>
    <w:lvl w:ilvl="5" w:tplc="C2CE0B78">
      <w:numFmt w:val="bullet"/>
      <w:lvlText w:val="•"/>
      <w:lvlJc w:val="left"/>
      <w:pPr>
        <w:ind w:left="1682" w:hanging="161"/>
      </w:pPr>
      <w:rPr>
        <w:rFonts w:hint="default"/>
        <w:lang w:val="el-GR" w:eastAsia="en-US" w:bidi="ar-SA"/>
      </w:rPr>
    </w:lvl>
    <w:lvl w:ilvl="6" w:tplc="6D0E3606">
      <w:numFmt w:val="bullet"/>
      <w:lvlText w:val="•"/>
      <w:lvlJc w:val="left"/>
      <w:pPr>
        <w:ind w:left="1991" w:hanging="161"/>
      </w:pPr>
      <w:rPr>
        <w:rFonts w:hint="default"/>
        <w:lang w:val="el-GR" w:eastAsia="en-US" w:bidi="ar-SA"/>
      </w:rPr>
    </w:lvl>
    <w:lvl w:ilvl="7" w:tplc="0C86D0B2">
      <w:numFmt w:val="bullet"/>
      <w:lvlText w:val="•"/>
      <w:lvlJc w:val="left"/>
      <w:pPr>
        <w:ind w:left="2299" w:hanging="161"/>
      </w:pPr>
      <w:rPr>
        <w:rFonts w:hint="default"/>
        <w:lang w:val="el-GR" w:eastAsia="en-US" w:bidi="ar-SA"/>
      </w:rPr>
    </w:lvl>
    <w:lvl w:ilvl="8" w:tplc="C87840E0">
      <w:numFmt w:val="bullet"/>
      <w:lvlText w:val="•"/>
      <w:lvlJc w:val="left"/>
      <w:pPr>
        <w:ind w:left="2608" w:hanging="161"/>
      </w:pPr>
      <w:rPr>
        <w:rFonts w:hint="default"/>
        <w:lang w:val="el-GR" w:eastAsia="en-US" w:bidi="ar-SA"/>
      </w:rPr>
    </w:lvl>
  </w:abstractNum>
  <w:abstractNum w:abstractNumId="18" w15:restartNumberingAfterBreak="0">
    <w:nsid w:val="32B05119"/>
    <w:multiLevelType w:val="hybridMultilevel"/>
    <w:tmpl w:val="F4447E32"/>
    <w:lvl w:ilvl="0" w:tplc="857A389E">
      <w:start w:val="1"/>
      <mc:AlternateContent>
        <mc:Choice Requires="w14">
          <w:numFmt w:val="custom" w:format="α, β, γ, ..."/>
        </mc:Choice>
        <mc:Fallback>
          <w:numFmt w:val="decimal"/>
        </mc:Fallback>
      </mc:AlternateContent>
      <w:lvlText w:val="%1."/>
      <w:lvlJc w:val="left"/>
      <w:pPr>
        <w:ind w:left="720" w:hanging="360"/>
      </w:pPr>
      <w:rPr>
        <w:rFonts w:ascii="Calibri" w:hAnsi="Calibr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3E21172"/>
    <w:multiLevelType w:val="multilevel"/>
    <w:tmpl w:val="F2CAD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F26CED"/>
    <w:multiLevelType w:val="multilevel"/>
    <w:tmpl w:val="2C729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4533A2"/>
    <w:multiLevelType w:val="multilevel"/>
    <w:tmpl w:val="3418E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F96EB6"/>
    <w:multiLevelType w:val="hybridMultilevel"/>
    <w:tmpl w:val="27F8CD3A"/>
    <w:lvl w:ilvl="0" w:tplc="60283B58">
      <w:start w:val="1"/>
      <w:numFmt w:val="bullet"/>
      <w:lvlText w:val=""/>
      <w:lvlJc w:val="left"/>
      <w:pPr>
        <w:ind w:left="502"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B8115C"/>
    <w:multiLevelType w:val="hybridMultilevel"/>
    <w:tmpl w:val="E5A81390"/>
    <w:lvl w:ilvl="0" w:tplc="968E7570">
      <w:numFmt w:val="bullet"/>
      <w:lvlText w:val="•"/>
      <w:lvlJc w:val="left"/>
      <w:pPr>
        <w:ind w:left="720" w:hanging="360"/>
      </w:pPr>
      <w:rPr>
        <w:rFonts w:ascii="Calibri" w:eastAsia="Calibri" w:hAnsi="Calibri" w:cs="Calibri" w:hint="default"/>
        <w:b w:val="0"/>
        <w:bCs w:val="0"/>
        <w:i w:val="0"/>
        <w:iCs w:val="0"/>
        <w:color w:val="1CAF96"/>
        <w:spacing w:val="0"/>
        <w:w w:val="100"/>
        <w:sz w:val="22"/>
        <w:szCs w:val="22"/>
        <w:lang w:val="el-GR" w:eastAsia="en-US" w:bidi="ar-S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576CCD"/>
    <w:multiLevelType w:val="hybridMultilevel"/>
    <w:tmpl w:val="70E0C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C430F6"/>
    <w:multiLevelType w:val="hybridMultilevel"/>
    <w:tmpl w:val="0C22F7A8"/>
    <w:lvl w:ilvl="0" w:tplc="FFFFFFFF">
      <w:start w:val="1"/>
      <w:numFmt w:val="bullet"/>
      <w:lvlText w:val=""/>
      <w:lvlJc w:val="left"/>
      <w:pPr>
        <w:ind w:left="720" w:hanging="360"/>
      </w:pPr>
      <w:rPr>
        <w:rFonts w:ascii="Symbol" w:hAnsi="Symbol" w:hint="default"/>
      </w:rPr>
    </w:lvl>
    <w:lvl w:ilvl="1" w:tplc="B1D6D434">
      <w:numFmt w:val="bullet"/>
      <w:lvlText w:val="•"/>
      <w:lvlJc w:val="left"/>
      <w:pPr>
        <w:ind w:left="720" w:hanging="360"/>
      </w:pPr>
      <w:rPr>
        <w:rFonts w:hint="default"/>
        <w:color w:val="1CAF96"/>
        <w:lang w:val="el-GR" w:eastAsia="en-US" w:bidi="ar-S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DFC0A28"/>
    <w:multiLevelType w:val="multilevel"/>
    <w:tmpl w:val="0409001D"/>
    <w:styleLink w:val="ListSevenSigma"/>
    <w:lvl w:ilvl="0">
      <w:start w:val="1"/>
      <w:numFmt w:val="bullet"/>
      <w:lvlText w:val=""/>
      <w:lvlPicBulletId w:val="0"/>
      <w:lvlJc w:val="left"/>
      <w:pPr>
        <w:ind w:left="360" w:hanging="360"/>
      </w:pPr>
      <w:rPr>
        <w:rFonts w:ascii="Symbol" w:hAnsi="Symbol" w:hint="default"/>
        <w:color w:val="auto"/>
        <w:sz w:val="2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F314F5A"/>
    <w:multiLevelType w:val="hybridMultilevel"/>
    <w:tmpl w:val="DBE0BA9C"/>
    <w:lvl w:ilvl="0" w:tplc="61CEB1B0">
      <w:numFmt w:val="bullet"/>
      <w:lvlText w:val="•"/>
      <w:lvlJc w:val="left"/>
      <w:pPr>
        <w:ind w:left="140" w:hanging="161"/>
      </w:pPr>
      <w:rPr>
        <w:rFonts w:ascii="Calibri" w:eastAsia="Calibri" w:hAnsi="Calibri" w:cs="Calibri" w:hint="default"/>
        <w:b w:val="0"/>
        <w:bCs w:val="0"/>
        <w:i w:val="0"/>
        <w:iCs w:val="0"/>
        <w:spacing w:val="0"/>
        <w:w w:val="100"/>
        <w:sz w:val="22"/>
        <w:szCs w:val="22"/>
        <w:lang w:val="el-GR" w:eastAsia="en-US" w:bidi="ar-SA"/>
      </w:rPr>
    </w:lvl>
    <w:lvl w:ilvl="1" w:tplc="3E9093F2">
      <w:numFmt w:val="bullet"/>
      <w:lvlText w:val="•"/>
      <w:lvlJc w:val="left"/>
      <w:pPr>
        <w:ind w:left="452" w:hanging="161"/>
      </w:pPr>
      <w:rPr>
        <w:rFonts w:hint="default"/>
        <w:lang w:val="el-GR" w:eastAsia="en-US" w:bidi="ar-SA"/>
      </w:rPr>
    </w:lvl>
    <w:lvl w:ilvl="2" w:tplc="4566C7DC">
      <w:numFmt w:val="bullet"/>
      <w:lvlText w:val="•"/>
      <w:lvlJc w:val="left"/>
      <w:pPr>
        <w:ind w:left="764" w:hanging="161"/>
      </w:pPr>
      <w:rPr>
        <w:rFonts w:hint="default"/>
        <w:lang w:val="el-GR" w:eastAsia="en-US" w:bidi="ar-SA"/>
      </w:rPr>
    </w:lvl>
    <w:lvl w:ilvl="3" w:tplc="C942726A">
      <w:numFmt w:val="bullet"/>
      <w:lvlText w:val="•"/>
      <w:lvlJc w:val="left"/>
      <w:pPr>
        <w:ind w:left="1077" w:hanging="161"/>
      </w:pPr>
      <w:rPr>
        <w:rFonts w:hint="default"/>
        <w:lang w:val="el-GR" w:eastAsia="en-US" w:bidi="ar-SA"/>
      </w:rPr>
    </w:lvl>
    <w:lvl w:ilvl="4" w:tplc="AA365524">
      <w:numFmt w:val="bullet"/>
      <w:lvlText w:val="•"/>
      <w:lvlJc w:val="left"/>
      <w:pPr>
        <w:ind w:left="1389" w:hanging="161"/>
      </w:pPr>
      <w:rPr>
        <w:rFonts w:hint="default"/>
        <w:lang w:val="el-GR" w:eastAsia="en-US" w:bidi="ar-SA"/>
      </w:rPr>
    </w:lvl>
    <w:lvl w:ilvl="5" w:tplc="A1129C60">
      <w:numFmt w:val="bullet"/>
      <w:lvlText w:val="•"/>
      <w:lvlJc w:val="left"/>
      <w:pPr>
        <w:ind w:left="1702" w:hanging="161"/>
      </w:pPr>
      <w:rPr>
        <w:rFonts w:hint="default"/>
        <w:lang w:val="el-GR" w:eastAsia="en-US" w:bidi="ar-SA"/>
      </w:rPr>
    </w:lvl>
    <w:lvl w:ilvl="6" w:tplc="B6A2164C">
      <w:numFmt w:val="bullet"/>
      <w:lvlText w:val="•"/>
      <w:lvlJc w:val="left"/>
      <w:pPr>
        <w:ind w:left="2014" w:hanging="161"/>
      </w:pPr>
      <w:rPr>
        <w:rFonts w:hint="default"/>
        <w:lang w:val="el-GR" w:eastAsia="en-US" w:bidi="ar-SA"/>
      </w:rPr>
    </w:lvl>
    <w:lvl w:ilvl="7" w:tplc="E8E41426">
      <w:numFmt w:val="bullet"/>
      <w:lvlText w:val="•"/>
      <w:lvlJc w:val="left"/>
      <w:pPr>
        <w:ind w:left="2326" w:hanging="161"/>
      </w:pPr>
      <w:rPr>
        <w:rFonts w:hint="default"/>
        <w:lang w:val="el-GR" w:eastAsia="en-US" w:bidi="ar-SA"/>
      </w:rPr>
    </w:lvl>
    <w:lvl w:ilvl="8" w:tplc="3626E1C8">
      <w:numFmt w:val="bullet"/>
      <w:lvlText w:val="•"/>
      <w:lvlJc w:val="left"/>
      <w:pPr>
        <w:ind w:left="2639" w:hanging="161"/>
      </w:pPr>
      <w:rPr>
        <w:rFonts w:hint="default"/>
        <w:lang w:val="el-GR" w:eastAsia="en-US" w:bidi="ar-SA"/>
      </w:rPr>
    </w:lvl>
  </w:abstractNum>
  <w:abstractNum w:abstractNumId="28" w15:restartNumberingAfterBreak="0">
    <w:nsid w:val="5E42603D"/>
    <w:multiLevelType w:val="hybridMultilevel"/>
    <w:tmpl w:val="B19654AC"/>
    <w:lvl w:ilvl="0" w:tplc="D76CDD96">
      <w:numFmt w:val="bullet"/>
      <w:lvlText w:val="•"/>
      <w:lvlJc w:val="left"/>
      <w:pPr>
        <w:ind w:left="296" w:hanging="161"/>
      </w:pPr>
      <w:rPr>
        <w:rFonts w:ascii="Calibri" w:eastAsia="Calibri" w:hAnsi="Calibri" w:cs="Calibri" w:hint="default"/>
        <w:b w:val="0"/>
        <w:bCs w:val="0"/>
        <w:i w:val="0"/>
        <w:iCs w:val="0"/>
        <w:spacing w:val="0"/>
        <w:w w:val="100"/>
        <w:sz w:val="22"/>
        <w:szCs w:val="22"/>
        <w:lang w:val="el-GR" w:eastAsia="en-US" w:bidi="ar-SA"/>
      </w:rPr>
    </w:lvl>
    <w:lvl w:ilvl="1" w:tplc="55D0A70A">
      <w:numFmt w:val="bullet"/>
      <w:lvlText w:val="•"/>
      <w:lvlJc w:val="left"/>
      <w:pPr>
        <w:ind w:left="592" w:hanging="161"/>
      </w:pPr>
      <w:rPr>
        <w:rFonts w:hint="default"/>
        <w:lang w:val="el-GR" w:eastAsia="en-US" w:bidi="ar-SA"/>
      </w:rPr>
    </w:lvl>
    <w:lvl w:ilvl="2" w:tplc="D074AF66">
      <w:numFmt w:val="bullet"/>
      <w:lvlText w:val="•"/>
      <w:lvlJc w:val="left"/>
      <w:pPr>
        <w:ind w:left="885" w:hanging="161"/>
      </w:pPr>
      <w:rPr>
        <w:rFonts w:hint="default"/>
        <w:lang w:val="el-GR" w:eastAsia="en-US" w:bidi="ar-SA"/>
      </w:rPr>
    </w:lvl>
    <w:lvl w:ilvl="3" w:tplc="48F66E2C">
      <w:numFmt w:val="bullet"/>
      <w:lvlText w:val="•"/>
      <w:lvlJc w:val="left"/>
      <w:pPr>
        <w:ind w:left="1177" w:hanging="161"/>
      </w:pPr>
      <w:rPr>
        <w:rFonts w:hint="default"/>
        <w:lang w:val="el-GR" w:eastAsia="en-US" w:bidi="ar-SA"/>
      </w:rPr>
    </w:lvl>
    <w:lvl w:ilvl="4" w:tplc="233878D0">
      <w:numFmt w:val="bullet"/>
      <w:lvlText w:val="•"/>
      <w:lvlJc w:val="left"/>
      <w:pPr>
        <w:ind w:left="1470" w:hanging="161"/>
      </w:pPr>
      <w:rPr>
        <w:rFonts w:hint="default"/>
        <w:lang w:val="el-GR" w:eastAsia="en-US" w:bidi="ar-SA"/>
      </w:rPr>
    </w:lvl>
    <w:lvl w:ilvl="5" w:tplc="2C16B2E2">
      <w:numFmt w:val="bullet"/>
      <w:lvlText w:val="•"/>
      <w:lvlJc w:val="left"/>
      <w:pPr>
        <w:ind w:left="1762" w:hanging="161"/>
      </w:pPr>
      <w:rPr>
        <w:rFonts w:hint="default"/>
        <w:lang w:val="el-GR" w:eastAsia="en-US" w:bidi="ar-SA"/>
      </w:rPr>
    </w:lvl>
    <w:lvl w:ilvl="6" w:tplc="091E2A1E">
      <w:numFmt w:val="bullet"/>
      <w:lvlText w:val="•"/>
      <w:lvlJc w:val="left"/>
      <w:pPr>
        <w:ind w:left="2055" w:hanging="161"/>
      </w:pPr>
      <w:rPr>
        <w:rFonts w:hint="default"/>
        <w:lang w:val="el-GR" w:eastAsia="en-US" w:bidi="ar-SA"/>
      </w:rPr>
    </w:lvl>
    <w:lvl w:ilvl="7" w:tplc="37286A46">
      <w:numFmt w:val="bullet"/>
      <w:lvlText w:val="•"/>
      <w:lvlJc w:val="left"/>
      <w:pPr>
        <w:ind w:left="2347" w:hanging="161"/>
      </w:pPr>
      <w:rPr>
        <w:rFonts w:hint="default"/>
        <w:lang w:val="el-GR" w:eastAsia="en-US" w:bidi="ar-SA"/>
      </w:rPr>
    </w:lvl>
    <w:lvl w:ilvl="8" w:tplc="85B4DF7E">
      <w:numFmt w:val="bullet"/>
      <w:lvlText w:val="•"/>
      <w:lvlJc w:val="left"/>
      <w:pPr>
        <w:ind w:left="2640" w:hanging="161"/>
      </w:pPr>
      <w:rPr>
        <w:rFonts w:hint="default"/>
        <w:lang w:val="el-GR" w:eastAsia="en-US" w:bidi="ar-SA"/>
      </w:rPr>
    </w:lvl>
  </w:abstractNum>
  <w:abstractNum w:abstractNumId="29" w15:restartNumberingAfterBreak="0">
    <w:nsid w:val="5F5E575C"/>
    <w:multiLevelType w:val="multilevel"/>
    <w:tmpl w:val="5AE0C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BD5AD3"/>
    <w:multiLevelType w:val="hybridMultilevel"/>
    <w:tmpl w:val="AC1A11FA"/>
    <w:lvl w:ilvl="0" w:tplc="08090001">
      <w:start w:val="1"/>
      <w:numFmt w:val="bullet"/>
      <w:lvlText w:val=""/>
      <w:lvlJc w:val="left"/>
      <w:pPr>
        <w:ind w:left="720" w:hanging="360"/>
      </w:pPr>
      <w:rPr>
        <w:rFonts w:ascii="Symbol" w:hAnsi="Symbol" w:hint="default"/>
      </w:rPr>
    </w:lvl>
    <w:lvl w:ilvl="1" w:tplc="194E2A92">
      <w:numFmt w:val="bullet"/>
      <w:lvlText w:val="•"/>
      <w:lvlJc w:val="left"/>
      <w:pPr>
        <w:ind w:left="1440" w:hanging="36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245F20"/>
    <w:multiLevelType w:val="multilevel"/>
    <w:tmpl w:val="0D32A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ECC5EBC"/>
    <w:multiLevelType w:val="hybridMultilevel"/>
    <w:tmpl w:val="4492F762"/>
    <w:lvl w:ilvl="0" w:tplc="34B0A7DC">
      <w:numFmt w:val="bullet"/>
      <w:lvlText w:val="•"/>
      <w:lvlJc w:val="left"/>
      <w:pPr>
        <w:ind w:left="270" w:hanging="161"/>
      </w:pPr>
      <w:rPr>
        <w:rFonts w:ascii="Calibri" w:eastAsia="Calibri" w:hAnsi="Calibri" w:cs="Calibri" w:hint="default"/>
        <w:b w:val="0"/>
        <w:bCs w:val="0"/>
        <w:i w:val="0"/>
        <w:iCs w:val="0"/>
        <w:spacing w:val="0"/>
        <w:w w:val="100"/>
        <w:sz w:val="22"/>
        <w:szCs w:val="22"/>
        <w:lang w:val="el-GR" w:eastAsia="en-US" w:bidi="ar-SA"/>
      </w:rPr>
    </w:lvl>
    <w:lvl w:ilvl="1" w:tplc="4E5236AE">
      <w:numFmt w:val="bullet"/>
      <w:lvlText w:val="•"/>
      <w:lvlJc w:val="left"/>
      <w:pPr>
        <w:ind w:left="573" w:hanging="161"/>
      </w:pPr>
      <w:rPr>
        <w:rFonts w:hint="default"/>
        <w:lang w:val="el-GR" w:eastAsia="en-US" w:bidi="ar-SA"/>
      </w:rPr>
    </w:lvl>
    <w:lvl w:ilvl="2" w:tplc="F7F078BA">
      <w:numFmt w:val="bullet"/>
      <w:lvlText w:val="•"/>
      <w:lvlJc w:val="left"/>
      <w:pPr>
        <w:ind w:left="867" w:hanging="161"/>
      </w:pPr>
      <w:rPr>
        <w:rFonts w:hint="default"/>
        <w:lang w:val="el-GR" w:eastAsia="en-US" w:bidi="ar-SA"/>
      </w:rPr>
    </w:lvl>
    <w:lvl w:ilvl="3" w:tplc="FFCCD008">
      <w:numFmt w:val="bullet"/>
      <w:lvlText w:val="•"/>
      <w:lvlJc w:val="left"/>
      <w:pPr>
        <w:ind w:left="1160" w:hanging="161"/>
      </w:pPr>
      <w:rPr>
        <w:rFonts w:hint="default"/>
        <w:lang w:val="el-GR" w:eastAsia="en-US" w:bidi="ar-SA"/>
      </w:rPr>
    </w:lvl>
    <w:lvl w:ilvl="4" w:tplc="40823720">
      <w:numFmt w:val="bullet"/>
      <w:lvlText w:val="•"/>
      <w:lvlJc w:val="left"/>
      <w:pPr>
        <w:ind w:left="1454" w:hanging="161"/>
      </w:pPr>
      <w:rPr>
        <w:rFonts w:hint="default"/>
        <w:lang w:val="el-GR" w:eastAsia="en-US" w:bidi="ar-SA"/>
      </w:rPr>
    </w:lvl>
    <w:lvl w:ilvl="5" w:tplc="3500BE6C">
      <w:numFmt w:val="bullet"/>
      <w:lvlText w:val="•"/>
      <w:lvlJc w:val="left"/>
      <w:pPr>
        <w:ind w:left="1748" w:hanging="161"/>
      </w:pPr>
      <w:rPr>
        <w:rFonts w:hint="default"/>
        <w:lang w:val="el-GR" w:eastAsia="en-US" w:bidi="ar-SA"/>
      </w:rPr>
    </w:lvl>
    <w:lvl w:ilvl="6" w:tplc="D7D21136">
      <w:numFmt w:val="bullet"/>
      <w:lvlText w:val="•"/>
      <w:lvlJc w:val="left"/>
      <w:pPr>
        <w:ind w:left="2041" w:hanging="161"/>
      </w:pPr>
      <w:rPr>
        <w:rFonts w:hint="default"/>
        <w:lang w:val="el-GR" w:eastAsia="en-US" w:bidi="ar-SA"/>
      </w:rPr>
    </w:lvl>
    <w:lvl w:ilvl="7" w:tplc="93BE6A8C">
      <w:numFmt w:val="bullet"/>
      <w:lvlText w:val="•"/>
      <w:lvlJc w:val="left"/>
      <w:pPr>
        <w:ind w:left="2335" w:hanging="161"/>
      </w:pPr>
      <w:rPr>
        <w:rFonts w:hint="default"/>
        <w:lang w:val="el-GR" w:eastAsia="en-US" w:bidi="ar-SA"/>
      </w:rPr>
    </w:lvl>
    <w:lvl w:ilvl="8" w:tplc="1A94135C">
      <w:numFmt w:val="bullet"/>
      <w:lvlText w:val="•"/>
      <w:lvlJc w:val="left"/>
      <w:pPr>
        <w:ind w:left="2628" w:hanging="161"/>
      </w:pPr>
      <w:rPr>
        <w:rFonts w:hint="default"/>
        <w:lang w:val="el-GR" w:eastAsia="en-US" w:bidi="ar-SA"/>
      </w:rPr>
    </w:lvl>
  </w:abstractNum>
  <w:abstractNum w:abstractNumId="33" w15:restartNumberingAfterBreak="0">
    <w:nsid w:val="74CD3FE8"/>
    <w:multiLevelType w:val="hybridMultilevel"/>
    <w:tmpl w:val="D0C48B94"/>
    <w:lvl w:ilvl="0" w:tplc="60283B58">
      <w:start w:val="1"/>
      <w:numFmt w:val="bullet"/>
      <w:lvlText w:val=""/>
      <w:lvlJc w:val="left"/>
      <w:pPr>
        <w:ind w:left="502"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7D7767"/>
    <w:multiLevelType w:val="hybridMultilevel"/>
    <w:tmpl w:val="D6983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844777">
    <w:abstractNumId w:val="26"/>
  </w:num>
  <w:num w:numId="2" w16cid:durableId="1084961844">
    <w:abstractNumId w:val="8"/>
  </w:num>
  <w:num w:numId="3" w16cid:durableId="1050883748">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7201791">
    <w:abstractNumId w:val="7"/>
  </w:num>
  <w:num w:numId="5" w16cid:durableId="330060228">
    <w:abstractNumId w:val="17"/>
  </w:num>
  <w:num w:numId="6" w16cid:durableId="223226836">
    <w:abstractNumId w:val="28"/>
  </w:num>
  <w:num w:numId="7" w16cid:durableId="718747387">
    <w:abstractNumId w:val="3"/>
  </w:num>
  <w:num w:numId="8" w16cid:durableId="822502137">
    <w:abstractNumId w:val="32"/>
  </w:num>
  <w:num w:numId="9" w16cid:durableId="1533228698">
    <w:abstractNumId w:val="27"/>
  </w:num>
  <w:num w:numId="10" w16cid:durableId="117837617">
    <w:abstractNumId w:val="19"/>
  </w:num>
  <w:num w:numId="11" w16cid:durableId="17388004">
    <w:abstractNumId w:val="21"/>
  </w:num>
  <w:num w:numId="12" w16cid:durableId="962274685">
    <w:abstractNumId w:val="16"/>
  </w:num>
  <w:num w:numId="13" w16cid:durableId="2044285171">
    <w:abstractNumId w:val="6"/>
  </w:num>
  <w:num w:numId="14" w16cid:durableId="105857630">
    <w:abstractNumId w:val="0"/>
  </w:num>
  <w:num w:numId="15" w16cid:durableId="1893418930">
    <w:abstractNumId w:val="30"/>
  </w:num>
  <w:num w:numId="16" w16cid:durableId="870847902">
    <w:abstractNumId w:val="1"/>
  </w:num>
  <w:num w:numId="17" w16cid:durableId="1703624652">
    <w:abstractNumId w:val="34"/>
  </w:num>
  <w:num w:numId="18" w16cid:durableId="762726785">
    <w:abstractNumId w:val="24"/>
  </w:num>
  <w:num w:numId="19" w16cid:durableId="1762215347">
    <w:abstractNumId w:val="15"/>
  </w:num>
  <w:num w:numId="20" w16cid:durableId="1293708264">
    <w:abstractNumId w:val="29"/>
  </w:num>
  <w:num w:numId="21" w16cid:durableId="1336686906">
    <w:abstractNumId w:val="20"/>
  </w:num>
  <w:num w:numId="22" w16cid:durableId="775826531">
    <w:abstractNumId w:val="4"/>
  </w:num>
  <w:num w:numId="23" w16cid:durableId="1830514991">
    <w:abstractNumId w:val="5"/>
  </w:num>
  <w:num w:numId="24" w16cid:durableId="516509278">
    <w:abstractNumId w:val="23"/>
  </w:num>
  <w:num w:numId="25" w16cid:durableId="1597789465">
    <w:abstractNumId w:val="12"/>
  </w:num>
  <w:num w:numId="26" w16cid:durableId="1869634444">
    <w:abstractNumId w:val="13"/>
  </w:num>
  <w:num w:numId="27" w16cid:durableId="1201089819">
    <w:abstractNumId w:val="10"/>
  </w:num>
  <w:num w:numId="28" w16cid:durableId="382026697">
    <w:abstractNumId w:val="33"/>
  </w:num>
  <w:num w:numId="29" w16cid:durableId="1794323236">
    <w:abstractNumId w:val="22"/>
  </w:num>
  <w:num w:numId="30" w16cid:durableId="2130319761">
    <w:abstractNumId w:val="18"/>
  </w:num>
  <w:num w:numId="31" w16cid:durableId="1035811874">
    <w:abstractNumId w:val="11"/>
  </w:num>
  <w:num w:numId="32" w16cid:durableId="1054113179">
    <w:abstractNumId w:val="25"/>
  </w:num>
  <w:num w:numId="33" w16cid:durableId="1078361672">
    <w:abstractNumId w:val="9"/>
  </w:num>
  <w:num w:numId="34" w16cid:durableId="1490248278">
    <w:abstractNumId w:val="2"/>
  </w:num>
  <w:num w:numId="35" w16cid:durableId="1579243289">
    <w:abstractNumId w:val="14"/>
  </w:num>
  <w:num w:numId="36" w16cid:durableId="1520120875">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9D5"/>
    <w:rsid w:val="000000B9"/>
    <w:rsid w:val="000003B8"/>
    <w:rsid w:val="00004002"/>
    <w:rsid w:val="000047B5"/>
    <w:rsid w:val="000110F1"/>
    <w:rsid w:val="000260B3"/>
    <w:rsid w:val="000501A2"/>
    <w:rsid w:val="00052817"/>
    <w:rsid w:val="00066384"/>
    <w:rsid w:val="00076C2E"/>
    <w:rsid w:val="0007702F"/>
    <w:rsid w:val="000775D5"/>
    <w:rsid w:val="000905A6"/>
    <w:rsid w:val="000966A6"/>
    <w:rsid w:val="000A4ACE"/>
    <w:rsid w:val="000A5245"/>
    <w:rsid w:val="000D1B98"/>
    <w:rsid w:val="000F4816"/>
    <w:rsid w:val="000F7E3D"/>
    <w:rsid w:val="00117960"/>
    <w:rsid w:val="00122218"/>
    <w:rsid w:val="00125243"/>
    <w:rsid w:val="00134CDB"/>
    <w:rsid w:val="001531BD"/>
    <w:rsid w:val="001648AF"/>
    <w:rsid w:val="0017786A"/>
    <w:rsid w:val="001A07C3"/>
    <w:rsid w:val="001A4746"/>
    <w:rsid w:val="001A5E52"/>
    <w:rsid w:val="001A75C4"/>
    <w:rsid w:val="001C6E3E"/>
    <w:rsid w:val="001E10C8"/>
    <w:rsid w:val="001F5FE5"/>
    <w:rsid w:val="002060E7"/>
    <w:rsid w:val="002105E2"/>
    <w:rsid w:val="00216C36"/>
    <w:rsid w:val="0022125B"/>
    <w:rsid w:val="0022592A"/>
    <w:rsid w:val="002558ED"/>
    <w:rsid w:val="00260488"/>
    <w:rsid w:val="00273114"/>
    <w:rsid w:val="00292C4D"/>
    <w:rsid w:val="002A3790"/>
    <w:rsid w:val="002D404F"/>
    <w:rsid w:val="002E7E20"/>
    <w:rsid w:val="00304493"/>
    <w:rsid w:val="00327CB6"/>
    <w:rsid w:val="00336BA0"/>
    <w:rsid w:val="0034239C"/>
    <w:rsid w:val="003472CD"/>
    <w:rsid w:val="00353AD3"/>
    <w:rsid w:val="0036505D"/>
    <w:rsid w:val="003734B0"/>
    <w:rsid w:val="00380374"/>
    <w:rsid w:val="00381ABB"/>
    <w:rsid w:val="00381E56"/>
    <w:rsid w:val="00390E13"/>
    <w:rsid w:val="003D5481"/>
    <w:rsid w:val="003D660E"/>
    <w:rsid w:val="003E1184"/>
    <w:rsid w:val="003E215E"/>
    <w:rsid w:val="003E60F9"/>
    <w:rsid w:val="003F15A8"/>
    <w:rsid w:val="003F1F30"/>
    <w:rsid w:val="0041113B"/>
    <w:rsid w:val="00414E78"/>
    <w:rsid w:val="00423D47"/>
    <w:rsid w:val="004264A9"/>
    <w:rsid w:val="00436F90"/>
    <w:rsid w:val="0046776E"/>
    <w:rsid w:val="00477EBA"/>
    <w:rsid w:val="0048255D"/>
    <w:rsid w:val="00492F01"/>
    <w:rsid w:val="004A2853"/>
    <w:rsid w:val="004B021C"/>
    <w:rsid w:val="004B36ED"/>
    <w:rsid w:val="004E281F"/>
    <w:rsid w:val="004F352F"/>
    <w:rsid w:val="004F722A"/>
    <w:rsid w:val="005040F3"/>
    <w:rsid w:val="00510844"/>
    <w:rsid w:val="00516EFC"/>
    <w:rsid w:val="00555F8E"/>
    <w:rsid w:val="00563684"/>
    <w:rsid w:val="00566797"/>
    <w:rsid w:val="005939A6"/>
    <w:rsid w:val="005A3C28"/>
    <w:rsid w:val="005A660A"/>
    <w:rsid w:val="005C6866"/>
    <w:rsid w:val="005E59D5"/>
    <w:rsid w:val="00600B7D"/>
    <w:rsid w:val="00632622"/>
    <w:rsid w:val="00634626"/>
    <w:rsid w:val="00644D47"/>
    <w:rsid w:val="00645C46"/>
    <w:rsid w:val="00677444"/>
    <w:rsid w:val="00687821"/>
    <w:rsid w:val="006A11D2"/>
    <w:rsid w:val="006B6B4F"/>
    <w:rsid w:val="006C6FD9"/>
    <w:rsid w:val="006E5C43"/>
    <w:rsid w:val="006F171B"/>
    <w:rsid w:val="006F4D65"/>
    <w:rsid w:val="006F5E5E"/>
    <w:rsid w:val="00700D6C"/>
    <w:rsid w:val="00706BDF"/>
    <w:rsid w:val="00707063"/>
    <w:rsid w:val="00711DF3"/>
    <w:rsid w:val="00723489"/>
    <w:rsid w:val="00751AFE"/>
    <w:rsid w:val="0076353A"/>
    <w:rsid w:val="007736F7"/>
    <w:rsid w:val="007756C9"/>
    <w:rsid w:val="007939E1"/>
    <w:rsid w:val="007E1C4E"/>
    <w:rsid w:val="007F2F96"/>
    <w:rsid w:val="007F5D73"/>
    <w:rsid w:val="00804DCF"/>
    <w:rsid w:val="008367D6"/>
    <w:rsid w:val="00841F95"/>
    <w:rsid w:val="0084266F"/>
    <w:rsid w:val="00847D51"/>
    <w:rsid w:val="00856636"/>
    <w:rsid w:val="00867291"/>
    <w:rsid w:val="00867FB5"/>
    <w:rsid w:val="00893A85"/>
    <w:rsid w:val="00894186"/>
    <w:rsid w:val="00897BB2"/>
    <w:rsid w:val="008A2404"/>
    <w:rsid w:val="008B02C5"/>
    <w:rsid w:val="008B39EC"/>
    <w:rsid w:val="008C330F"/>
    <w:rsid w:val="008F1505"/>
    <w:rsid w:val="0092286E"/>
    <w:rsid w:val="00926D81"/>
    <w:rsid w:val="00931082"/>
    <w:rsid w:val="00940874"/>
    <w:rsid w:val="00951195"/>
    <w:rsid w:val="009605DE"/>
    <w:rsid w:val="00960786"/>
    <w:rsid w:val="00963DF9"/>
    <w:rsid w:val="00983B3F"/>
    <w:rsid w:val="00992BB2"/>
    <w:rsid w:val="00996F79"/>
    <w:rsid w:val="009B5433"/>
    <w:rsid w:val="009B5B06"/>
    <w:rsid w:val="009C00A2"/>
    <w:rsid w:val="009C4D6C"/>
    <w:rsid w:val="009E4275"/>
    <w:rsid w:val="009E54B1"/>
    <w:rsid w:val="009F0BC6"/>
    <w:rsid w:val="009F2CB6"/>
    <w:rsid w:val="009F37C7"/>
    <w:rsid w:val="009F39E0"/>
    <w:rsid w:val="00A13DD6"/>
    <w:rsid w:val="00A16F39"/>
    <w:rsid w:val="00A2122F"/>
    <w:rsid w:val="00A21D7B"/>
    <w:rsid w:val="00A23105"/>
    <w:rsid w:val="00A27662"/>
    <w:rsid w:val="00A6110E"/>
    <w:rsid w:val="00A71CC0"/>
    <w:rsid w:val="00A822C3"/>
    <w:rsid w:val="00A8476A"/>
    <w:rsid w:val="00A90359"/>
    <w:rsid w:val="00A931EA"/>
    <w:rsid w:val="00A94498"/>
    <w:rsid w:val="00A97AB5"/>
    <w:rsid w:val="00AA7C4E"/>
    <w:rsid w:val="00AC0736"/>
    <w:rsid w:val="00AE18B4"/>
    <w:rsid w:val="00AF0CF4"/>
    <w:rsid w:val="00AF0F5A"/>
    <w:rsid w:val="00AF6E29"/>
    <w:rsid w:val="00AF774A"/>
    <w:rsid w:val="00AF7C17"/>
    <w:rsid w:val="00B021BD"/>
    <w:rsid w:val="00B11C97"/>
    <w:rsid w:val="00B17CD2"/>
    <w:rsid w:val="00B218AD"/>
    <w:rsid w:val="00B2384E"/>
    <w:rsid w:val="00B24B09"/>
    <w:rsid w:val="00B271BB"/>
    <w:rsid w:val="00B4074D"/>
    <w:rsid w:val="00B5241C"/>
    <w:rsid w:val="00B56D64"/>
    <w:rsid w:val="00B622F6"/>
    <w:rsid w:val="00B63372"/>
    <w:rsid w:val="00B66481"/>
    <w:rsid w:val="00B723CC"/>
    <w:rsid w:val="00B74407"/>
    <w:rsid w:val="00B76801"/>
    <w:rsid w:val="00B81025"/>
    <w:rsid w:val="00B819A5"/>
    <w:rsid w:val="00B84C2A"/>
    <w:rsid w:val="00B852B1"/>
    <w:rsid w:val="00B928FD"/>
    <w:rsid w:val="00B9321C"/>
    <w:rsid w:val="00BB54AF"/>
    <w:rsid w:val="00BB6D4A"/>
    <w:rsid w:val="00BC0BAD"/>
    <w:rsid w:val="00BD0E73"/>
    <w:rsid w:val="00BD5087"/>
    <w:rsid w:val="00BD525B"/>
    <w:rsid w:val="00BD5AF2"/>
    <w:rsid w:val="00BD610D"/>
    <w:rsid w:val="00BE58BC"/>
    <w:rsid w:val="00BF1B7E"/>
    <w:rsid w:val="00BF45DD"/>
    <w:rsid w:val="00BF6E55"/>
    <w:rsid w:val="00BF7F22"/>
    <w:rsid w:val="00C1141F"/>
    <w:rsid w:val="00C16EB4"/>
    <w:rsid w:val="00C25333"/>
    <w:rsid w:val="00C31C61"/>
    <w:rsid w:val="00C32592"/>
    <w:rsid w:val="00C32828"/>
    <w:rsid w:val="00C33E06"/>
    <w:rsid w:val="00C43E40"/>
    <w:rsid w:val="00C550B8"/>
    <w:rsid w:val="00C70500"/>
    <w:rsid w:val="00C70B85"/>
    <w:rsid w:val="00C71A07"/>
    <w:rsid w:val="00C834E7"/>
    <w:rsid w:val="00C85C6C"/>
    <w:rsid w:val="00C91D68"/>
    <w:rsid w:val="00CA1136"/>
    <w:rsid w:val="00CB1E0D"/>
    <w:rsid w:val="00CB213F"/>
    <w:rsid w:val="00CB7524"/>
    <w:rsid w:val="00CC0B2A"/>
    <w:rsid w:val="00CC3F7D"/>
    <w:rsid w:val="00CE2781"/>
    <w:rsid w:val="00CE7161"/>
    <w:rsid w:val="00CE77BA"/>
    <w:rsid w:val="00CF4593"/>
    <w:rsid w:val="00D01BE8"/>
    <w:rsid w:val="00D03D3A"/>
    <w:rsid w:val="00D13098"/>
    <w:rsid w:val="00D21F1B"/>
    <w:rsid w:val="00D3174D"/>
    <w:rsid w:val="00D328F0"/>
    <w:rsid w:val="00D43893"/>
    <w:rsid w:val="00D474C7"/>
    <w:rsid w:val="00D51582"/>
    <w:rsid w:val="00D529CA"/>
    <w:rsid w:val="00D6370F"/>
    <w:rsid w:val="00D9723B"/>
    <w:rsid w:val="00DB4D9D"/>
    <w:rsid w:val="00DD3825"/>
    <w:rsid w:val="00DD61E4"/>
    <w:rsid w:val="00DE270C"/>
    <w:rsid w:val="00E104D6"/>
    <w:rsid w:val="00E15102"/>
    <w:rsid w:val="00E2058D"/>
    <w:rsid w:val="00E238B6"/>
    <w:rsid w:val="00E25B5F"/>
    <w:rsid w:val="00E2766B"/>
    <w:rsid w:val="00E31E98"/>
    <w:rsid w:val="00E3453C"/>
    <w:rsid w:val="00E453F5"/>
    <w:rsid w:val="00E51FFD"/>
    <w:rsid w:val="00E74462"/>
    <w:rsid w:val="00E82BFC"/>
    <w:rsid w:val="00E842CD"/>
    <w:rsid w:val="00E946D6"/>
    <w:rsid w:val="00EA4465"/>
    <w:rsid w:val="00EC1AAB"/>
    <w:rsid w:val="00EC2420"/>
    <w:rsid w:val="00ED1F08"/>
    <w:rsid w:val="00ED73F1"/>
    <w:rsid w:val="00EE4E46"/>
    <w:rsid w:val="00EF4DBF"/>
    <w:rsid w:val="00F0125B"/>
    <w:rsid w:val="00F14AD9"/>
    <w:rsid w:val="00F3224A"/>
    <w:rsid w:val="00F620BD"/>
    <w:rsid w:val="00F65293"/>
    <w:rsid w:val="00F706D2"/>
    <w:rsid w:val="00F724E2"/>
    <w:rsid w:val="00F76AA2"/>
    <w:rsid w:val="00FA3FA2"/>
    <w:rsid w:val="00FB3EBF"/>
    <w:rsid w:val="00FB4B91"/>
    <w:rsid w:val="00FD00D7"/>
    <w:rsid w:val="00FD0838"/>
    <w:rsid w:val="00FE39D5"/>
    <w:rsid w:val="00FE7751"/>
    <w:rsid w:val="00FF1CE7"/>
    <w:rsid w:val="00FF4E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007A9E8A"/>
  <w15:chartTrackingRefBased/>
  <w15:docId w15:val="{EA24D3C7-B388-46D6-990C-B2F30520A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1"/>
        <w:szCs w:val="21"/>
        <w:lang w:val="en-US" w:eastAsia="en-US" w:bidi="ar-SA"/>
      </w:rPr>
    </w:rPrDefault>
    <w:pPrDefault>
      <w:pPr>
        <w:spacing w:after="12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215E"/>
    <w:pPr>
      <w:spacing w:line="360" w:lineRule="auto"/>
      <w:jc w:val="both"/>
    </w:pPr>
    <w:rPr>
      <w:color w:val="231F20"/>
    </w:rPr>
  </w:style>
  <w:style w:type="paragraph" w:styleId="1">
    <w:name w:val="heading 1"/>
    <w:basedOn w:val="a"/>
    <w:next w:val="a"/>
    <w:link w:val="1Char"/>
    <w:uiPriority w:val="9"/>
    <w:qFormat/>
    <w:rsid w:val="00856636"/>
    <w:pPr>
      <w:keepNext/>
      <w:keepLines/>
      <w:numPr>
        <w:numId w:val="2"/>
      </w:numPr>
      <w:spacing w:before="240" w:line="240" w:lineRule="auto"/>
      <w:outlineLvl w:val="0"/>
    </w:pPr>
    <w:rPr>
      <w:rFonts w:asciiTheme="majorHAnsi" w:eastAsiaTheme="majorEastAsia" w:hAnsiTheme="majorHAnsi" w:cstheme="majorBidi"/>
      <w:color w:val="006872" w:themeColor="accent1" w:themeShade="BF"/>
      <w:sz w:val="32"/>
      <w:szCs w:val="32"/>
    </w:rPr>
  </w:style>
  <w:style w:type="paragraph" w:styleId="2">
    <w:name w:val="heading 2"/>
    <w:basedOn w:val="a"/>
    <w:next w:val="a"/>
    <w:link w:val="2Char"/>
    <w:uiPriority w:val="9"/>
    <w:unhideWhenUsed/>
    <w:qFormat/>
    <w:rsid w:val="00DE270C"/>
    <w:pPr>
      <w:keepNext/>
      <w:keepLines/>
      <w:numPr>
        <w:ilvl w:val="1"/>
        <w:numId w:val="2"/>
      </w:numPr>
      <w:spacing w:before="240" w:line="240" w:lineRule="auto"/>
      <w:outlineLvl w:val="1"/>
    </w:pPr>
    <w:rPr>
      <w:rFonts w:asciiTheme="majorHAnsi" w:eastAsiaTheme="majorEastAsia" w:hAnsiTheme="majorHAnsi" w:cstheme="majorBidi"/>
      <w:color w:val="007D6F" w:themeColor="accent6" w:themeShade="BF"/>
      <w:sz w:val="32"/>
      <w:szCs w:val="26"/>
      <w:lang w:val="el-GR"/>
    </w:rPr>
  </w:style>
  <w:style w:type="paragraph" w:styleId="3">
    <w:name w:val="heading 3"/>
    <w:basedOn w:val="a"/>
    <w:next w:val="a"/>
    <w:link w:val="3Char"/>
    <w:uiPriority w:val="9"/>
    <w:unhideWhenUsed/>
    <w:qFormat/>
    <w:rsid w:val="00856636"/>
    <w:pPr>
      <w:keepNext/>
      <w:keepLines/>
      <w:numPr>
        <w:ilvl w:val="2"/>
        <w:numId w:val="2"/>
      </w:numPr>
      <w:spacing w:before="240" w:line="240" w:lineRule="auto"/>
      <w:outlineLvl w:val="2"/>
    </w:pPr>
    <w:rPr>
      <w:rFonts w:asciiTheme="majorHAnsi" w:eastAsiaTheme="majorEastAsia" w:hAnsiTheme="majorHAnsi" w:cstheme="majorBidi"/>
      <w:color w:val="393939" w:themeColor="text2" w:themeShade="BF"/>
      <w:sz w:val="28"/>
      <w:szCs w:val="24"/>
      <w:lang w:val="el-GR"/>
    </w:rPr>
  </w:style>
  <w:style w:type="paragraph" w:styleId="4">
    <w:name w:val="heading 4"/>
    <w:basedOn w:val="a0"/>
    <w:next w:val="a"/>
    <w:link w:val="4Char"/>
    <w:uiPriority w:val="9"/>
    <w:unhideWhenUsed/>
    <w:qFormat/>
    <w:rsid w:val="00856636"/>
    <w:pPr>
      <w:numPr>
        <w:ilvl w:val="3"/>
        <w:numId w:val="2"/>
      </w:numPr>
      <w:spacing w:before="240"/>
      <w:contextualSpacing w:val="0"/>
      <w:outlineLvl w:val="3"/>
    </w:pPr>
    <w:rPr>
      <w:rFonts w:ascii="PF Transport" w:hAnsi="PF Transport"/>
      <w:i/>
      <w:color w:val="4D4D4D" w:themeColor="text2"/>
      <w:sz w:val="26"/>
      <w:szCs w:val="26"/>
    </w:rPr>
  </w:style>
  <w:style w:type="paragraph" w:styleId="5">
    <w:name w:val="heading 5"/>
    <w:basedOn w:val="a"/>
    <w:next w:val="a"/>
    <w:link w:val="5Char"/>
    <w:uiPriority w:val="9"/>
    <w:unhideWhenUsed/>
    <w:qFormat/>
    <w:rsid w:val="00477EBA"/>
    <w:pPr>
      <w:keepNext/>
      <w:keepLines/>
      <w:spacing w:before="80" w:after="40"/>
      <w:jc w:val="left"/>
      <w:outlineLvl w:val="4"/>
    </w:pPr>
    <w:rPr>
      <w:rFonts w:eastAsiaTheme="majorEastAsia" w:cstheme="majorBidi"/>
      <w:color w:val="006872" w:themeColor="accent1" w:themeShade="BF"/>
      <w:kern w:val="2"/>
      <w:sz w:val="22"/>
      <w:szCs w:val="22"/>
      <w:lang w:val="el-GR"/>
      <w14:ligatures w14:val="standardContextual"/>
    </w:rPr>
  </w:style>
  <w:style w:type="paragraph" w:styleId="6">
    <w:name w:val="heading 6"/>
    <w:basedOn w:val="a"/>
    <w:next w:val="a"/>
    <w:link w:val="6Char"/>
    <w:uiPriority w:val="9"/>
    <w:semiHidden/>
    <w:unhideWhenUsed/>
    <w:qFormat/>
    <w:rsid w:val="00C31C61"/>
    <w:pPr>
      <w:keepNext/>
      <w:keepLines/>
      <w:widowControl w:val="0"/>
      <w:autoSpaceDE w:val="0"/>
      <w:autoSpaceDN w:val="0"/>
      <w:spacing w:before="40" w:after="0" w:line="240" w:lineRule="auto"/>
      <w:jc w:val="left"/>
      <w:outlineLvl w:val="5"/>
    </w:pPr>
    <w:rPr>
      <w:rFonts w:ascii="Calibri" w:eastAsiaTheme="majorEastAsia" w:hAnsi="Calibri" w:cstheme="majorBidi"/>
      <w:i/>
      <w:iCs/>
      <w:color w:val="74676B" w:themeColor="text1" w:themeTint="A6"/>
      <w:sz w:val="22"/>
      <w:szCs w:val="22"/>
      <w:lang w:val="el-GR"/>
    </w:rPr>
  </w:style>
  <w:style w:type="paragraph" w:styleId="7">
    <w:name w:val="heading 7"/>
    <w:basedOn w:val="a"/>
    <w:next w:val="a"/>
    <w:link w:val="7Char"/>
    <w:uiPriority w:val="9"/>
    <w:semiHidden/>
    <w:unhideWhenUsed/>
    <w:qFormat/>
    <w:rsid w:val="00C31C61"/>
    <w:pPr>
      <w:keepNext/>
      <w:keepLines/>
      <w:widowControl w:val="0"/>
      <w:autoSpaceDE w:val="0"/>
      <w:autoSpaceDN w:val="0"/>
      <w:spacing w:before="40" w:after="0" w:line="240" w:lineRule="auto"/>
      <w:jc w:val="left"/>
      <w:outlineLvl w:val="6"/>
    </w:pPr>
    <w:rPr>
      <w:rFonts w:ascii="Calibri" w:eastAsiaTheme="majorEastAsia" w:hAnsi="Calibri" w:cstheme="majorBidi"/>
      <w:color w:val="74676B" w:themeColor="text1" w:themeTint="A6"/>
      <w:sz w:val="22"/>
      <w:szCs w:val="22"/>
      <w:lang w:val="el-GR"/>
    </w:rPr>
  </w:style>
  <w:style w:type="paragraph" w:styleId="8">
    <w:name w:val="heading 8"/>
    <w:basedOn w:val="a"/>
    <w:next w:val="a"/>
    <w:link w:val="8Char"/>
    <w:uiPriority w:val="9"/>
    <w:semiHidden/>
    <w:unhideWhenUsed/>
    <w:qFormat/>
    <w:rsid w:val="00C31C61"/>
    <w:pPr>
      <w:keepNext/>
      <w:keepLines/>
      <w:widowControl w:val="0"/>
      <w:autoSpaceDE w:val="0"/>
      <w:autoSpaceDN w:val="0"/>
      <w:spacing w:after="0" w:line="240" w:lineRule="auto"/>
      <w:jc w:val="left"/>
      <w:outlineLvl w:val="7"/>
    </w:pPr>
    <w:rPr>
      <w:rFonts w:ascii="Calibri" w:eastAsiaTheme="majorEastAsia" w:hAnsi="Calibri" w:cstheme="majorBidi"/>
      <w:i/>
      <w:iCs/>
      <w:color w:val="463E40" w:themeColor="text1" w:themeTint="D8"/>
      <w:sz w:val="22"/>
      <w:szCs w:val="22"/>
      <w:lang w:val="el-GR"/>
    </w:rPr>
  </w:style>
  <w:style w:type="paragraph" w:styleId="9">
    <w:name w:val="heading 9"/>
    <w:basedOn w:val="a"/>
    <w:next w:val="a"/>
    <w:link w:val="9Char"/>
    <w:uiPriority w:val="9"/>
    <w:semiHidden/>
    <w:unhideWhenUsed/>
    <w:qFormat/>
    <w:rsid w:val="00C31C61"/>
    <w:pPr>
      <w:keepNext/>
      <w:keepLines/>
      <w:widowControl w:val="0"/>
      <w:autoSpaceDE w:val="0"/>
      <w:autoSpaceDN w:val="0"/>
      <w:spacing w:after="0" w:line="240" w:lineRule="auto"/>
      <w:jc w:val="left"/>
      <w:outlineLvl w:val="8"/>
    </w:pPr>
    <w:rPr>
      <w:rFonts w:ascii="Calibri" w:eastAsiaTheme="majorEastAsia" w:hAnsi="Calibri" w:cstheme="majorBidi"/>
      <w:color w:val="463E40" w:themeColor="text1" w:themeTint="D8"/>
      <w:sz w:val="22"/>
      <w:szCs w:val="22"/>
      <w:lang w:val="el-GR"/>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381E56"/>
    <w:pPr>
      <w:tabs>
        <w:tab w:val="center" w:pos="4320"/>
        <w:tab w:val="right" w:pos="8640"/>
      </w:tabs>
      <w:spacing w:after="0" w:line="240" w:lineRule="auto"/>
    </w:pPr>
  </w:style>
  <w:style w:type="character" w:customStyle="1" w:styleId="Char">
    <w:name w:val="Κεφαλίδα Char"/>
    <w:basedOn w:val="a1"/>
    <w:link w:val="a4"/>
    <w:uiPriority w:val="99"/>
    <w:rsid w:val="00381E56"/>
  </w:style>
  <w:style w:type="paragraph" w:styleId="a5">
    <w:name w:val="footer"/>
    <w:basedOn w:val="a"/>
    <w:link w:val="Char0"/>
    <w:uiPriority w:val="99"/>
    <w:unhideWhenUsed/>
    <w:rsid w:val="00381E56"/>
    <w:pPr>
      <w:tabs>
        <w:tab w:val="center" w:pos="4320"/>
        <w:tab w:val="right" w:pos="8640"/>
      </w:tabs>
      <w:spacing w:after="0" w:line="240" w:lineRule="auto"/>
    </w:pPr>
  </w:style>
  <w:style w:type="character" w:customStyle="1" w:styleId="Char0">
    <w:name w:val="Υποσέλιδο Char"/>
    <w:basedOn w:val="a1"/>
    <w:link w:val="a5"/>
    <w:uiPriority w:val="99"/>
    <w:rsid w:val="00381E56"/>
  </w:style>
  <w:style w:type="table" w:customStyle="1" w:styleId="10">
    <w:name w:val="Πλέγμα πίνακα1"/>
    <w:basedOn w:val="a2"/>
    <w:next w:val="a6"/>
    <w:uiPriority w:val="39"/>
    <w:rsid w:val="00381E56"/>
    <w:pPr>
      <w:spacing w:after="0" w:line="240" w:lineRule="auto"/>
    </w:pPr>
    <w:rPr>
      <w:rFonts w:ascii="Calibri" w:eastAsia="Calibri" w:hAnsi="Calibri" w:cs="Times New Roman"/>
      <w:sz w:val="22"/>
      <w:szCs w:val="22"/>
      <w:lang w:val="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2"/>
    <w:uiPriority w:val="39"/>
    <w:rsid w:val="00381E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Πλέγμα πίνακα3"/>
    <w:basedOn w:val="a2"/>
    <w:next w:val="a6"/>
    <w:uiPriority w:val="39"/>
    <w:rsid w:val="00381E56"/>
    <w:pPr>
      <w:spacing w:after="0" w:line="240" w:lineRule="auto"/>
    </w:pPr>
    <w:rPr>
      <w:rFonts w:ascii="Calibri" w:eastAsia="Calibri" w:hAnsi="Calibri" w:cs="Times New Roman"/>
      <w:sz w:val="22"/>
      <w:szCs w:val="22"/>
      <w:lang w:val="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Char1"/>
    <w:uiPriority w:val="1"/>
    <w:qFormat/>
    <w:rsid w:val="00381E56"/>
    <w:pPr>
      <w:spacing w:line="240" w:lineRule="auto"/>
    </w:pPr>
    <w:rPr>
      <w:rFonts w:ascii="Arial" w:eastAsia="Times New Roman" w:hAnsi="Arial" w:cs="Times New Roman"/>
      <w:sz w:val="20"/>
      <w:szCs w:val="24"/>
    </w:rPr>
  </w:style>
  <w:style w:type="character" w:customStyle="1" w:styleId="Char1">
    <w:name w:val="Σώμα κειμένου Char"/>
    <w:basedOn w:val="a1"/>
    <w:link w:val="a7"/>
    <w:uiPriority w:val="1"/>
    <w:rsid w:val="00381E56"/>
    <w:rPr>
      <w:rFonts w:ascii="Arial" w:eastAsia="Times New Roman" w:hAnsi="Arial" w:cs="Times New Roman"/>
      <w:sz w:val="20"/>
      <w:szCs w:val="24"/>
    </w:rPr>
  </w:style>
  <w:style w:type="character" w:customStyle="1" w:styleId="1Char">
    <w:name w:val="Επικεφαλίδα 1 Char"/>
    <w:basedOn w:val="a1"/>
    <w:link w:val="1"/>
    <w:uiPriority w:val="9"/>
    <w:rsid w:val="00856636"/>
    <w:rPr>
      <w:rFonts w:asciiTheme="majorHAnsi" w:eastAsiaTheme="majorEastAsia" w:hAnsiTheme="majorHAnsi" w:cstheme="majorBidi"/>
      <w:color w:val="006872" w:themeColor="accent1" w:themeShade="BF"/>
      <w:sz w:val="32"/>
      <w:szCs w:val="32"/>
    </w:rPr>
  </w:style>
  <w:style w:type="character" w:customStyle="1" w:styleId="2Char">
    <w:name w:val="Επικεφαλίδα 2 Char"/>
    <w:basedOn w:val="a1"/>
    <w:link w:val="2"/>
    <w:uiPriority w:val="9"/>
    <w:rsid w:val="00DE270C"/>
    <w:rPr>
      <w:rFonts w:asciiTheme="majorHAnsi" w:eastAsiaTheme="majorEastAsia" w:hAnsiTheme="majorHAnsi" w:cstheme="majorBidi"/>
      <w:color w:val="007D6F" w:themeColor="accent6" w:themeShade="BF"/>
      <w:sz w:val="32"/>
      <w:szCs w:val="26"/>
      <w:lang w:val="el-GR"/>
    </w:rPr>
  </w:style>
  <w:style w:type="character" w:customStyle="1" w:styleId="3Char">
    <w:name w:val="Επικεφαλίδα 3 Char"/>
    <w:basedOn w:val="a1"/>
    <w:link w:val="3"/>
    <w:uiPriority w:val="9"/>
    <w:rsid w:val="00856636"/>
    <w:rPr>
      <w:rFonts w:asciiTheme="majorHAnsi" w:eastAsiaTheme="majorEastAsia" w:hAnsiTheme="majorHAnsi" w:cstheme="majorBidi"/>
      <w:color w:val="393939" w:themeColor="text2" w:themeShade="BF"/>
      <w:sz w:val="28"/>
      <w:szCs w:val="24"/>
      <w:lang w:val="el-GR"/>
    </w:rPr>
  </w:style>
  <w:style w:type="character" w:customStyle="1" w:styleId="4Char">
    <w:name w:val="Επικεφαλίδα 4 Char"/>
    <w:basedOn w:val="a1"/>
    <w:link w:val="4"/>
    <w:uiPriority w:val="9"/>
    <w:rsid w:val="00856636"/>
    <w:rPr>
      <w:rFonts w:ascii="PF Transport" w:hAnsi="PF Transport"/>
      <w:i/>
      <w:color w:val="4D4D4D" w:themeColor="text2"/>
      <w:sz w:val="26"/>
      <w:szCs w:val="26"/>
    </w:rPr>
  </w:style>
  <w:style w:type="paragraph" w:customStyle="1" w:styleId="CompanyName">
    <w:name w:val="Company Name"/>
    <w:basedOn w:val="a7"/>
    <w:rsid w:val="00706BDF"/>
    <w:pPr>
      <w:keepLines/>
      <w:framePr w:w="8640" w:h="1440" w:wrap="notBeside" w:vAnchor="page" w:hAnchor="margin" w:xAlign="center" w:y="889"/>
      <w:spacing w:after="40" w:line="240" w:lineRule="atLeast"/>
      <w:jc w:val="center"/>
    </w:pPr>
    <w:rPr>
      <w:rFonts w:ascii="Garamond" w:hAnsi="Garamond"/>
      <w:caps/>
      <w:spacing w:val="75"/>
      <w:kern w:val="18"/>
      <w:sz w:val="22"/>
      <w:szCs w:val="20"/>
    </w:rPr>
  </w:style>
  <w:style w:type="table" w:customStyle="1" w:styleId="20">
    <w:name w:val="Πλέγμα πίνακα2"/>
    <w:basedOn w:val="a2"/>
    <w:next w:val="a6"/>
    <w:uiPriority w:val="39"/>
    <w:rsid w:val="00706BDF"/>
    <w:pPr>
      <w:spacing w:after="0" w:line="240" w:lineRule="auto"/>
    </w:pPr>
    <w:rPr>
      <w:rFonts w:ascii="Calibri" w:eastAsia="Calibri" w:hAnsi="Calibri" w:cs="Times New Roman"/>
      <w:sz w:val="22"/>
      <w:szCs w:val="22"/>
      <w:lang w:val="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SevenSigma">
    <w:name w:val="List Seven Sigma"/>
    <w:basedOn w:val="a3"/>
    <w:uiPriority w:val="99"/>
    <w:rsid w:val="007F5D73"/>
    <w:pPr>
      <w:numPr>
        <w:numId w:val="1"/>
      </w:numPr>
    </w:pPr>
  </w:style>
  <w:style w:type="paragraph" w:styleId="a0">
    <w:name w:val="List Paragraph"/>
    <w:aliases w:val="Γράφημα,Bullet21,Bullet22,Bullet23,Bullet211,Bullet24,Bullet25,Bullet26,Bullet27,bl11,Bullet212,Bullet28,bl12,Bullet213,Bullet29,bl13,Bullet214,Bullet210,Bullet215,Itemize,List1,Liste à puces retrait droite,Bullet List,Επικεφαλίδα_Cv"/>
    <w:basedOn w:val="a"/>
    <w:link w:val="Char2"/>
    <w:uiPriority w:val="34"/>
    <w:qFormat/>
    <w:rsid w:val="007F5D73"/>
    <w:pPr>
      <w:ind w:left="720"/>
      <w:contextualSpacing/>
    </w:pPr>
  </w:style>
  <w:style w:type="paragraph" w:styleId="a8">
    <w:name w:val="TOC Heading"/>
    <w:basedOn w:val="1"/>
    <w:next w:val="a"/>
    <w:uiPriority w:val="39"/>
    <w:unhideWhenUsed/>
    <w:qFormat/>
    <w:rsid w:val="00751AFE"/>
    <w:pPr>
      <w:spacing w:after="0" w:line="259" w:lineRule="auto"/>
      <w:jc w:val="left"/>
      <w:outlineLvl w:val="9"/>
    </w:pPr>
    <w:rPr>
      <w:caps/>
      <w:lang w:val="el-GR" w:eastAsia="el-GR"/>
    </w:rPr>
  </w:style>
  <w:style w:type="paragraph" w:styleId="21">
    <w:name w:val="toc 2"/>
    <w:basedOn w:val="a"/>
    <w:next w:val="a"/>
    <w:autoRedefine/>
    <w:uiPriority w:val="39"/>
    <w:unhideWhenUsed/>
    <w:qFormat/>
    <w:rsid w:val="00751AFE"/>
    <w:pPr>
      <w:spacing w:after="100"/>
      <w:ind w:left="220"/>
      <w:jc w:val="left"/>
    </w:pPr>
    <w:rPr>
      <w:rFonts w:eastAsiaTheme="minorEastAsia" w:cs="Times New Roman"/>
      <w:color w:val="auto"/>
      <w:sz w:val="22"/>
      <w:szCs w:val="22"/>
      <w:lang w:val="el-GR" w:eastAsia="el-GR"/>
    </w:rPr>
  </w:style>
  <w:style w:type="paragraph" w:styleId="11">
    <w:name w:val="toc 1"/>
    <w:basedOn w:val="a"/>
    <w:next w:val="a"/>
    <w:autoRedefine/>
    <w:uiPriority w:val="39"/>
    <w:unhideWhenUsed/>
    <w:qFormat/>
    <w:rsid w:val="00751AFE"/>
    <w:pPr>
      <w:spacing w:after="100"/>
      <w:jc w:val="left"/>
    </w:pPr>
    <w:rPr>
      <w:rFonts w:eastAsiaTheme="minorEastAsia" w:cs="Times New Roman"/>
      <w:color w:val="auto"/>
      <w:sz w:val="22"/>
      <w:szCs w:val="22"/>
      <w:lang w:val="el-GR" w:eastAsia="el-GR"/>
    </w:rPr>
  </w:style>
  <w:style w:type="paragraph" w:styleId="31">
    <w:name w:val="toc 3"/>
    <w:basedOn w:val="a"/>
    <w:next w:val="a"/>
    <w:autoRedefine/>
    <w:uiPriority w:val="39"/>
    <w:unhideWhenUsed/>
    <w:rsid w:val="00751AFE"/>
    <w:pPr>
      <w:spacing w:after="100"/>
      <w:ind w:left="440"/>
      <w:jc w:val="left"/>
    </w:pPr>
    <w:rPr>
      <w:rFonts w:eastAsiaTheme="minorEastAsia" w:cs="Times New Roman"/>
      <w:color w:val="auto"/>
      <w:sz w:val="22"/>
      <w:szCs w:val="22"/>
      <w:lang w:val="el-GR" w:eastAsia="el-GR"/>
    </w:rPr>
  </w:style>
  <w:style w:type="character" w:styleId="-">
    <w:name w:val="Hyperlink"/>
    <w:basedOn w:val="a1"/>
    <w:uiPriority w:val="99"/>
    <w:unhideWhenUsed/>
    <w:rsid w:val="00751AFE"/>
    <w:rPr>
      <w:color w:val="0563C1" w:themeColor="hyperlink"/>
      <w:u w:val="single"/>
    </w:rPr>
  </w:style>
  <w:style w:type="character" w:styleId="a9">
    <w:name w:val="Intense Reference"/>
    <w:basedOn w:val="a1"/>
    <w:uiPriority w:val="32"/>
    <w:qFormat/>
    <w:rsid w:val="00AF7C17"/>
    <w:rPr>
      <w:b/>
      <w:bCs/>
      <w:smallCaps/>
      <w:color w:val="008C99" w:themeColor="accent1"/>
      <w:spacing w:val="5"/>
    </w:rPr>
  </w:style>
  <w:style w:type="paragraph" w:styleId="40">
    <w:name w:val="toc 4"/>
    <w:basedOn w:val="a"/>
    <w:next w:val="a"/>
    <w:autoRedefine/>
    <w:uiPriority w:val="39"/>
    <w:unhideWhenUsed/>
    <w:rsid w:val="00C1141F"/>
    <w:pPr>
      <w:spacing w:after="100"/>
      <w:ind w:left="630"/>
    </w:pPr>
  </w:style>
  <w:style w:type="table" w:customStyle="1" w:styleId="50">
    <w:name w:val="Πλέγμα πίνακα5"/>
    <w:basedOn w:val="a2"/>
    <w:next w:val="a6"/>
    <w:uiPriority w:val="59"/>
    <w:rsid w:val="00B928FD"/>
    <w:pPr>
      <w:spacing w:after="0" w:line="240" w:lineRule="auto"/>
    </w:pPr>
    <w:rPr>
      <w:sz w:val="22"/>
      <w:szCs w:val="22"/>
      <w:lang w:val="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0110F1"/>
    <w:pPr>
      <w:spacing w:after="0" w:line="240" w:lineRule="auto"/>
      <w:jc w:val="both"/>
    </w:pPr>
    <w:rPr>
      <w:color w:val="231F20"/>
    </w:rPr>
  </w:style>
  <w:style w:type="character" w:customStyle="1" w:styleId="Char2">
    <w:name w:val="Παράγραφος λίστας Char"/>
    <w:aliases w:val="Γράφημα Char,Bullet21 Char,Bullet22 Char,Bullet23 Char,Bullet211 Char,Bullet24 Char,Bullet25 Char,Bullet26 Char,Bullet27 Char,bl11 Char,Bullet212 Char,Bullet28 Char,bl12 Char,Bullet213 Char,Bullet29 Char,bl13 Char,Bullet214 Char"/>
    <w:link w:val="a0"/>
    <w:uiPriority w:val="1"/>
    <w:locked/>
    <w:rsid w:val="00AF774A"/>
    <w:rPr>
      <w:color w:val="231F20"/>
    </w:rPr>
  </w:style>
  <w:style w:type="paragraph" w:customStyle="1" w:styleId="TableParagraph">
    <w:name w:val="Table Paragraph"/>
    <w:basedOn w:val="a"/>
    <w:uiPriority w:val="1"/>
    <w:qFormat/>
    <w:rsid w:val="009F37C7"/>
    <w:pPr>
      <w:widowControl w:val="0"/>
      <w:autoSpaceDE w:val="0"/>
      <w:autoSpaceDN w:val="0"/>
      <w:spacing w:after="0" w:line="240" w:lineRule="auto"/>
      <w:jc w:val="left"/>
    </w:pPr>
    <w:rPr>
      <w:rFonts w:ascii="Calibri" w:eastAsia="Calibri" w:hAnsi="Calibri" w:cs="Calibri"/>
      <w:color w:val="auto"/>
      <w:sz w:val="22"/>
      <w:szCs w:val="22"/>
      <w:lang w:val="el-GR"/>
    </w:rPr>
  </w:style>
  <w:style w:type="character" w:customStyle="1" w:styleId="5Char">
    <w:name w:val="Επικεφαλίδα 5 Char"/>
    <w:basedOn w:val="a1"/>
    <w:link w:val="5"/>
    <w:uiPriority w:val="9"/>
    <w:rsid w:val="00477EBA"/>
    <w:rPr>
      <w:rFonts w:eastAsiaTheme="majorEastAsia" w:cstheme="majorBidi"/>
      <w:color w:val="006872" w:themeColor="accent1" w:themeShade="BF"/>
      <w:kern w:val="2"/>
      <w:sz w:val="22"/>
      <w:szCs w:val="22"/>
      <w:lang w:val="el-GR"/>
      <w14:ligatures w14:val="standardContextual"/>
    </w:rPr>
  </w:style>
  <w:style w:type="paragraph" w:customStyle="1" w:styleId="Default">
    <w:name w:val="Default"/>
    <w:rsid w:val="00B5241C"/>
    <w:pPr>
      <w:autoSpaceDE w:val="0"/>
      <w:autoSpaceDN w:val="0"/>
      <w:adjustRightInd w:val="0"/>
      <w:spacing w:after="0" w:line="240" w:lineRule="auto"/>
    </w:pPr>
    <w:rPr>
      <w:rFonts w:ascii="Calibri" w:hAnsi="Calibri" w:cs="Calibri"/>
      <w:color w:val="000000"/>
      <w:sz w:val="24"/>
      <w:szCs w:val="24"/>
      <w:lang w:val="el-GR"/>
      <w14:ligatures w14:val="standardContextual"/>
    </w:rPr>
  </w:style>
  <w:style w:type="character" w:styleId="ab">
    <w:name w:val="Strong"/>
    <w:basedOn w:val="a1"/>
    <w:uiPriority w:val="22"/>
    <w:qFormat/>
    <w:rsid w:val="00555F8E"/>
    <w:rPr>
      <w:b/>
      <w:bCs/>
    </w:rPr>
  </w:style>
  <w:style w:type="paragraph" w:styleId="Web">
    <w:name w:val="Normal (Web)"/>
    <w:basedOn w:val="a"/>
    <w:uiPriority w:val="99"/>
    <w:semiHidden/>
    <w:unhideWhenUsed/>
    <w:rsid w:val="00555F8E"/>
    <w:pPr>
      <w:spacing w:before="100" w:beforeAutospacing="1" w:after="100" w:afterAutospacing="1" w:line="240" w:lineRule="auto"/>
      <w:jc w:val="left"/>
    </w:pPr>
    <w:rPr>
      <w:rFonts w:ascii="Times New Roman" w:eastAsia="Times New Roman" w:hAnsi="Times New Roman" w:cs="Times New Roman"/>
      <w:color w:val="auto"/>
      <w:sz w:val="24"/>
      <w:szCs w:val="24"/>
      <w:lang w:val="el-GR" w:eastAsia="el-GR"/>
    </w:rPr>
  </w:style>
  <w:style w:type="paragraph" w:styleId="51">
    <w:name w:val="toc 5"/>
    <w:basedOn w:val="a"/>
    <w:next w:val="a"/>
    <w:autoRedefine/>
    <w:uiPriority w:val="39"/>
    <w:unhideWhenUsed/>
    <w:rsid w:val="005C6866"/>
    <w:pPr>
      <w:spacing w:after="100"/>
      <w:ind w:left="840"/>
    </w:pPr>
  </w:style>
  <w:style w:type="character" w:customStyle="1" w:styleId="6Char">
    <w:name w:val="Επικεφαλίδα 6 Char"/>
    <w:basedOn w:val="a1"/>
    <w:link w:val="6"/>
    <w:uiPriority w:val="9"/>
    <w:semiHidden/>
    <w:rsid w:val="00C31C61"/>
    <w:rPr>
      <w:rFonts w:ascii="Calibri" w:eastAsiaTheme="majorEastAsia" w:hAnsi="Calibri" w:cstheme="majorBidi"/>
      <w:i/>
      <w:iCs/>
      <w:color w:val="74676B" w:themeColor="text1" w:themeTint="A6"/>
      <w:sz w:val="22"/>
      <w:szCs w:val="22"/>
      <w:lang w:val="el-GR"/>
    </w:rPr>
  </w:style>
  <w:style w:type="character" w:customStyle="1" w:styleId="7Char">
    <w:name w:val="Επικεφαλίδα 7 Char"/>
    <w:basedOn w:val="a1"/>
    <w:link w:val="7"/>
    <w:uiPriority w:val="9"/>
    <w:semiHidden/>
    <w:rsid w:val="00C31C61"/>
    <w:rPr>
      <w:rFonts w:ascii="Calibri" w:eastAsiaTheme="majorEastAsia" w:hAnsi="Calibri" w:cstheme="majorBidi"/>
      <w:color w:val="74676B" w:themeColor="text1" w:themeTint="A6"/>
      <w:sz w:val="22"/>
      <w:szCs w:val="22"/>
      <w:lang w:val="el-GR"/>
    </w:rPr>
  </w:style>
  <w:style w:type="character" w:customStyle="1" w:styleId="8Char">
    <w:name w:val="Επικεφαλίδα 8 Char"/>
    <w:basedOn w:val="a1"/>
    <w:link w:val="8"/>
    <w:uiPriority w:val="9"/>
    <w:semiHidden/>
    <w:rsid w:val="00C31C61"/>
    <w:rPr>
      <w:rFonts w:ascii="Calibri" w:eastAsiaTheme="majorEastAsia" w:hAnsi="Calibri" w:cstheme="majorBidi"/>
      <w:i/>
      <w:iCs/>
      <w:color w:val="463E40" w:themeColor="text1" w:themeTint="D8"/>
      <w:sz w:val="22"/>
      <w:szCs w:val="22"/>
      <w:lang w:val="el-GR"/>
    </w:rPr>
  </w:style>
  <w:style w:type="character" w:customStyle="1" w:styleId="9Char">
    <w:name w:val="Επικεφαλίδα 9 Char"/>
    <w:basedOn w:val="a1"/>
    <w:link w:val="9"/>
    <w:uiPriority w:val="9"/>
    <w:semiHidden/>
    <w:rsid w:val="00C31C61"/>
    <w:rPr>
      <w:rFonts w:ascii="Calibri" w:eastAsiaTheme="majorEastAsia" w:hAnsi="Calibri" w:cstheme="majorBidi"/>
      <w:color w:val="463E40" w:themeColor="text1" w:themeTint="D8"/>
      <w:sz w:val="22"/>
      <w:szCs w:val="22"/>
      <w:lang w:val="el-GR"/>
    </w:rPr>
  </w:style>
  <w:style w:type="paragraph" w:styleId="ac">
    <w:name w:val="Title"/>
    <w:basedOn w:val="a"/>
    <w:next w:val="a"/>
    <w:link w:val="Char3"/>
    <w:uiPriority w:val="10"/>
    <w:qFormat/>
    <w:rsid w:val="00C31C61"/>
    <w:pPr>
      <w:widowControl w:val="0"/>
      <w:autoSpaceDE w:val="0"/>
      <w:autoSpaceDN w:val="0"/>
      <w:spacing w:after="80" w:line="240" w:lineRule="auto"/>
      <w:contextualSpacing/>
      <w:jc w:val="left"/>
    </w:pPr>
    <w:rPr>
      <w:rFonts w:asciiTheme="majorHAnsi" w:eastAsiaTheme="majorEastAsia" w:hAnsiTheme="majorHAnsi" w:cstheme="majorBidi"/>
      <w:color w:val="auto"/>
      <w:spacing w:val="-10"/>
      <w:kern w:val="28"/>
      <w:sz w:val="56"/>
      <w:szCs w:val="56"/>
      <w:lang w:val="el-GR"/>
    </w:rPr>
  </w:style>
  <w:style w:type="character" w:customStyle="1" w:styleId="Char3">
    <w:name w:val="Τίτλος Char"/>
    <w:basedOn w:val="a1"/>
    <w:link w:val="ac"/>
    <w:uiPriority w:val="10"/>
    <w:rsid w:val="00C31C61"/>
    <w:rPr>
      <w:rFonts w:asciiTheme="majorHAnsi" w:eastAsiaTheme="majorEastAsia" w:hAnsiTheme="majorHAnsi" w:cstheme="majorBidi"/>
      <w:spacing w:val="-10"/>
      <w:kern w:val="28"/>
      <w:sz w:val="56"/>
      <w:szCs w:val="56"/>
      <w:lang w:val="el-GR"/>
    </w:rPr>
  </w:style>
  <w:style w:type="paragraph" w:styleId="ad">
    <w:name w:val="Subtitle"/>
    <w:basedOn w:val="a"/>
    <w:next w:val="a"/>
    <w:link w:val="Char4"/>
    <w:uiPriority w:val="11"/>
    <w:qFormat/>
    <w:rsid w:val="00C31C61"/>
    <w:pPr>
      <w:widowControl w:val="0"/>
      <w:numPr>
        <w:ilvl w:val="1"/>
      </w:numPr>
      <w:autoSpaceDE w:val="0"/>
      <w:autoSpaceDN w:val="0"/>
      <w:spacing w:after="0" w:line="240" w:lineRule="auto"/>
      <w:jc w:val="left"/>
    </w:pPr>
    <w:rPr>
      <w:rFonts w:ascii="Calibri" w:eastAsiaTheme="majorEastAsia" w:hAnsi="Calibri" w:cstheme="majorBidi"/>
      <w:color w:val="74676B" w:themeColor="text1" w:themeTint="A6"/>
      <w:spacing w:val="15"/>
      <w:sz w:val="28"/>
      <w:szCs w:val="28"/>
      <w:lang w:val="el-GR"/>
    </w:rPr>
  </w:style>
  <w:style w:type="character" w:customStyle="1" w:styleId="Char4">
    <w:name w:val="Υπότιτλος Char"/>
    <w:basedOn w:val="a1"/>
    <w:link w:val="ad"/>
    <w:uiPriority w:val="11"/>
    <w:rsid w:val="00C31C61"/>
    <w:rPr>
      <w:rFonts w:ascii="Calibri" w:eastAsiaTheme="majorEastAsia" w:hAnsi="Calibri" w:cstheme="majorBidi"/>
      <w:color w:val="74676B" w:themeColor="text1" w:themeTint="A6"/>
      <w:spacing w:val="15"/>
      <w:sz w:val="28"/>
      <w:szCs w:val="28"/>
      <w:lang w:val="el-GR"/>
    </w:rPr>
  </w:style>
  <w:style w:type="paragraph" w:styleId="ae">
    <w:name w:val="Quote"/>
    <w:basedOn w:val="a"/>
    <w:next w:val="a"/>
    <w:link w:val="Char5"/>
    <w:uiPriority w:val="29"/>
    <w:qFormat/>
    <w:rsid w:val="00C31C61"/>
    <w:pPr>
      <w:widowControl w:val="0"/>
      <w:autoSpaceDE w:val="0"/>
      <w:autoSpaceDN w:val="0"/>
      <w:spacing w:before="160" w:after="0" w:line="240" w:lineRule="auto"/>
      <w:jc w:val="center"/>
    </w:pPr>
    <w:rPr>
      <w:rFonts w:ascii="Calibri" w:eastAsia="Calibri" w:hAnsi="Calibri" w:cs="Calibri"/>
      <w:i/>
      <w:iCs/>
      <w:color w:val="5D5356" w:themeColor="text1" w:themeTint="BF"/>
      <w:sz w:val="22"/>
      <w:szCs w:val="22"/>
      <w:lang w:val="el-GR"/>
    </w:rPr>
  </w:style>
  <w:style w:type="character" w:customStyle="1" w:styleId="Char5">
    <w:name w:val="Απόσπασμα Char"/>
    <w:basedOn w:val="a1"/>
    <w:link w:val="ae"/>
    <w:uiPriority w:val="29"/>
    <w:rsid w:val="00C31C61"/>
    <w:rPr>
      <w:rFonts w:ascii="Calibri" w:eastAsia="Calibri" w:hAnsi="Calibri" w:cs="Calibri"/>
      <w:i/>
      <w:iCs/>
      <w:color w:val="5D5356" w:themeColor="text1" w:themeTint="BF"/>
      <w:sz w:val="22"/>
      <w:szCs w:val="22"/>
      <w:lang w:val="el-GR"/>
    </w:rPr>
  </w:style>
  <w:style w:type="character" w:styleId="af">
    <w:name w:val="Intense Emphasis"/>
    <w:basedOn w:val="a1"/>
    <w:uiPriority w:val="21"/>
    <w:qFormat/>
    <w:rsid w:val="00C31C61"/>
    <w:rPr>
      <w:i/>
      <w:iCs/>
      <w:color w:val="006872" w:themeColor="accent1" w:themeShade="BF"/>
    </w:rPr>
  </w:style>
  <w:style w:type="paragraph" w:styleId="af0">
    <w:name w:val="Intense Quote"/>
    <w:basedOn w:val="a"/>
    <w:next w:val="a"/>
    <w:link w:val="Char6"/>
    <w:uiPriority w:val="30"/>
    <w:qFormat/>
    <w:rsid w:val="00C31C61"/>
    <w:pPr>
      <w:widowControl w:val="0"/>
      <w:pBdr>
        <w:top w:val="single" w:sz="4" w:space="10" w:color="006872" w:themeColor="accent1" w:themeShade="BF"/>
        <w:bottom w:val="single" w:sz="4" w:space="10" w:color="006872" w:themeColor="accent1" w:themeShade="BF"/>
      </w:pBdr>
      <w:autoSpaceDE w:val="0"/>
      <w:autoSpaceDN w:val="0"/>
      <w:spacing w:before="360" w:after="360" w:line="240" w:lineRule="auto"/>
      <w:ind w:left="864" w:right="864"/>
      <w:jc w:val="center"/>
    </w:pPr>
    <w:rPr>
      <w:rFonts w:ascii="Calibri" w:eastAsia="Calibri" w:hAnsi="Calibri" w:cs="Calibri"/>
      <w:i/>
      <w:iCs/>
      <w:color w:val="006872" w:themeColor="accent1" w:themeShade="BF"/>
      <w:sz w:val="22"/>
      <w:szCs w:val="22"/>
      <w:lang w:val="el-GR"/>
    </w:rPr>
  </w:style>
  <w:style w:type="character" w:customStyle="1" w:styleId="Char6">
    <w:name w:val="Έντονο απόσπ. Char"/>
    <w:basedOn w:val="a1"/>
    <w:link w:val="af0"/>
    <w:uiPriority w:val="30"/>
    <w:rsid w:val="00C31C61"/>
    <w:rPr>
      <w:rFonts w:ascii="Calibri" w:eastAsia="Calibri" w:hAnsi="Calibri" w:cs="Calibri"/>
      <w:i/>
      <w:iCs/>
      <w:color w:val="006872" w:themeColor="accent1" w:themeShade="BF"/>
      <w:sz w:val="22"/>
      <w:szCs w:val="22"/>
      <w:lang w:val="el-GR"/>
    </w:rPr>
  </w:style>
  <w:style w:type="paragraph" w:styleId="60">
    <w:name w:val="toc 6"/>
    <w:basedOn w:val="a"/>
    <w:next w:val="a"/>
    <w:autoRedefine/>
    <w:uiPriority w:val="39"/>
    <w:unhideWhenUsed/>
    <w:rsid w:val="00B271BB"/>
    <w:pPr>
      <w:spacing w:after="100" w:line="278" w:lineRule="auto"/>
      <w:ind w:left="1200"/>
      <w:jc w:val="left"/>
    </w:pPr>
    <w:rPr>
      <w:rFonts w:eastAsiaTheme="minorEastAsia"/>
      <w:color w:val="auto"/>
      <w:kern w:val="2"/>
      <w:sz w:val="24"/>
      <w:szCs w:val="24"/>
      <w:lang w:val="el-GR" w:eastAsia="el-GR"/>
      <w14:ligatures w14:val="standardContextual"/>
    </w:rPr>
  </w:style>
  <w:style w:type="paragraph" w:styleId="70">
    <w:name w:val="toc 7"/>
    <w:basedOn w:val="a"/>
    <w:next w:val="a"/>
    <w:autoRedefine/>
    <w:uiPriority w:val="39"/>
    <w:unhideWhenUsed/>
    <w:rsid w:val="00B271BB"/>
    <w:pPr>
      <w:spacing w:after="100" w:line="278" w:lineRule="auto"/>
      <w:ind w:left="1440"/>
      <w:jc w:val="left"/>
    </w:pPr>
    <w:rPr>
      <w:rFonts w:eastAsiaTheme="minorEastAsia"/>
      <w:color w:val="auto"/>
      <w:kern w:val="2"/>
      <w:sz w:val="24"/>
      <w:szCs w:val="24"/>
      <w:lang w:val="el-GR" w:eastAsia="el-GR"/>
      <w14:ligatures w14:val="standardContextual"/>
    </w:rPr>
  </w:style>
  <w:style w:type="paragraph" w:styleId="80">
    <w:name w:val="toc 8"/>
    <w:basedOn w:val="a"/>
    <w:next w:val="a"/>
    <w:autoRedefine/>
    <w:uiPriority w:val="39"/>
    <w:unhideWhenUsed/>
    <w:rsid w:val="00B271BB"/>
    <w:pPr>
      <w:spacing w:after="100" w:line="278" w:lineRule="auto"/>
      <w:ind w:left="1680"/>
      <w:jc w:val="left"/>
    </w:pPr>
    <w:rPr>
      <w:rFonts w:eastAsiaTheme="minorEastAsia"/>
      <w:color w:val="auto"/>
      <w:kern w:val="2"/>
      <w:sz w:val="24"/>
      <w:szCs w:val="24"/>
      <w:lang w:val="el-GR" w:eastAsia="el-GR"/>
      <w14:ligatures w14:val="standardContextual"/>
    </w:rPr>
  </w:style>
  <w:style w:type="paragraph" w:styleId="90">
    <w:name w:val="toc 9"/>
    <w:basedOn w:val="a"/>
    <w:next w:val="a"/>
    <w:autoRedefine/>
    <w:uiPriority w:val="39"/>
    <w:unhideWhenUsed/>
    <w:rsid w:val="00B271BB"/>
    <w:pPr>
      <w:spacing w:after="100" w:line="278" w:lineRule="auto"/>
      <w:ind w:left="1920"/>
      <w:jc w:val="left"/>
    </w:pPr>
    <w:rPr>
      <w:rFonts w:eastAsiaTheme="minorEastAsia"/>
      <w:color w:val="auto"/>
      <w:kern w:val="2"/>
      <w:sz w:val="24"/>
      <w:szCs w:val="24"/>
      <w:lang w:val="el-GR" w:eastAsia="el-GR"/>
      <w14:ligatures w14:val="standardContextual"/>
    </w:rPr>
  </w:style>
  <w:style w:type="character" w:styleId="af1">
    <w:name w:val="Unresolved Mention"/>
    <w:basedOn w:val="a1"/>
    <w:uiPriority w:val="99"/>
    <w:semiHidden/>
    <w:unhideWhenUsed/>
    <w:rsid w:val="00B271BB"/>
    <w:rPr>
      <w:color w:val="605E5C"/>
      <w:shd w:val="clear" w:color="auto" w:fill="E1DFDD"/>
    </w:rPr>
  </w:style>
  <w:style w:type="paragraph" w:styleId="af2">
    <w:name w:val="caption"/>
    <w:basedOn w:val="a"/>
    <w:next w:val="a"/>
    <w:uiPriority w:val="35"/>
    <w:unhideWhenUsed/>
    <w:qFormat/>
    <w:rsid w:val="00960786"/>
    <w:pPr>
      <w:spacing w:after="200" w:line="240" w:lineRule="auto"/>
    </w:pPr>
    <w:rPr>
      <w:i/>
      <w:iCs/>
      <w:color w:val="4D4D4D" w:themeColor="text2"/>
      <w:sz w:val="18"/>
      <w:szCs w:val="18"/>
    </w:rPr>
  </w:style>
  <w:style w:type="paragraph" w:styleId="af3">
    <w:name w:val="table of figures"/>
    <w:basedOn w:val="a"/>
    <w:next w:val="a"/>
    <w:uiPriority w:val="99"/>
    <w:unhideWhenUsed/>
    <w:rsid w:val="00BD610D"/>
    <w:pPr>
      <w:spacing w:after="0"/>
    </w:pPr>
  </w:style>
  <w:style w:type="paragraph" w:styleId="af4">
    <w:name w:val="footnote text"/>
    <w:basedOn w:val="a"/>
    <w:link w:val="Char7"/>
    <w:uiPriority w:val="99"/>
    <w:semiHidden/>
    <w:unhideWhenUsed/>
    <w:rsid w:val="009E4275"/>
    <w:pPr>
      <w:spacing w:after="0" w:line="240" w:lineRule="auto"/>
    </w:pPr>
    <w:rPr>
      <w:sz w:val="20"/>
      <w:szCs w:val="20"/>
    </w:rPr>
  </w:style>
  <w:style w:type="character" w:customStyle="1" w:styleId="Char7">
    <w:name w:val="Κείμενο υποσημείωσης Char"/>
    <w:basedOn w:val="a1"/>
    <w:link w:val="af4"/>
    <w:uiPriority w:val="99"/>
    <w:semiHidden/>
    <w:rsid w:val="009E4275"/>
    <w:rPr>
      <w:color w:val="231F20"/>
      <w:sz w:val="20"/>
      <w:szCs w:val="20"/>
    </w:rPr>
  </w:style>
  <w:style w:type="character" w:styleId="af5">
    <w:name w:val="footnote reference"/>
    <w:basedOn w:val="a1"/>
    <w:uiPriority w:val="99"/>
    <w:semiHidden/>
    <w:unhideWhenUsed/>
    <w:rsid w:val="009E42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06988">
      <w:bodyDiv w:val="1"/>
      <w:marLeft w:val="0"/>
      <w:marRight w:val="0"/>
      <w:marTop w:val="0"/>
      <w:marBottom w:val="0"/>
      <w:divBdr>
        <w:top w:val="none" w:sz="0" w:space="0" w:color="auto"/>
        <w:left w:val="none" w:sz="0" w:space="0" w:color="auto"/>
        <w:bottom w:val="none" w:sz="0" w:space="0" w:color="auto"/>
        <w:right w:val="none" w:sz="0" w:space="0" w:color="auto"/>
      </w:divBdr>
      <w:divsChild>
        <w:div w:id="7624099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169831">
      <w:bodyDiv w:val="1"/>
      <w:marLeft w:val="0"/>
      <w:marRight w:val="0"/>
      <w:marTop w:val="0"/>
      <w:marBottom w:val="0"/>
      <w:divBdr>
        <w:top w:val="none" w:sz="0" w:space="0" w:color="auto"/>
        <w:left w:val="none" w:sz="0" w:space="0" w:color="auto"/>
        <w:bottom w:val="none" w:sz="0" w:space="0" w:color="auto"/>
        <w:right w:val="none" w:sz="0" w:space="0" w:color="auto"/>
      </w:divBdr>
      <w:divsChild>
        <w:div w:id="739988799">
          <w:marLeft w:val="0"/>
          <w:marRight w:val="0"/>
          <w:marTop w:val="0"/>
          <w:marBottom w:val="0"/>
          <w:divBdr>
            <w:top w:val="none" w:sz="0" w:space="0" w:color="auto"/>
            <w:left w:val="none" w:sz="0" w:space="0" w:color="auto"/>
            <w:bottom w:val="none" w:sz="0" w:space="0" w:color="auto"/>
            <w:right w:val="none" w:sz="0" w:space="0" w:color="auto"/>
          </w:divBdr>
        </w:div>
        <w:div w:id="982586805">
          <w:marLeft w:val="0"/>
          <w:marRight w:val="0"/>
          <w:marTop w:val="0"/>
          <w:marBottom w:val="0"/>
          <w:divBdr>
            <w:top w:val="none" w:sz="0" w:space="0" w:color="auto"/>
            <w:left w:val="none" w:sz="0" w:space="0" w:color="auto"/>
            <w:bottom w:val="none" w:sz="0" w:space="0" w:color="auto"/>
            <w:right w:val="none" w:sz="0" w:space="0" w:color="auto"/>
          </w:divBdr>
        </w:div>
        <w:div w:id="501046717">
          <w:marLeft w:val="0"/>
          <w:marRight w:val="0"/>
          <w:marTop w:val="0"/>
          <w:marBottom w:val="0"/>
          <w:divBdr>
            <w:top w:val="none" w:sz="0" w:space="0" w:color="auto"/>
            <w:left w:val="none" w:sz="0" w:space="0" w:color="auto"/>
            <w:bottom w:val="none" w:sz="0" w:space="0" w:color="auto"/>
            <w:right w:val="none" w:sz="0" w:space="0" w:color="auto"/>
          </w:divBdr>
        </w:div>
        <w:div w:id="1768699029">
          <w:marLeft w:val="0"/>
          <w:marRight w:val="0"/>
          <w:marTop w:val="0"/>
          <w:marBottom w:val="0"/>
          <w:divBdr>
            <w:top w:val="none" w:sz="0" w:space="0" w:color="auto"/>
            <w:left w:val="none" w:sz="0" w:space="0" w:color="auto"/>
            <w:bottom w:val="none" w:sz="0" w:space="0" w:color="auto"/>
            <w:right w:val="none" w:sz="0" w:space="0" w:color="auto"/>
          </w:divBdr>
        </w:div>
      </w:divsChild>
    </w:div>
    <w:div w:id="223837799">
      <w:bodyDiv w:val="1"/>
      <w:marLeft w:val="0"/>
      <w:marRight w:val="0"/>
      <w:marTop w:val="0"/>
      <w:marBottom w:val="0"/>
      <w:divBdr>
        <w:top w:val="none" w:sz="0" w:space="0" w:color="auto"/>
        <w:left w:val="none" w:sz="0" w:space="0" w:color="auto"/>
        <w:bottom w:val="none" w:sz="0" w:space="0" w:color="auto"/>
        <w:right w:val="none" w:sz="0" w:space="0" w:color="auto"/>
      </w:divBdr>
    </w:div>
    <w:div w:id="224074915">
      <w:bodyDiv w:val="1"/>
      <w:marLeft w:val="0"/>
      <w:marRight w:val="0"/>
      <w:marTop w:val="0"/>
      <w:marBottom w:val="0"/>
      <w:divBdr>
        <w:top w:val="none" w:sz="0" w:space="0" w:color="auto"/>
        <w:left w:val="none" w:sz="0" w:space="0" w:color="auto"/>
        <w:bottom w:val="none" w:sz="0" w:space="0" w:color="auto"/>
        <w:right w:val="none" w:sz="0" w:space="0" w:color="auto"/>
      </w:divBdr>
    </w:div>
    <w:div w:id="235480491">
      <w:bodyDiv w:val="1"/>
      <w:marLeft w:val="0"/>
      <w:marRight w:val="0"/>
      <w:marTop w:val="0"/>
      <w:marBottom w:val="0"/>
      <w:divBdr>
        <w:top w:val="none" w:sz="0" w:space="0" w:color="auto"/>
        <w:left w:val="none" w:sz="0" w:space="0" w:color="auto"/>
        <w:bottom w:val="none" w:sz="0" w:space="0" w:color="auto"/>
        <w:right w:val="none" w:sz="0" w:space="0" w:color="auto"/>
      </w:divBdr>
    </w:div>
    <w:div w:id="243299441">
      <w:bodyDiv w:val="1"/>
      <w:marLeft w:val="0"/>
      <w:marRight w:val="0"/>
      <w:marTop w:val="0"/>
      <w:marBottom w:val="0"/>
      <w:divBdr>
        <w:top w:val="none" w:sz="0" w:space="0" w:color="auto"/>
        <w:left w:val="none" w:sz="0" w:space="0" w:color="auto"/>
        <w:bottom w:val="none" w:sz="0" w:space="0" w:color="auto"/>
        <w:right w:val="none" w:sz="0" w:space="0" w:color="auto"/>
      </w:divBdr>
    </w:div>
    <w:div w:id="285624902">
      <w:bodyDiv w:val="1"/>
      <w:marLeft w:val="0"/>
      <w:marRight w:val="0"/>
      <w:marTop w:val="0"/>
      <w:marBottom w:val="0"/>
      <w:divBdr>
        <w:top w:val="none" w:sz="0" w:space="0" w:color="auto"/>
        <w:left w:val="none" w:sz="0" w:space="0" w:color="auto"/>
        <w:bottom w:val="none" w:sz="0" w:space="0" w:color="auto"/>
        <w:right w:val="none" w:sz="0" w:space="0" w:color="auto"/>
      </w:divBdr>
    </w:div>
    <w:div w:id="288249470">
      <w:bodyDiv w:val="1"/>
      <w:marLeft w:val="0"/>
      <w:marRight w:val="0"/>
      <w:marTop w:val="0"/>
      <w:marBottom w:val="0"/>
      <w:divBdr>
        <w:top w:val="none" w:sz="0" w:space="0" w:color="auto"/>
        <w:left w:val="none" w:sz="0" w:space="0" w:color="auto"/>
        <w:bottom w:val="none" w:sz="0" w:space="0" w:color="auto"/>
        <w:right w:val="none" w:sz="0" w:space="0" w:color="auto"/>
      </w:divBdr>
    </w:div>
    <w:div w:id="334845646">
      <w:bodyDiv w:val="1"/>
      <w:marLeft w:val="0"/>
      <w:marRight w:val="0"/>
      <w:marTop w:val="0"/>
      <w:marBottom w:val="0"/>
      <w:divBdr>
        <w:top w:val="none" w:sz="0" w:space="0" w:color="auto"/>
        <w:left w:val="none" w:sz="0" w:space="0" w:color="auto"/>
        <w:bottom w:val="none" w:sz="0" w:space="0" w:color="auto"/>
        <w:right w:val="none" w:sz="0" w:space="0" w:color="auto"/>
      </w:divBdr>
    </w:div>
    <w:div w:id="365717572">
      <w:bodyDiv w:val="1"/>
      <w:marLeft w:val="0"/>
      <w:marRight w:val="0"/>
      <w:marTop w:val="0"/>
      <w:marBottom w:val="0"/>
      <w:divBdr>
        <w:top w:val="none" w:sz="0" w:space="0" w:color="auto"/>
        <w:left w:val="none" w:sz="0" w:space="0" w:color="auto"/>
        <w:bottom w:val="none" w:sz="0" w:space="0" w:color="auto"/>
        <w:right w:val="none" w:sz="0" w:space="0" w:color="auto"/>
      </w:divBdr>
    </w:div>
    <w:div w:id="382605963">
      <w:bodyDiv w:val="1"/>
      <w:marLeft w:val="0"/>
      <w:marRight w:val="0"/>
      <w:marTop w:val="0"/>
      <w:marBottom w:val="0"/>
      <w:divBdr>
        <w:top w:val="none" w:sz="0" w:space="0" w:color="auto"/>
        <w:left w:val="none" w:sz="0" w:space="0" w:color="auto"/>
        <w:bottom w:val="none" w:sz="0" w:space="0" w:color="auto"/>
        <w:right w:val="none" w:sz="0" w:space="0" w:color="auto"/>
      </w:divBdr>
    </w:div>
    <w:div w:id="462698118">
      <w:bodyDiv w:val="1"/>
      <w:marLeft w:val="0"/>
      <w:marRight w:val="0"/>
      <w:marTop w:val="0"/>
      <w:marBottom w:val="0"/>
      <w:divBdr>
        <w:top w:val="none" w:sz="0" w:space="0" w:color="auto"/>
        <w:left w:val="none" w:sz="0" w:space="0" w:color="auto"/>
        <w:bottom w:val="none" w:sz="0" w:space="0" w:color="auto"/>
        <w:right w:val="none" w:sz="0" w:space="0" w:color="auto"/>
      </w:divBdr>
    </w:div>
    <w:div w:id="522011800">
      <w:bodyDiv w:val="1"/>
      <w:marLeft w:val="0"/>
      <w:marRight w:val="0"/>
      <w:marTop w:val="0"/>
      <w:marBottom w:val="0"/>
      <w:divBdr>
        <w:top w:val="none" w:sz="0" w:space="0" w:color="auto"/>
        <w:left w:val="none" w:sz="0" w:space="0" w:color="auto"/>
        <w:bottom w:val="none" w:sz="0" w:space="0" w:color="auto"/>
        <w:right w:val="none" w:sz="0" w:space="0" w:color="auto"/>
      </w:divBdr>
    </w:div>
    <w:div w:id="522205914">
      <w:bodyDiv w:val="1"/>
      <w:marLeft w:val="0"/>
      <w:marRight w:val="0"/>
      <w:marTop w:val="0"/>
      <w:marBottom w:val="0"/>
      <w:divBdr>
        <w:top w:val="none" w:sz="0" w:space="0" w:color="auto"/>
        <w:left w:val="none" w:sz="0" w:space="0" w:color="auto"/>
        <w:bottom w:val="none" w:sz="0" w:space="0" w:color="auto"/>
        <w:right w:val="none" w:sz="0" w:space="0" w:color="auto"/>
      </w:divBdr>
    </w:div>
    <w:div w:id="524830175">
      <w:bodyDiv w:val="1"/>
      <w:marLeft w:val="0"/>
      <w:marRight w:val="0"/>
      <w:marTop w:val="0"/>
      <w:marBottom w:val="0"/>
      <w:divBdr>
        <w:top w:val="none" w:sz="0" w:space="0" w:color="auto"/>
        <w:left w:val="none" w:sz="0" w:space="0" w:color="auto"/>
        <w:bottom w:val="none" w:sz="0" w:space="0" w:color="auto"/>
        <w:right w:val="none" w:sz="0" w:space="0" w:color="auto"/>
      </w:divBdr>
    </w:div>
    <w:div w:id="525172660">
      <w:bodyDiv w:val="1"/>
      <w:marLeft w:val="0"/>
      <w:marRight w:val="0"/>
      <w:marTop w:val="0"/>
      <w:marBottom w:val="0"/>
      <w:divBdr>
        <w:top w:val="none" w:sz="0" w:space="0" w:color="auto"/>
        <w:left w:val="none" w:sz="0" w:space="0" w:color="auto"/>
        <w:bottom w:val="none" w:sz="0" w:space="0" w:color="auto"/>
        <w:right w:val="none" w:sz="0" w:space="0" w:color="auto"/>
      </w:divBdr>
    </w:div>
    <w:div w:id="530803284">
      <w:bodyDiv w:val="1"/>
      <w:marLeft w:val="0"/>
      <w:marRight w:val="0"/>
      <w:marTop w:val="0"/>
      <w:marBottom w:val="0"/>
      <w:divBdr>
        <w:top w:val="none" w:sz="0" w:space="0" w:color="auto"/>
        <w:left w:val="none" w:sz="0" w:space="0" w:color="auto"/>
        <w:bottom w:val="none" w:sz="0" w:space="0" w:color="auto"/>
        <w:right w:val="none" w:sz="0" w:space="0" w:color="auto"/>
      </w:divBdr>
    </w:div>
    <w:div w:id="531962311">
      <w:bodyDiv w:val="1"/>
      <w:marLeft w:val="0"/>
      <w:marRight w:val="0"/>
      <w:marTop w:val="0"/>
      <w:marBottom w:val="0"/>
      <w:divBdr>
        <w:top w:val="none" w:sz="0" w:space="0" w:color="auto"/>
        <w:left w:val="none" w:sz="0" w:space="0" w:color="auto"/>
        <w:bottom w:val="none" w:sz="0" w:space="0" w:color="auto"/>
        <w:right w:val="none" w:sz="0" w:space="0" w:color="auto"/>
      </w:divBdr>
    </w:div>
    <w:div w:id="590353423">
      <w:bodyDiv w:val="1"/>
      <w:marLeft w:val="0"/>
      <w:marRight w:val="0"/>
      <w:marTop w:val="0"/>
      <w:marBottom w:val="0"/>
      <w:divBdr>
        <w:top w:val="none" w:sz="0" w:space="0" w:color="auto"/>
        <w:left w:val="none" w:sz="0" w:space="0" w:color="auto"/>
        <w:bottom w:val="none" w:sz="0" w:space="0" w:color="auto"/>
        <w:right w:val="none" w:sz="0" w:space="0" w:color="auto"/>
      </w:divBdr>
    </w:div>
    <w:div w:id="610554398">
      <w:bodyDiv w:val="1"/>
      <w:marLeft w:val="0"/>
      <w:marRight w:val="0"/>
      <w:marTop w:val="0"/>
      <w:marBottom w:val="0"/>
      <w:divBdr>
        <w:top w:val="none" w:sz="0" w:space="0" w:color="auto"/>
        <w:left w:val="none" w:sz="0" w:space="0" w:color="auto"/>
        <w:bottom w:val="none" w:sz="0" w:space="0" w:color="auto"/>
        <w:right w:val="none" w:sz="0" w:space="0" w:color="auto"/>
      </w:divBdr>
    </w:div>
    <w:div w:id="693117190">
      <w:bodyDiv w:val="1"/>
      <w:marLeft w:val="0"/>
      <w:marRight w:val="0"/>
      <w:marTop w:val="0"/>
      <w:marBottom w:val="0"/>
      <w:divBdr>
        <w:top w:val="none" w:sz="0" w:space="0" w:color="auto"/>
        <w:left w:val="none" w:sz="0" w:space="0" w:color="auto"/>
        <w:bottom w:val="none" w:sz="0" w:space="0" w:color="auto"/>
        <w:right w:val="none" w:sz="0" w:space="0" w:color="auto"/>
      </w:divBdr>
    </w:div>
    <w:div w:id="695740383">
      <w:bodyDiv w:val="1"/>
      <w:marLeft w:val="0"/>
      <w:marRight w:val="0"/>
      <w:marTop w:val="0"/>
      <w:marBottom w:val="0"/>
      <w:divBdr>
        <w:top w:val="none" w:sz="0" w:space="0" w:color="auto"/>
        <w:left w:val="none" w:sz="0" w:space="0" w:color="auto"/>
        <w:bottom w:val="none" w:sz="0" w:space="0" w:color="auto"/>
        <w:right w:val="none" w:sz="0" w:space="0" w:color="auto"/>
      </w:divBdr>
    </w:div>
    <w:div w:id="754982084">
      <w:bodyDiv w:val="1"/>
      <w:marLeft w:val="0"/>
      <w:marRight w:val="0"/>
      <w:marTop w:val="0"/>
      <w:marBottom w:val="0"/>
      <w:divBdr>
        <w:top w:val="none" w:sz="0" w:space="0" w:color="auto"/>
        <w:left w:val="none" w:sz="0" w:space="0" w:color="auto"/>
        <w:bottom w:val="none" w:sz="0" w:space="0" w:color="auto"/>
        <w:right w:val="none" w:sz="0" w:space="0" w:color="auto"/>
      </w:divBdr>
    </w:div>
    <w:div w:id="822818809">
      <w:bodyDiv w:val="1"/>
      <w:marLeft w:val="0"/>
      <w:marRight w:val="0"/>
      <w:marTop w:val="0"/>
      <w:marBottom w:val="0"/>
      <w:divBdr>
        <w:top w:val="none" w:sz="0" w:space="0" w:color="auto"/>
        <w:left w:val="none" w:sz="0" w:space="0" w:color="auto"/>
        <w:bottom w:val="none" w:sz="0" w:space="0" w:color="auto"/>
        <w:right w:val="none" w:sz="0" w:space="0" w:color="auto"/>
      </w:divBdr>
    </w:div>
    <w:div w:id="915675217">
      <w:bodyDiv w:val="1"/>
      <w:marLeft w:val="0"/>
      <w:marRight w:val="0"/>
      <w:marTop w:val="0"/>
      <w:marBottom w:val="0"/>
      <w:divBdr>
        <w:top w:val="none" w:sz="0" w:space="0" w:color="auto"/>
        <w:left w:val="none" w:sz="0" w:space="0" w:color="auto"/>
        <w:bottom w:val="none" w:sz="0" w:space="0" w:color="auto"/>
        <w:right w:val="none" w:sz="0" w:space="0" w:color="auto"/>
      </w:divBdr>
      <w:divsChild>
        <w:div w:id="6711772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9445722">
      <w:bodyDiv w:val="1"/>
      <w:marLeft w:val="0"/>
      <w:marRight w:val="0"/>
      <w:marTop w:val="0"/>
      <w:marBottom w:val="0"/>
      <w:divBdr>
        <w:top w:val="none" w:sz="0" w:space="0" w:color="auto"/>
        <w:left w:val="none" w:sz="0" w:space="0" w:color="auto"/>
        <w:bottom w:val="none" w:sz="0" w:space="0" w:color="auto"/>
        <w:right w:val="none" w:sz="0" w:space="0" w:color="auto"/>
      </w:divBdr>
      <w:divsChild>
        <w:div w:id="156770705">
          <w:marLeft w:val="0"/>
          <w:marRight w:val="0"/>
          <w:marTop w:val="0"/>
          <w:marBottom w:val="0"/>
          <w:divBdr>
            <w:top w:val="none" w:sz="0" w:space="0" w:color="auto"/>
            <w:left w:val="none" w:sz="0" w:space="0" w:color="auto"/>
            <w:bottom w:val="none" w:sz="0" w:space="0" w:color="auto"/>
            <w:right w:val="none" w:sz="0" w:space="0" w:color="auto"/>
          </w:divBdr>
        </w:div>
      </w:divsChild>
    </w:div>
    <w:div w:id="1164324802">
      <w:bodyDiv w:val="1"/>
      <w:marLeft w:val="0"/>
      <w:marRight w:val="0"/>
      <w:marTop w:val="0"/>
      <w:marBottom w:val="0"/>
      <w:divBdr>
        <w:top w:val="none" w:sz="0" w:space="0" w:color="auto"/>
        <w:left w:val="none" w:sz="0" w:space="0" w:color="auto"/>
        <w:bottom w:val="none" w:sz="0" w:space="0" w:color="auto"/>
        <w:right w:val="none" w:sz="0" w:space="0" w:color="auto"/>
      </w:divBdr>
    </w:div>
    <w:div w:id="1193152933">
      <w:bodyDiv w:val="1"/>
      <w:marLeft w:val="0"/>
      <w:marRight w:val="0"/>
      <w:marTop w:val="0"/>
      <w:marBottom w:val="0"/>
      <w:divBdr>
        <w:top w:val="none" w:sz="0" w:space="0" w:color="auto"/>
        <w:left w:val="none" w:sz="0" w:space="0" w:color="auto"/>
        <w:bottom w:val="none" w:sz="0" w:space="0" w:color="auto"/>
        <w:right w:val="none" w:sz="0" w:space="0" w:color="auto"/>
      </w:divBdr>
    </w:div>
    <w:div w:id="1204513373">
      <w:bodyDiv w:val="1"/>
      <w:marLeft w:val="0"/>
      <w:marRight w:val="0"/>
      <w:marTop w:val="0"/>
      <w:marBottom w:val="0"/>
      <w:divBdr>
        <w:top w:val="none" w:sz="0" w:space="0" w:color="auto"/>
        <w:left w:val="none" w:sz="0" w:space="0" w:color="auto"/>
        <w:bottom w:val="none" w:sz="0" w:space="0" w:color="auto"/>
        <w:right w:val="none" w:sz="0" w:space="0" w:color="auto"/>
      </w:divBdr>
    </w:div>
    <w:div w:id="1276014772">
      <w:bodyDiv w:val="1"/>
      <w:marLeft w:val="0"/>
      <w:marRight w:val="0"/>
      <w:marTop w:val="0"/>
      <w:marBottom w:val="0"/>
      <w:divBdr>
        <w:top w:val="none" w:sz="0" w:space="0" w:color="auto"/>
        <w:left w:val="none" w:sz="0" w:space="0" w:color="auto"/>
        <w:bottom w:val="none" w:sz="0" w:space="0" w:color="auto"/>
        <w:right w:val="none" w:sz="0" w:space="0" w:color="auto"/>
      </w:divBdr>
    </w:div>
    <w:div w:id="1291472335">
      <w:bodyDiv w:val="1"/>
      <w:marLeft w:val="0"/>
      <w:marRight w:val="0"/>
      <w:marTop w:val="0"/>
      <w:marBottom w:val="0"/>
      <w:divBdr>
        <w:top w:val="none" w:sz="0" w:space="0" w:color="auto"/>
        <w:left w:val="none" w:sz="0" w:space="0" w:color="auto"/>
        <w:bottom w:val="none" w:sz="0" w:space="0" w:color="auto"/>
        <w:right w:val="none" w:sz="0" w:space="0" w:color="auto"/>
      </w:divBdr>
    </w:div>
    <w:div w:id="1293824904">
      <w:bodyDiv w:val="1"/>
      <w:marLeft w:val="0"/>
      <w:marRight w:val="0"/>
      <w:marTop w:val="0"/>
      <w:marBottom w:val="0"/>
      <w:divBdr>
        <w:top w:val="none" w:sz="0" w:space="0" w:color="auto"/>
        <w:left w:val="none" w:sz="0" w:space="0" w:color="auto"/>
        <w:bottom w:val="none" w:sz="0" w:space="0" w:color="auto"/>
        <w:right w:val="none" w:sz="0" w:space="0" w:color="auto"/>
      </w:divBdr>
    </w:div>
    <w:div w:id="1329400974">
      <w:bodyDiv w:val="1"/>
      <w:marLeft w:val="0"/>
      <w:marRight w:val="0"/>
      <w:marTop w:val="0"/>
      <w:marBottom w:val="0"/>
      <w:divBdr>
        <w:top w:val="none" w:sz="0" w:space="0" w:color="auto"/>
        <w:left w:val="none" w:sz="0" w:space="0" w:color="auto"/>
        <w:bottom w:val="none" w:sz="0" w:space="0" w:color="auto"/>
        <w:right w:val="none" w:sz="0" w:space="0" w:color="auto"/>
      </w:divBdr>
    </w:div>
    <w:div w:id="1486122853">
      <w:bodyDiv w:val="1"/>
      <w:marLeft w:val="0"/>
      <w:marRight w:val="0"/>
      <w:marTop w:val="0"/>
      <w:marBottom w:val="0"/>
      <w:divBdr>
        <w:top w:val="none" w:sz="0" w:space="0" w:color="auto"/>
        <w:left w:val="none" w:sz="0" w:space="0" w:color="auto"/>
        <w:bottom w:val="none" w:sz="0" w:space="0" w:color="auto"/>
        <w:right w:val="none" w:sz="0" w:space="0" w:color="auto"/>
      </w:divBdr>
      <w:divsChild>
        <w:div w:id="1935626857">
          <w:marLeft w:val="0"/>
          <w:marRight w:val="0"/>
          <w:marTop w:val="0"/>
          <w:marBottom w:val="0"/>
          <w:divBdr>
            <w:top w:val="none" w:sz="0" w:space="0" w:color="auto"/>
            <w:left w:val="none" w:sz="0" w:space="0" w:color="auto"/>
            <w:bottom w:val="none" w:sz="0" w:space="0" w:color="auto"/>
            <w:right w:val="none" w:sz="0" w:space="0" w:color="auto"/>
          </w:divBdr>
          <w:divsChild>
            <w:div w:id="14150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122792">
      <w:bodyDiv w:val="1"/>
      <w:marLeft w:val="0"/>
      <w:marRight w:val="0"/>
      <w:marTop w:val="0"/>
      <w:marBottom w:val="0"/>
      <w:divBdr>
        <w:top w:val="none" w:sz="0" w:space="0" w:color="auto"/>
        <w:left w:val="none" w:sz="0" w:space="0" w:color="auto"/>
        <w:bottom w:val="none" w:sz="0" w:space="0" w:color="auto"/>
        <w:right w:val="none" w:sz="0" w:space="0" w:color="auto"/>
      </w:divBdr>
    </w:div>
    <w:div w:id="1559778316">
      <w:bodyDiv w:val="1"/>
      <w:marLeft w:val="0"/>
      <w:marRight w:val="0"/>
      <w:marTop w:val="0"/>
      <w:marBottom w:val="0"/>
      <w:divBdr>
        <w:top w:val="none" w:sz="0" w:space="0" w:color="auto"/>
        <w:left w:val="none" w:sz="0" w:space="0" w:color="auto"/>
        <w:bottom w:val="none" w:sz="0" w:space="0" w:color="auto"/>
        <w:right w:val="none" w:sz="0" w:space="0" w:color="auto"/>
      </w:divBdr>
      <w:divsChild>
        <w:div w:id="825441831">
          <w:marLeft w:val="0"/>
          <w:marRight w:val="0"/>
          <w:marTop w:val="0"/>
          <w:marBottom w:val="0"/>
          <w:divBdr>
            <w:top w:val="none" w:sz="0" w:space="0" w:color="auto"/>
            <w:left w:val="none" w:sz="0" w:space="0" w:color="auto"/>
            <w:bottom w:val="none" w:sz="0" w:space="0" w:color="auto"/>
            <w:right w:val="none" w:sz="0" w:space="0" w:color="auto"/>
          </w:divBdr>
        </w:div>
        <w:div w:id="1058748804">
          <w:marLeft w:val="0"/>
          <w:marRight w:val="0"/>
          <w:marTop w:val="0"/>
          <w:marBottom w:val="0"/>
          <w:divBdr>
            <w:top w:val="none" w:sz="0" w:space="0" w:color="auto"/>
            <w:left w:val="none" w:sz="0" w:space="0" w:color="auto"/>
            <w:bottom w:val="none" w:sz="0" w:space="0" w:color="auto"/>
            <w:right w:val="none" w:sz="0" w:space="0" w:color="auto"/>
          </w:divBdr>
        </w:div>
        <w:div w:id="239214315">
          <w:marLeft w:val="0"/>
          <w:marRight w:val="0"/>
          <w:marTop w:val="0"/>
          <w:marBottom w:val="0"/>
          <w:divBdr>
            <w:top w:val="none" w:sz="0" w:space="0" w:color="auto"/>
            <w:left w:val="none" w:sz="0" w:space="0" w:color="auto"/>
            <w:bottom w:val="none" w:sz="0" w:space="0" w:color="auto"/>
            <w:right w:val="none" w:sz="0" w:space="0" w:color="auto"/>
          </w:divBdr>
        </w:div>
        <w:div w:id="709456693">
          <w:marLeft w:val="0"/>
          <w:marRight w:val="0"/>
          <w:marTop w:val="0"/>
          <w:marBottom w:val="0"/>
          <w:divBdr>
            <w:top w:val="none" w:sz="0" w:space="0" w:color="auto"/>
            <w:left w:val="none" w:sz="0" w:space="0" w:color="auto"/>
            <w:bottom w:val="none" w:sz="0" w:space="0" w:color="auto"/>
            <w:right w:val="none" w:sz="0" w:space="0" w:color="auto"/>
          </w:divBdr>
        </w:div>
      </w:divsChild>
    </w:div>
    <w:div w:id="1610044092">
      <w:bodyDiv w:val="1"/>
      <w:marLeft w:val="0"/>
      <w:marRight w:val="0"/>
      <w:marTop w:val="0"/>
      <w:marBottom w:val="0"/>
      <w:divBdr>
        <w:top w:val="none" w:sz="0" w:space="0" w:color="auto"/>
        <w:left w:val="none" w:sz="0" w:space="0" w:color="auto"/>
        <w:bottom w:val="none" w:sz="0" w:space="0" w:color="auto"/>
        <w:right w:val="none" w:sz="0" w:space="0" w:color="auto"/>
      </w:divBdr>
    </w:div>
    <w:div w:id="1617442490">
      <w:bodyDiv w:val="1"/>
      <w:marLeft w:val="0"/>
      <w:marRight w:val="0"/>
      <w:marTop w:val="0"/>
      <w:marBottom w:val="0"/>
      <w:divBdr>
        <w:top w:val="none" w:sz="0" w:space="0" w:color="auto"/>
        <w:left w:val="none" w:sz="0" w:space="0" w:color="auto"/>
        <w:bottom w:val="none" w:sz="0" w:space="0" w:color="auto"/>
        <w:right w:val="none" w:sz="0" w:space="0" w:color="auto"/>
      </w:divBdr>
    </w:div>
    <w:div w:id="1652324769">
      <w:bodyDiv w:val="1"/>
      <w:marLeft w:val="0"/>
      <w:marRight w:val="0"/>
      <w:marTop w:val="0"/>
      <w:marBottom w:val="0"/>
      <w:divBdr>
        <w:top w:val="none" w:sz="0" w:space="0" w:color="auto"/>
        <w:left w:val="none" w:sz="0" w:space="0" w:color="auto"/>
        <w:bottom w:val="none" w:sz="0" w:space="0" w:color="auto"/>
        <w:right w:val="none" w:sz="0" w:space="0" w:color="auto"/>
      </w:divBdr>
    </w:div>
    <w:div w:id="1714888276">
      <w:bodyDiv w:val="1"/>
      <w:marLeft w:val="0"/>
      <w:marRight w:val="0"/>
      <w:marTop w:val="0"/>
      <w:marBottom w:val="0"/>
      <w:divBdr>
        <w:top w:val="none" w:sz="0" w:space="0" w:color="auto"/>
        <w:left w:val="none" w:sz="0" w:space="0" w:color="auto"/>
        <w:bottom w:val="none" w:sz="0" w:space="0" w:color="auto"/>
        <w:right w:val="none" w:sz="0" w:space="0" w:color="auto"/>
      </w:divBdr>
    </w:div>
    <w:div w:id="1783916389">
      <w:bodyDiv w:val="1"/>
      <w:marLeft w:val="0"/>
      <w:marRight w:val="0"/>
      <w:marTop w:val="0"/>
      <w:marBottom w:val="0"/>
      <w:divBdr>
        <w:top w:val="none" w:sz="0" w:space="0" w:color="auto"/>
        <w:left w:val="none" w:sz="0" w:space="0" w:color="auto"/>
        <w:bottom w:val="none" w:sz="0" w:space="0" w:color="auto"/>
        <w:right w:val="none" w:sz="0" w:space="0" w:color="auto"/>
      </w:divBdr>
      <w:divsChild>
        <w:div w:id="1310482631">
          <w:marLeft w:val="0"/>
          <w:marRight w:val="0"/>
          <w:marTop w:val="0"/>
          <w:marBottom w:val="0"/>
          <w:divBdr>
            <w:top w:val="none" w:sz="0" w:space="0" w:color="auto"/>
            <w:left w:val="none" w:sz="0" w:space="0" w:color="auto"/>
            <w:bottom w:val="none" w:sz="0" w:space="0" w:color="auto"/>
            <w:right w:val="none" w:sz="0" w:space="0" w:color="auto"/>
          </w:divBdr>
        </w:div>
        <w:div w:id="2090996797">
          <w:marLeft w:val="0"/>
          <w:marRight w:val="0"/>
          <w:marTop w:val="0"/>
          <w:marBottom w:val="0"/>
          <w:divBdr>
            <w:top w:val="none" w:sz="0" w:space="0" w:color="auto"/>
            <w:left w:val="none" w:sz="0" w:space="0" w:color="auto"/>
            <w:bottom w:val="none" w:sz="0" w:space="0" w:color="auto"/>
            <w:right w:val="none" w:sz="0" w:space="0" w:color="auto"/>
          </w:divBdr>
        </w:div>
        <w:div w:id="2145733395">
          <w:marLeft w:val="0"/>
          <w:marRight w:val="0"/>
          <w:marTop w:val="0"/>
          <w:marBottom w:val="0"/>
          <w:divBdr>
            <w:top w:val="none" w:sz="0" w:space="0" w:color="auto"/>
            <w:left w:val="none" w:sz="0" w:space="0" w:color="auto"/>
            <w:bottom w:val="none" w:sz="0" w:space="0" w:color="auto"/>
            <w:right w:val="none" w:sz="0" w:space="0" w:color="auto"/>
          </w:divBdr>
        </w:div>
        <w:div w:id="273244280">
          <w:marLeft w:val="0"/>
          <w:marRight w:val="0"/>
          <w:marTop w:val="0"/>
          <w:marBottom w:val="0"/>
          <w:divBdr>
            <w:top w:val="none" w:sz="0" w:space="0" w:color="auto"/>
            <w:left w:val="none" w:sz="0" w:space="0" w:color="auto"/>
            <w:bottom w:val="none" w:sz="0" w:space="0" w:color="auto"/>
            <w:right w:val="none" w:sz="0" w:space="0" w:color="auto"/>
          </w:divBdr>
        </w:div>
      </w:divsChild>
    </w:div>
    <w:div w:id="1790273824">
      <w:bodyDiv w:val="1"/>
      <w:marLeft w:val="0"/>
      <w:marRight w:val="0"/>
      <w:marTop w:val="0"/>
      <w:marBottom w:val="0"/>
      <w:divBdr>
        <w:top w:val="none" w:sz="0" w:space="0" w:color="auto"/>
        <w:left w:val="none" w:sz="0" w:space="0" w:color="auto"/>
        <w:bottom w:val="none" w:sz="0" w:space="0" w:color="auto"/>
        <w:right w:val="none" w:sz="0" w:space="0" w:color="auto"/>
      </w:divBdr>
    </w:div>
    <w:div w:id="1791239471">
      <w:bodyDiv w:val="1"/>
      <w:marLeft w:val="0"/>
      <w:marRight w:val="0"/>
      <w:marTop w:val="0"/>
      <w:marBottom w:val="0"/>
      <w:divBdr>
        <w:top w:val="none" w:sz="0" w:space="0" w:color="auto"/>
        <w:left w:val="none" w:sz="0" w:space="0" w:color="auto"/>
        <w:bottom w:val="none" w:sz="0" w:space="0" w:color="auto"/>
        <w:right w:val="none" w:sz="0" w:space="0" w:color="auto"/>
      </w:divBdr>
    </w:div>
    <w:div w:id="1849951157">
      <w:bodyDiv w:val="1"/>
      <w:marLeft w:val="0"/>
      <w:marRight w:val="0"/>
      <w:marTop w:val="0"/>
      <w:marBottom w:val="0"/>
      <w:divBdr>
        <w:top w:val="none" w:sz="0" w:space="0" w:color="auto"/>
        <w:left w:val="none" w:sz="0" w:space="0" w:color="auto"/>
        <w:bottom w:val="none" w:sz="0" w:space="0" w:color="auto"/>
        <w:right w:val="none" w:sz="0" w:space="0" w:color="auto"/>
      </w:divBdr>
    </w:div>
    <w:div w:id="1860921960">
      <w:bodyDiv w:val="1"/>
      <w:marLeft w:val="0"/>
      <w:marRight w:val="0"/>
      <w:marTop w:val="0"/>
      <w:marBottom w:val="0"/>
      <w:divBdr>
        <w:top w:val="none" w:sz="0" w:space="0" w:color="auto"/>
        <w:left w:val="none" w:sz="0" w:space="0" w:color="auto"/>
        <w:bottom w:val="none" w:sz="0" w:space="0" w:color="auto"/>
        <w:right w:val="none" w:sz="0" w:space="0" w:color="auto"/>
      </w:divBdr>
    </w:div>
    <w:div w:id="1964578488">
      <w:bodyDiv w:val="1"/>
      <w:marLeft w:val="0"/>
      <w:marRight w:val="0"/>
      <w:marTop w:val="0"/>
      <w:marBottom w:val="0"/>
      <w:divBdr>
        <w:top w:val="none" w:sz="0" w:space="0" w:color="auto"/>
        <w:left w:val="none" w:sz="0" w:space="0" w:color="auto"/>
        <w:bottom w:val="none" w:sz="0" w:space="0" w:color="auto"/>
        <w:right w:val="none" w:sz="0" w:space="0" w:color="auto"/>
      </w:divBdr>
    </w:div>
    <w:div w:id="1999571882">
      <w:bodyDiv w:val="1"/>
      <w:marLeft w:val="0"/>
      <w:marRight w:val="0"/>
      <w:marTop w:val="0"/>
      <w:marBottom w:val="0"/>
      <w:divBdr>
        <w:top w:val="none" w:sz="0" w:space="0" w:color="auto"/>
        <w:left w:val="none" w:sz="0" w:space="0" w:color="auto"/>
        <w:bottom w:val="none" w:sz="0" w:space="0" w:color="auto"/>
        <w:right w:val="none" w:sz="0" w:space="0" w:color="auto"/>
      </w:divBdr>
    </w:div>
    <w:div w:id="2126657394">
      <w:bodyDiv w:val="1"/>
      <w:marLeft w:val="0"/>
      <w:marRight w:val="0"/>
      <w:marTop w:val="0"/>
      <w:marBottom w:val="0"/>
      <w:divBdr>
        <w:top w:val="none" w:sz="0" w:space="0" w:color="auto"/>
        <w:left w:val="none" w:sz="0" w:space="0" w:color="auto"/>
        <w:bottom w:val="none" w:sz="0" w:space="0" w:color="auto"/>
        <w:right w:val="none" w:sz="0" w:space="0" w:color="auto"/>
      </w:divBdr>
      <w:divsChild>
        <w:div w:id="1253201597">
          <w:marLeft w:val="0"/>
          <w:marRight w:val="0"/>
          <w:marTop w:val="0"/>
          <w:marBottom w:val="0"/>
          <w:divBdr>
            <w:top w:val="none" w:sz="0" w:space="0" w:color="auto"/>
            <w:left w:val="none" w:sz="0" w:space="0" w:color="auto"/>
            <w:bottom w:val="none" w:sz="0" w:space="0" w:color="auto"/>
            <w:right w:val="none" w:sz="0" w:space="0" w:color="auto"/>
          </w:divBdr>
        </w:div>
        <w:div w:id="1542784416">
          <w:marLeft w:val="0"/>
          <w:marRight w:val="0"/>
          <w:marTop w:val="0"/>
          <w:marBottom w:val="0"/>
          <w:divBdr>
            <w:top w:val="none" w:sz="0" w:space="0" w:color="auto"/>
            <w:left w:val="none" w:sz="0" w:space="0" w:color="auto"/>
            <w:bottom w:val="none" w:sz="0" w:space="0" w:color="auto"/>
            <w:right w:val="none" w:sz="0" w:space="0" w:color="auto"/>
          </w:divBdr>
        </w:div>
        <w:div w:id="2005160464">
          <w:marLeft w:val="0"/>
          <w:marRight w:val="0"/>
          <w:marTop w:val="0"/>
          <w:marBottom w:val="0"/>
          <w:divBdr>
            <w:top w:val="none" w:sz="0" w:space="0" w:color="auto"/>
            <w:left w:val="none" w:sz="0" w:space="0" w:color="auto"/>
            <w:bottom w:val="none" w:sz="0" w:space="0" w:color="auto"/>
            <w:right w:val="none" w:sz="0" w:space="0" w:color="auto"/>
          </w:divBdr>
        </w:div>
        <w:div w:id="1202938269">
          <w:marLeft w:val="0"/>
          <w:marRight w:val="0"/>
          <w:marTop w:val="0"/>
          <w:marBottom w:val="0"/>
          <w:divBdr>
            <w:top w:val="none" w:sz="0" w:space="0" w:color="auto"/>
            <w:left w:val="none" w:sz="0" w:space="0" w:color="auto"/>
            <w:bottom w:val="none" w:sz="0" w:space="0" w:color="auto"/>
            <w:right w:val="none" w:sz="0" w:space="0" w:color="auto"/>
          </w:divBdr>
        </w:div>
      </w:divsChild>
    </w:div>
    <w:div w:id="213097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info@sevensigma.gr" TargetMode="Externa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sevensigma.gr"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sevensigma.gr" TargetMode="External"/><Relationship Id="rId1" Type="http://schemas.openxmlformats.org/officeDocument/2006/relationships/hyperlink" Target="mailto:info@sevensigma.g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Seven Sigma">
      <a:dk1>
        <a:srgbClr val="231F20"/>
      </a:dk1>
      <a:lt1>
        <a:sysClr val="window" lastClr="FFFFFF"/>
      </a:lt1>
      <a:dk2>
        <a:srgbClr val="4D4D4D"/>
      </a:dk2>
      <a:lt2>
        <a:srgbClr val="D1D3D4"/>
      </a:lt2>
      <a:accent1>
        <a:srgbClr val="008C99"/>
      </a:accent1>
      <a:accent2>
        <a:srgbClr val="BE175C"/>
      </a:accent2>
      <a:accent3>
        <a:srgbClr val="0B4E69"/>
      </a:accent3>
      <a:accent4>
        <a:srgbClr val="F7B731"/>
      </a:accent4>
      <a:accent5>
        <a:srgbClr val="6CB33F"/>
      </a:accent5>
      <a:accent6>
        <a:srgbClr val="00A896"/>
      </a:accent6>
      <a:hlink>
        <a:srgbClr val="0563C1"/>
      </a:hlink>
      <a:folHlink>
        <a:srgbClr val="954F72"/>
      </a:folHlink>
    </a:clrScheme>
    <a:fontScheme name="Seven Sigma">
      <a:majorFont>
        <a:latin typeface="PF Transport Black"/>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2ED89-9B60-4A7E-9DC2-C8925B757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19</Pages>
  <Words>5059</Words>
  <Characters>36027</Characters>
  <Application>Microsoft Office Word</Application>
  <DocSecurity>0</DocSecurity>
  <Lines>1566</Lines>
  <Paragraphs>507</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40579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ΑΔΑΜΟΠΟΥΛΟΥ ΑΓΑΠΗ</cp:lastModifiedBy>
  <cp:revision>5</cp:revision>
  <dcterms:created xsi:type="dcterms:W3CDTF">2026-01-21T09:22:00Z</dcterms:created>
  <dcterms:modified xsi:type="dcterms:W3CDTF">2026-02-10T09:59:00Z</dcterms:modified>
</cp:coreProperties>
</file>